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9E1F2" w14:textId="77777777" w:rsidR="00D20C2F" w:rsidRDefault="00000000">
      <w:pPr>
        <w:spacing w:before="43"/>
        <w:ind w:left="125"/>
        <w:rPr>
          <w:rFonts w:ascii="Arial" w:hAnsi="Arial"/>
          <w:sz w:val="108"/>
        </w:rPr>
      </w:pPr>
      <w:r>
        <w:rPr>
          <w:noProof/>
        </w:rPr>
        <w:drawing>
          <wp:anchor distT="0" distB="0" distL="0" distR="0" simplePos="0" relativeHeight="251687424" behindDoc="1" locked="0" layoutInCell="1" allowOverlap="1" wp14:anchorId="46794152" wp14:editId="34CBBAF0">
            <wp:simplePos x="0" y="0"/>
            <wp:positionH relativeFrom="page">
              <wp:posOffset>585452</wp:posOffset>
            </wp:positionH>
            <wp:positionV relativeFrom="page">
              <wp:posOffset>634707</wp:posOffset>
            </wp:positionV>
            <wp:extent cx="6488760" cy="954502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88760" cy="9545027"/>
                    </a:xfrm>
                    <a:prstGeom prst="rect">
                      <a:avLst/>
                    </a:prstGeom>
                  </pic:spPr>
                </pic:pic>
              </a:graphicData>
            </a:graphic>
          </wp:anchor>
        </w:drawing>
      </w:r>
      <w:proofErr w:type="gramStart"/>
      <w:r>
        <w:rPr>
          <w:rFonts w:ascii="Arial" w:hAnsi="Arial"/>
          <w:spacing w:val="-2"/>
          <w:w w:val="90"/>
          <w:sz w:val="111"/>
        </w:rPr>
        <w:t>Protocole</w:t>
      </w:r>
      <w:r>
        <w:rPr>
          <w:rFonts w:ascii="Arial" w:hAnsi="Arial"/>
          <w:color w:val="447E93"/>
          <w:spacing w:val="-2"/>
          <w:w w:val="90"/>
          <w:position w:val="2"/>
          <w:sz w:val="108"/>
        </w:rPr>
        <w:t>«</w:t>
      </w:r>
      <w:proofErr w:type="gramEnd"/>
      <w:r>
        <w:rPr>
          <w:rFonts w:ascii="Arial" w:hAnsi="Arial"/>
          <w:color w:val="447E93"/>
          <w:spacing w:val="-2"/>
          <w:w w:val="90"/>
          <w:position w:val="2"/>
          <w:sz w:val="108"/>
        </w:rPr>
        <w:t>lu</w:t>
      </w:r>
    </w:p>
    <w:p w14:paraId="399DC5D9" w14:textId="77777777" w:rsidR="00D20C2F" w:rsidRDefault="00000000">
      <w:pPr>
        <w:spacing w:before="1" w:line="1349" w:lineRule="exact"/>
        <w:ind w:left="126"/>
        <w:rPr>
          <w:rFonts w:ascii="Arial"/>
          <w:sz w:val="108"/>
        </w:rPr>
      </w:pPr>
      <w:proofErr w:type="gramStart"/>
      <w:r>
        <w:rPr>
          <w:rFonts w:ascii="Arial"/>
          <w:w w:val="85"/>
          <w:position w:val="-16"/>
          <w:sz w:val="121"/>
        </w:rPr>
        <w:t>ternes</w:t>
      </w:r>
      <w:proofErr w:type="gramEnd"/>
      <w:r>
        <w:rPr>
          <w:rFonts w:ascii="Arial"/>
          <w:spacing w:val="-51"/>
          <w:w w:val="85"/>
          <w:position w:val="-16"/>
          <w:sz w:val="121"/>
        </w:rPr>
        <w:t xml:space="preserve"> </w:t>
      </w:r>
      <w:r>
        <w:rPr>
          <w:rFonts w:ascii="Arial"/>
          <w:w w:val="85"/>
          <w:sz w:val="108"/>
        </w:rPr>
        <w:t>de</w:t>
      </w:r>
      <w:r>
        <w:rPr>
          <w:rFonts w:ascii="Arial"/>
          <w:spacing w:val="-26"/>
          <w:w w:val="85"/>
          <w:sz w:val="108"/>
        </w:rPr>
        <w:t xml:space="preserve"> </w:t>
      </w:r>
      <w:r>
        <w:rPr>
          <w:rFonts w:ascii="Arial"/>
          <w:spacing w:val="-2"/>
          <w:w w:val="85"/>
          <w:sz w:val="108"/>
        </w:rPr>
        <w:t>travail</w:t>
      </w:r>
    </w:p>
    <w:p w14:paraId="74BBF3DD" w14:textId="77777777" w:rsidR="00D20C2F" w:rsidRDefault="00000000">
      <w:pPr>
        <w:spacing w:line="473" w:lineRule="exact"/>
        <w:ind w:left="114"/>
        <w:rPr>
          <w:rFonts w:ascii="Arial" w:hAnsi="Arial"/>
          <w:sz w:val="47"/>
        </w:rPr>
      </w:pPr>
      <w:proofErr w:type="gramStart"/>
      <w:r>
        <w:rPr>
          <w:rFonts w:ascii="Arial" w:hAnsi="Arial"/>
          <w:w w:val="90"/>
          <w:sz w:val="49"/>
        </w:rPr>
        <w:t>des</w:t>
      </w:r>
      <w:proofErr w:type="gramEnd"/>
      <w:r>
        <w:rPr>
          <w:rFonts w:ascii="Arial" w:hAnsi="Arial"/>
          <w:spacing w:val="21"/>
          <w:sz w:val="49"/>
        </w:rPr>
        <w:t xml:space="preserve"> </w:t>
      </w:r>
      <w:r>
        <w:rPr>
          <w:rFonts w:ascii="Arial" w:hAnsi="Arial"/>
          <w:w w:val="90"/>
          <w:sz w:val="43"/>
        </w:rPr>
        <w:t>agents</w:t>
      </w:r>
      <w:r>
        <w:rPr>
          <w:rFonts w:ascii="Arial" w:hAnsi="Arial"/>
          <w:spacing w:val="41"/>
          <w:sz w:val="43"/>
        </w:rPr>
        <w:t xml:space="preserve"> </w:t>
      </w:r>
      <w:r>
        <w:rPr>
          <w:rFonts w:ascii="Arial" w:hAnsi="Arial"/>
          <w:w w:val="90"/>
          <w:sz w:val="49"/>
        </w:rPr>
        <w:t>de</w:t>
      </w:r>
      <w:r>
        <w:rPr>
          <w:rFonts w:ascii="Arial" w:hAnsi="Arial"/>
          <w:spacing w:val="36"/>
          <w:sz w:val="49"/>
        </w:rPr>
        <w:t xml:space="preserve"> </w:t>
      </w:r>
      <w:r>
        <w:rPr>
          <w:rFonts w:ascii="Arial" w:hAnsi="Arial"/>
          <w:w w:val="90"/>
          <w:sz w:val="49"/>
        </w:rPr>
        <w:t>la</w:t>
      </w:r>
      <w:r>
        <w:rPr>
          <w:rFonts w:ascii="Arial" w:hAnsi="Arial"/>
          <w:spacing w:val="57"/>
          <w:sz w:val="49"/>
        </w:rPr>
        <w:t xml:space="preserve"> </w:t>
      </w:r>
      <w:r>
        <w:rPr>
          <w:rFonts w:ascii="Arial" w:hAnsi="Arial"/>
          <w:w w:val="90"/>
          <w:position w:val="1"/>
          <w:sz w:val="47"/>
        </w:rPr>
        <w:t>Région</w:t>
      </w:r>
      <w:r>
        <w:rPr>
          <w:rFonts w:ascii="Arial" w:hAnsi="Arial"/>
          <w:spacing w:val="35"/>
          <w:position w:val="1"/>
          <w:sz w:val="47"/>
        </w:rPr>
        <w:t xml:space="preserve"> </w:t>
      </w:r>
      <w:r>
        <w:rPr>
          <w:rFonts w:ascii="Arial" w:hAnsi="Arial"/>
          <w:w w:val="90"/>
          <w:position w:val="1"/>
          <w:sz w:val="47"/>
        </w:rPr>
        <w:t>Auvergne-Rhône-</w:t>
      </w:r>
      <w:r>
        <w:rPr>
          <w:rFonts w:ascii="Arial" w:hAnsi="Arial"/>
          <w:spacing w:val="-2"/>
          <w:w w:val="90"/>
          <w:position w:val="1"/>
          <w:sz w:val="47"/>
        </w:rPr>
        <w:t>Alpes</w:t>
      </w:r>
    </w:p>
    <w:p w14:paraId="698763E9" w14:textId="77777777" w:rsidR="00D20C2F" w:rsidRDefault="00D20C2F">
      <w:pPr>
        <w:pStyle w:val="Corpsdetexte"/>
        <w:rPr>
          <w:rFonts w:ascii="Arial"/>
          <w:sz w:val="20"/>
        </w:rPr>
      </w:pPr>
    </w:p>
    <w:p w14:paraId="0A10E0F4" w14:textId="77777777" w:rsidR="00D20C2F" w:rsidRDefault="00D20C2F">
      <w:pPr>
        <w:pStyle w:val="Corpsdetexte"/>
        <w:rPr>
          <w:rFonts w:ascii="Arial"/>
          <w:sz w:val="20"/>
        </w:rPr>
      </w:pPr>
    </w:p>
    <w:p w14:paraId="4492950E" w14:textId="77777777" w:rsidR="00D20C2F" w:rsidRDefault="00D20C2F">
      <w:pPr>
        <w:pStyle w:val="Corpsdetexte"/>
        <w:rPr>
          <w:rFonts w:ascii="Arial"/>
          <w:sz w:val="20"/>
        </w:rPr>
      </w:pPr>
    </w:p>
    <w:p w14:paraId="466D1E91" w14:textId="77777777" w:rsidR="00D20C2F" w:rsidRDefault="00D20C2F">
      <w:pPr>
        <w:pStyle w:val="Corpsdetexte"/>
        <w:rPr>
          <w:rFonts w:ascii="Arial"/>
          <w:sz w:val="20"/>
        </w:rPr>
      </w:pPr>
    </w:p>
    <w:p w14:paraId="633A6A67" w14:textId="77777777" w:rsidR="00D20C2F" w:rsidRDefault="00D20C2F">
      <w:pPr>
        <w:pStyle w:val="Corpsdetexte"/>
        <w:rPr>
          <w:rFonts w:ascii="Arial"/>
          <w:sz w:val="20"/>
        </w:rPr>
      </w:pPr>
    </w:p>
    <w:p w14:paraId="5310E76E" w14:textId="77777777" w:rsidR="00D20C2F" w:rsidRDefault="00D20C2F">
      <w:pPr>
        <w:pStyle w:val="Corpsdetexte"/>
        <w:rPr>
          <w:rFonts w:ascii="Arial"/>
          <w:sz w:val="20"/>
        </w:rPr>
      </w:pPr>
    </w:p>
    <w:p w14:paraId="4A8B4406" w14:textId="77777777" w:rsidR="00D20C2F" w:rsidRDefault="00D20C2F">
      <w:pPr>
        <w:pStyle w:val="Corpsdetexte"/>
        <w:rPr>
          <w:rFonts w:ascii="Arial"/>
          <w:sz w:val="20"/>
        </w:rPr>
      </w:pPr>
    </w:p>
    <w:p w14:paraId="5BBD6495" w14:textId="77777777" w:rsidR="00D20C2F" w:rsidRDefault="00D20C2F">
      <w:pPr>
        <w:pStyle w:val="Corpsdetexte"/>
        <w:rPr>
          <w:rFonts w:ascii="Arial"/>
          <w:sz w:val="20"/>
        </w:rPr>
      </w:pPr>
    </w:p>
    <w:p w14:paraId="0BC89022" w14:textId="77777777" w:rsidR="00D20C2F" w:rsidRDefault="00D20C2F">
      <w:pPr>
        <w:pStyle w:val="Corpsdetexte"/>
        <w:rPr>
          <w:rFonts w:ascii="Arial"/>
          <w:sz w:val="20"/>
        </w:rPr>
      </w:pPr>
    </w:p>
    <w:p w14:paraId="284E2053" w14:textId="77777777" w:rsidR="00D20C2F" w:rsidRDefault="00D20C2F">
      <w:pPr>
        <w:pStyle w:val="Corpsdetexte"/>
        <w:rPr>
          <w:rFonts w:ascii="Arial"/>
          <w:sz w:val="20"/>
        </w:rPr>
      </w:pPr>
    </w:p>
    <w:p w14:paraId="583ADDED" w14:textId="77777777" w:rsidR="00D20C2F" w:rsidRDefault="00D20C2F">
      <w:pPr>
        <w:pStyle w:val="Corpsdetexte"/>
        <w:rPr>
          <w:rFonts w:ascii="Arial"/>
          <w:sz w:val="20"/>
        </w:rPr>
      </w:pPr>
    </w:p>
    <w:p w14:paraId="6560BBC4" w14:textId="77777777" w:rsidR="00D20C2F" w:rsidRDefault="00D20C2F">
      <w:pPr>
        <w:pStyle w:val="Corpsdetexte"/>
        <w:rPr>
          <w:rFonts w:ascii="Arial"/>
          <w:sz w:val="20"/>
        </w:rPr>
      </w:pPr>
    </w:p>
    <w:p w14:paraId="4B1032E8" w14:textId="77777777" w:rsidR="00D20C2F" w:rsidRDefault="00D20C2F">
      <w:pPr>
        <w:pStyle w:val="Corpsdetexte"/>
        <w:rPr>
          <w:rFonts w:ascii="Arial"/>
          <w:sz w:val="20"/>
        </w:rPr>
      </w:pPr>
    </w:p>
    <w:p w14:paraId="477DCCEA" w14:textId="77777777" w:rsidR="00D20C2F" w:rsidRDefault="00D20C2F">
      <w:pPr>
        <w:pStyle w:val="Corpsdetexte"/>
        <w:rPr>
          <w:rFonts w:ascii="Arial"/>
          <w:sz w:val="20"/>
        </w:rPr>
      </w:pPr>
    </w:p>
    <w:p w14:paraId="402B16A8" w14:textId="77777777" w:rsidR="00D20C2F" w:rsidRDefault="00D20C2F">
      <w:pPr>
        <w:pStyle w:val="Corpsdetexte"/>
        <w:rPr>
          <w:rFonts w:ascii="Arial"/>
          <w:sz w:val="20"/>
        </w:rPr>
      </w:pPr>
    </w:p>
    <w:p w14:paraId="50110937" w14:textId="77777777" w:rsidR="00D20C2F" w:rsidRDefault="00D20C2F">
      <w:pPr>
        <w:pStyle w:val="Corpsdetexte"/>
        <w:rPr>
          <w:rFonts w:ascii="Arial"/>
          <w:sz w:val="20"/>
        </w:rPr>
      </w:pPr>
    </w:p>
    <w:p w14:paraId="389B692F" w14:textId="77777777" w:rsidR="00D20C2F" w:rsidRDefault="00D20C2F">
      <w:pPr>
        <w:pStyle w:val="Corpsdetexte"/>
        <w:rPr>
          <w:rFonts w:ascii="Arial"/>
          <w:sz w:val="20"/>
        </w:rPr>
      </w:pPr>
    </w:p>
    <w:p w14:paraId="3D1F009F" w14:textId="77777777" w:rsidR="00D20C2F" w:rsidRDefault="00D20C2F">
      <w:pPr>
        <w:pStyle w:val="Corpsdetexte"/>
        <w:rPr>
          <w:rFonts w:ascii="Arial"/>
          <w:sz w:val="20"/>
        </w:rPr>
      </w:pPr>
    </w:p>
    <w:p w14:paraId="6967B7B7" w14:textId="77777777" w:rsidR="00D20C2F" w:rsidRDefault="00D20C2F">
      <w:pPr>
        <w:pStyle w:val="Corpsdetexte"/>
        <w:rPr>
          <w:rFonts w:ascii="Arial"/>
          <w:sz w:val="20"/>
        </w:rPr>
      </w:pPr>
    </w:p>
    <w:p w14:paraId="4AFFCD28" w14:textId="77777777" w:rsidR="00D20C2F" w:rsidRDefault="00D20C2F">
      <w:pPr>
        <w:pStyle w:val="Corpsdetexte"/>
        <w:rPr>
          <w:rFonts w:ascii="Arial"/>
          <w:sz w:val="20"/>
        </w:rPr>
      </w:pPr>
    </w:p>
    <w:p w14:paraId="526E6407" w14:textId="77777777" w:rsidR="00D20C2F" w:rsidRDefault="00D20C2F">
      <w:pPr>
        <w:pStyle w:val="Corpsdetexte"/>
        <w:rPr>
          <w:rFonts w:ascii="Arial"/>
          <w:sz w:val="20"/>
        </w:rPr>
      </w:pPr>
    </w:p>
    <w:p w14:paraId="70003AFB" w14:textId="77777777" w:rsidR="00D20C2F" w:rsidRDefault="00D20C2F">
      <w:pPr>
        <w:pStyle w:val="Corpsdetexte"/>
        <w:rPr>
          <w:rFonts w:ascii="Arial"/>
          <w:sz w:val="20"/>
        </w:rPr>
      </w:pPr>
    </w:p>
    <w:p w14:paraId="53E3923D" w14:textId="77777777" w:rsidR="00D20C2F" w:rsidRDefault="00D20C2F">
      <w:pPr>
        <w:pStyle w:val="Corpsdetexte"/>
        <w:rPr>
          <w:rFonts w:ascii="Arial"/>
          <w:sz w:val="20"/>
        </w:rPr>
      </w:pPr>
    </w:p>
    <w:p w14:paraId="5C6E0D18" w14:textId="77777777" w:rsidR="00D20C2F" w:rsidRDefault="00D20C2F">
      <w:pPr>
        <w:pStyle w:val="Corpsdetexte"/>
        <w:rPr>
          <w:rFonts w:ascii="Arial"/>
          <w:sz w:val="20"/>
        </w:rPr>
      </w:pPr>
    </w:p>
    <w:p w14:paraId="04F930E2" w14:textId="77777777" w:rsidR="00D20C2F" w:rsidRDefault="00D20C2F">
      <w:pPr>
        <w:pStyle w:val="Corpsdetexte"/>
        <w:rPr>
          <w:rFonts w:ascii="Arial"/>
          <w:sz w:val="20"/>
        </w:rPr>
      </w:pPr>
    </w:p>
    <w:p w14:paraId="66D4F570" w14:textId="77777777" w:rsidR="00D20C2F" w:rsidRDefault="00D20C2F">
      <w:pPr>
        <w:pStyle w:val="Corpsdetexte"/>
        <w:rPr>
          <w:rFonts w:ascii="Arial"/>
          <w:sz w:val="20"/>
        </w:rPr>
      </w:pPr>
    </w:p>
    <w:p w14:paraId="12D8B164" w14:textId="77777777" w:rsidR="00D20C2F" w:rsidRDefault="00D20C2F">
      <w:pPr>
        <w:pStyle w:val="Corpsdetexte"/>
        <w:rPr>
          <w:rFonts w:ascii="Arial"/>
          <w:sz w:val="20"/>
        </w:rPr>
      </w:pPr>
    </w:p>
    <w:p w14:paraId="1E1A0BCB" w14:textId="77777777" w:rsidR="00D20C2F" w:rsidRDefault="00D20C2F">
      <w:pPr>
        <w:pStyle w:val="Corpsdetexte"/>
        <w:rPr>
          <w:rFonts w:ascii="Arial"/>
          <w:sz w:val="20"/>
        </w:rPr>
      </w:pPr>
    </w:p>
    <w:p w14:paraId="684322A4" w14:textId="77777777" w:rsidR="00D20C2F" w:rsidRDefault="00D20C2F">
      <w:pPr>
        <w:pStyle w:val="Corpsdetexte"/>
        <w:rPr>
          <w:rFonts w:ascii="Arial"/>
          <w:sz w:val="20"/>
        </w:rPr>
      </w:pPr>
    </w:p>
    <w:p w14:paraId="7294DABF" w14:textId="77777777" w:rsidR="00D20C2F" w:rsidRDefault="00D20C2F">
      <w:pPr>
        <w:pStyle w:val="Corpsdetexte"/>
        <w:rPr>
          <w:rFonts w:ascii="Arial"/>
          <w:sz w:val="20"/>
        </w:rPr>
      </w:pPr>
    </w:p>
    <w:p w14:paraId="5398C42D" w14:textId="77777777" w:rsidR="00D20C2F" w:rsidRDefault="00D20C2F">
      <w:pPr>
        <w:pStyle w:val="Corpsdetexte"/>
        <w:rPr>
          <w:rFonts w:ascii="Arial"/>
          <w:sz w:val="20"/>
        </w:rPr>
      </w:pPr>
    </w:p>
    <w:p w14:paraId="26AAD6AE" w14:textId="77777777" w:rsidR="00D20C2F" w:rsidRDefault="00D20C2F">
      <w:pPr>
        <w:pStyle w:val="Corpsdetexte"/>
        <w:rPr>
          <w:rFonts w:ascii="Arial"/>
          <w:sz w:val="20"/>
        </w:rPr>
      </w:pPr>
    </w:p>
    <w:p w14:paraId="02FA8D02" w14:textId="77777777" w:rsidR="00D20C2F" w:rsidRDefault="00D20C2F">
      <w:pPr>
        <w:pStyle w:val="Corpsdetexte"/>
        <w:rPr>
          <w:rFonts w:ascii="Arial"/>
          <w:sz w:val="20"/>
        </w:rPr>
      </w:pPr>
    </w:p>
    <w:p w14:paraId="61003741" w14:textId="77777777" w:rsidR="00D20C2F" w:rsidRDefault="00D20C2F">
      <w:pPr>
        <w:pStyle w:val="Corpsdetexte"/>
        <w:rPr>
          <w:rFonts w:ascii="Arial"/>
          <w:sz w:val="20"/>
        </w:rPr>
      </w:pPr>
    </w:p>
    <w:p w14:paraId="605494ED" w14:textId="77777777" w:rsidR="00D20C2F" w:rsidRDefault="00D20C2F">
      <w:pPr>
        <w:pStyle w:val="Corpsdetexte"/>
        <w:rPr>
          <w:rFonts w:ascii="Arial"/>
          <w:sz w:val="20"/>
        </w:rPr>
      </w:pPr>
    </w:p>
    <w:p w14:paraId="27E2308D" w14:textId="77777777" w:rsidR="00D20C2F" w:rsidRDefault="00D20C2F">
      <w:pPr>
        <w:pStyle w:val="Corpsdetexte"/>
        <w:rPr>
          <w:rFonts w:ascii="Arial"/>
          <w:sz w:val="20"/>
        </w:rPr>
      </w:pPr>
    </w:p>
    <w:p w14:paraId="2B6D4CA4" w14:textId="77777777" w:rsidR="00D20C2F" w:rsidRDefault="00D20C2F">
      <w:pPr>
        <w:pStyle w:val="Corpsdetexte"/>
        <w:rPr>
          <w:rFonts w:ascii="Arial"/>
          <w:sz w:val="20"/>
        </w:rPr>
      </w:pPr>
    </w:p>
    <w:p w14:paraId="1B220AFE" w14:textId="77777777" w:rsidR="00D20C2F" w:rsidRDefault="00D20C2F">
      <w:pPr>
        <w:pStyle w:val="Corpsdetexte"/>
        <w:rPr>
          <w:rFonts w:ascii="Arial"/>
          <w:sz w:val="20"/>
        </w:rPr>
      </w:pPr>
    </w:p>
    <w:p w14:paraId="040C7CD5" w14:textId="77777777" w:rsidR="00D20C2F" w:rsidRDefault="00D20C2F">
      <w:pPr>
        <w:pStyle w:val="Corpsdetexte"/>
        <w:rPr>
          <w:rFonts w:ascii="Arial"/>
          <w:sz w:val="20"/>
        </w:rPr>
      </w:pPr>
    </w:p>
    <w:p w14:paraId="6E1DA096" w14:textId="77777777" w:rsidR="00D20C2F" w:rsidRDefault="00D20C2F">
      <w:pPr>
        <w:pStyle w:val="Corpsdetexte"/>
        <w:rPr>
          <w:rFonts w:ascii="Arial"/>
          <w:sz w:val="20"/>
        </w:rPr>
      </w:pPr>
    </w:p>
    <w:p w14:paraId="01A696F4" w14:textId="77777777" w:rsidR="00D20C2F" w:rsidRDefault="00D20C2F">
      <w:pPr>
        <w:pStyle w:val="Corpsdetexte"/>
        <w:rPr>
          <w:rFonts w:ascii="Arial"/>
          <w:sz w:val="20"/>
        </w:rPr>
      </w:pPr>
    </w:p>
    <w:p w14:paraId="6EF9B6E0" w14:textId="77777777" w:rsidR="00D20C2F" w:rsidRDefault="00D20C2F">
      <w:pPr>
        <w:pStyle w:val="Corpsdetexte"/>
        <w:rPr>
          <w:rFonts w:ascii="Arial"/>
          <w:sz w:val="20"/>
        </w:rPr>
      </w:pPr>
    </w:p>
    <w:p w14:paraId="7CE99DF8" w14:textId="77777777" w:rsidR="00D20C2F" w:rsidRDefault="00D20C2F">
      <w:pPr>
        <w:pStyle w:val="Corpsdetexte"/>
        <w:rPr>
          <w:rFonts w:ascii="Arial"/>
          <w:sz w:val="20"/>
        </w:rPr>
      </w:pPr>
    </w:p>
    <w:p w14:paraId="295E1C5F" w14:textId="77777777" w:rsidR="00D20C2F" w:rsidRDefault="00D20C2F">
      <w:pPr>
        <w:pStyle w:val="Corpsdetexte"/>
        <w:rPr>
          <w:rFonts w:ascii="Arial"/>
          <w:sz w:val="20"/>
        </w:rPr>
      </w:pPr>
    </w:p>
    <w:p w14:paraId="1A7323EF" w14:textId="77777777" w:rsidR="00D20C2F" w:rsidRDefault="00D20C2F">
      <w:pPr>
        <w:pStyle w:val="Corpsdetexte"/>
        <w:rPr>
          <w:rFonts w:ascii="Arial"/>
          <w:sz w:val="20"/>
        </w:rPr>
      </w:pPr>
    </w:p>
    <w:p w14:paraId="4E363CDF" w14:textId="77777777" w:rsidR="00D20C2F" w:rsidRDefault="00D20C2F">
      <w:pPr>
        <w:pStyle w:val="Corpsdetexte"/>
        <w:rPr>
          <w:rFonts w:ascii="Arial"/>
          <w:sz w:val="20"/>
        </w:rPr>
      </w:pPr>
    </w:p>
    <w:p w14:paraId="11CA27EF" w14:textId="77777777" w:rsidR="00D20C2F" w:rsidRDefault="00D20C2F">
      <w:pPr>
        <w:pStyle w:val="Corpsdetexte"/>
        <w:rPr>
          <w:rFonts w:ascii="Arial"/>
          <w:sz w:val="20"/>
        </w:rPr>
      </w:pPr>
    </w:p>
    <w:p w14:paraId="136AA50A" w14:textId="77777777" w:rsidR="00D20C2F" w:rsidRDefault="00D20C2F">
      <w:pPr>
        <w:pStyle w:val="Corpsdetexte"/>
        <w:rPr>
          <w:rFonts w:ascii="Arial"/>
          <w:sz w:val="20"/>
        </w:rPr>
      </w:pPr>
    </w:p>
    <w:p w14:paraId="7D4A205C" w14:textId="77777777" w:rsidR="00D20C2F" w:rsidRDefault="00D20C2F">
      <w:pPr>
        <w:pStyle w:val="Corpsdetexte"/>
        <w:spacing w:before="11"/>
        <w:rPr>
          <w:rFonts w:ascii="Arial"/>
          <w:sz w:val="16"/>
        </w:rPr>
      </w:pPr>
    </w:p>
    <w:p w14:paraId="1FC85E50" w14:textId="77777777" w:rsidR="00D20C2F" w:rsidRDefault="00000000">
      <w:pPr>
        <w:spacing w:before="89" w:line="449" w:lineRule="exact"/>
        <w:ind w:left="7265"/>
        <w:rPr>
          <w:rFonts w:ascii="Arial" w:hAnsi="Arial"/>
          <w:b/>
          <w:sz w:val="40"/>
        </w:rPr>
      </w:pPr>
      <w:r>
        <w:pict w14:anchorId="06CF4775">
          <v:shapetype id="_x0000_t202" coordsize="21600,21600" o:spt="202" path="m,l,21600r21600,l21600,xe">
            <v:stroke joinstyle="miter"/>
            <v:path gradientshapeok="t" o:connecttype="rect"/>
          </v:shapetype>
          <v:shape id="docshape1" o:spid="_x0000_s2117" type="#_x0000_t202" style="position:absolute;left:0;text-align:left;margin-left:367.75pt;margin-top:-1.95pt;width:36.05pt;height:54.65pt;z-index:251689472;mso-position-horizontal-relative:page" filled="f" stroked="f">
            <v:textbox inset="0,0,0,0">
              <w:txbxContent>
                <w:p w14:paraId="321293B3" w14:textId="77777777" w:rsidR="00D20C2F" w:rsidRDefault="00000000">
                  <w:pPr>
                    <w:spacing w:line="1091" w:lineRule="exact"/>
                    <w:rPr>
                      <w:rFonts w:ascii="Arial" w:hAnsi="Arial"/>
                      <w:b/>
                      <w:sz w:val="97"/>
                    </w:rPr>
                  </w:pPr>
                  <w:r>
                    <w:rPr>
                      <w:rFonts w:ascii="Arial" w:hAnsi="Arial"/>
                      <w:b/>
                      <w:sz w:val="97"/>
                    </w:rPr>
                    <w:t>®</w:t>
                  </w:r>
                </w:p>
              </w:txbxContent>
            </v:textbox>
            <w10:wrap anchorx="page"/>
          </v:shape>
        </w:pict>
      </w:r>
      <w:r>
        <w:rPr>
          <w:rFonts w:ascii="Arial" w:hAnsi="Arial"/>
          <w:b/>
          <w:color w:val="1F91CD"/>
          <w:spacing w:val="-2"/>
          <w:w w:val="105"/>
          <w:sz w:val="41"/>
        </w:rPr>
        <w:t>La</w:t>
      </w:r>
      <w:r>
        <w:rPr>
          <w:rFonts w:ascii="Arial" w:hAnsi="Arial"/>
          <w:b/>
          <w:color w:val="1F91CD"/>
          <w:spacing w:val="-2"/>
          <w:w w:val="105"/>
          <w:position w:val="1"/>
          <w:sz w:val="40"/>
        </w:rPr>
        <w:t>Région</w:t>
      </w:r>
    </w:p>
    <w:p w14:paraId="64D6E453" w14:textId="77777777" w:rsidR="00D20C2F" w:rsidRDefault="00000000">
      <w:pPr>
        <w:spacing w:line="322" w:lineRule="exact"/>
        <w:ind w:left="7289"/>
        <w:rPr>
          <w:rFonts w:ascii="Arial" w:hAnsi="Arial"/>
          <w:sz w:val="30"/>
        </w:rPr>
      </w:pPr>
      <w:r>
        <w:rPr>
          <w:rFonts w:ascii="Arial" w:hAnsi="Arial"/>
          <w:color w:val="1F91CD"/>
          <w:w w:val="90"/>
          <w:sz w:val="30"/>
        </w:rPr>
        <w:t>Auvergne-Rhône-</w:t>
      </w:r>
      <w:r>
        <w:rPr>
          <w:rFonts w:ascii="Arial" w:hAnsi="Arial"/>
          <w:color w:val="1F91CD"/>
          <w:spacing w:val="-2"/>
          <w:w w:val="90"/>
          <w:sz w:val="30"/>
        </w:rPr>
        <w:t>Alpes</w:t>
      </w:r>
    </w:p>
    <w:p w14:paraId="23022603" w14:textId="77777777" w:rsidR="00D20C2F" w:rsidRDefault="00D20C2F">
      <w:pPr>
        <w:spacing w:line="322" w:lineRule="exact"/>
        <w:rPr>
          <w:rFonts w:ascii="Arial" w:hAnsi="Arial"/>
          <w:sz w:val="30"/>
        </w:rPr>
        <w:sectPr w:rsidR="00D20C2F">
          <w:type w:val="continuous"/>
          <w:pgSz w:w="11910" w:h="16840"/>
          <w:pgMar w:top="740" w:right="660" w:bottom="280" w:left="960" w:header="720" w:footer="720" w:gutter="0"/>
          <w:cols w:space="720"/>
        </w:sectPr>
      </w:pPr>
    </w:p>
    <w:p w14:paraId="2478FD1C" w14:textId="77777777" w:rsidR="00D20C2F" w:rsidRDefault="00D20C2F">
      <w:pPr>
        <w:pStyle w:val="Corpsdetexte"/>
        <w:spacing w:before="4"/>
        <w:rPr>
          <w:rFonts w:ascii="Arial"/>
          <w:sz w:val="17"/>
        </w:rPr>
      </w:pPr>
    </w:p>
    <w:p w14:paraId="5092E19B" w14:textId="77777777" w:rsidR="00D20C2F" w:rsidRDefault="00D20C2F">
      <w:pPr>
        <w:rPr>
          <w:rFonts w:ascii="Arial"/>
          <w:sz w:val="17"/>
        </w:rPr>
        <w:sectPr w:rsidR="00D20C2F">
          <w:footerReference w:type="default" r:id="rId8"/>
          <w:pgSz w:w="11900" w:h="16840"/>
          <w:pgMar w:top="1940" w:right="780" w:bottom="1220" w:left="940" w:header="0" w:footer="1030" w:gutter="0"/>
          <w:pgNumType w:start="1"/>
          <w:cols w:space="720"/>
        </w:sectPr>
      </w:pPr>
    </w:p>
    <w:p w14:paraId="2DE5C742" w14:textId="77777777" w:rsidR="00D20C2F" w:rsidRDefault="00000000">
      <w:pPr>
        <w:spacing w:line="479" w:lineRule="exact"/>
        <w:ind w:left="781" w:right="934"/>
        <w:jc w:val="center"/>
        <w:rPr>
          <w:b/>
          <w:sz w:val="40"/>
        </w:rPr>
      </w:pPr>
      <w:r>
        <w:rPr>
          <w:b/>
          <w:color w:val="231F1F"/>
          <w:spacing w:val="-2"/>
          <w:sz w:val="40"/>
        </w:rPr>
        <w:lastRenderedPageBreak/>
        <w:t>SOMMAIRE</w:t>
      </w:r>
    </w:p>
    <w:p w14:paraId="631A018C" w14:textId="77777777" w:rsidR="00D20C2F" w:rsidRDefault="00000000">
      <w:pPr>
        <w:pStyle w:val="Paragraphedeliste"/>
        <w:numPr>
          <w:ilvl w:val="0"/>
          <w:numId w:val="16"/>
        </w:numPr>
        <w:tabs>
          <w:tab w:val="left" w:pos="631"/>
          <w:tab w:val="left" w:pos="632"/>
          <w:tab w:val="right" w:leader="dot" w:pos="9822"/>
        </w:tabs>
        <w:spacing w:before="273"/>
      </w:pPr>
      <w:r>
        <w:rPr>
          <w:color w:val="231F1F"/>
        </w:rPr>
        <w:t>DISPOSITIONS</w:t>
      </w:r>
      <w:r>
        <w:rPr>
          <w:rFonts w:ascii="Times New Roman"/>
          <w:color w:val="231F1F"/>
          <w:spacing w:val="-12"/>
        </w:rPr>
        <w:t xml:space="preserve"> </w:t>
      </w:r>
      <w:r>
        <w:rPr>
          <w:color w:val="231F1F"/>
          <w:spacing w:val="-2"/>
        </w:rPr>
        <w:t>COMMUNES</w:t>
      </w:r>
      <w:r>
        <w:rPr>
          <w:rFonts w:ascii="Times New Roman"/>
          <w:color w:val="231F1F"/>
        </w:rPr>
        <w:tab/>
      </w:r>
      <w:r>
        <w:rPr>
          <w:color w:val="231F1F"/>
          <w:spacing w:val="-10"/>
        </w:rPr>
        <w:t>6</w:t>
      </w:r>
    </w:p>
    <w:p w14:paraId="77BA3824" w14:textId="77777777" w:rsidR="00D20C2F" w:rsidRDefault="00000000">
      <w:pPr>
        <w:pStyle w:val="Paragraphedeliste"/>
        <w:numPr>
          <w:ilvl w:val="1"/>
          <w:numId w:val="16"/>
        </w:numPr>
        <w:tabs>
          <w:tab w:val="left" w:pos="1073"/>
          <w:tab w:val="left" w:pos="1074"/>
          <w:tab w:val="right" w:leader="dot" w:pos="9822"/>
        </w:tabs>
        <w:spacing w:before="140"/>
        <w:ind w:hanging="661"/>
      </w:pPr>
      <w:r>
        <w:rPr>
          <w:color w:val="231F1F"/>
        </w:rPr>
        <w:t>La</w:t>
      </w:r>
      <w:r>
        <w:rPr>
          <w:rFonts w:ascii="Times New Roman" w:hAnsi="Times New Roman"/>
          <w:color w:val="231F1F"/>
          <w:spacing w:val="-8"/>
        </w:rPr>
        <w:t xml:space="preserve"> </w:t>
      </w:r>
      <w:r>
        <w:rPr>
          <w:color w:val="231F1F"/>
        </w:rPr>
        <w:t>durée</w:t>
      </w:r>
      <w:r>
        <w:rPr>
          <w:rFonts w:ascii="Times New Roman" w:hAnsi="Times New Roman"/>
          <w:color w:val="231F1F"/>
          <w:spacing w:val="-9"/>
        </w:rPr>
        <w:t xml:space="preserve"> </w:t>
      </w:r>
      <w:r>
        <w:rPr>
          <w:color w:val="231F1F"/>
        </w:rPr>
        <w:t>annuelle</w:t>
      </w:r>
      <w:r>
        <w:rPr>
          <w:rFonts w:ascii="Times New Roman" w:hAnsi="Times New Roman"/>
          <w:color w:val="231F1F"/>
          <w:spacing w:val="-7"/>
        </w:rPr>
        <w:t xml:space="preserve"> </w:t>
      </w:r>
      <w:r>
        <w:rPr>
          <w:color w:val="231F1F"/>
        </w:rPr>
        <w:t>du</w:t>
      </w:r>
      <w:r>
        <w:rPr>
          <w:rFonts w:ascii="Times New Roman" w:hAnsi="Times New Roman"/>
          <w:color w:val="231F1F"/>
          <w:spacing w:val="-8"/>
        </w:rPr>
        <w:t xml:space="preserve"> </w:t>
      </w:r>
      <w:r>
        <w:rPr>
          <w:color w:val="231F1F"/>
          <w:spacing w:val="-2"/>
        </w:rPr>
        <w:t>travail</w:t>
      </w:r>
      <w:r>
        <w:rPr>
          <w:rFonts w:ascii="Times New Roman" w:hAnsi="Times New Roman"/>
          <w:color w:val="231F1F"/>
        </w:rPr>
        <w:tab/>
      </w:r>
      <w:r>
        <w:rPr>
          <w:color w:val="231F1F"/>
          <w:spacing w:val="-10"/>
        </w:rPr>
        <w:t>8</w:t>
      </w:r>
    </w:p>
    <w:p w14:paraId="3E08A694" w14:textId="77777777" w:rsidR="00D20C2F" w:rsidRDefault="00000000">
      <w:pPr>
        <w:pStyle w:val="Paragraphedeliste"/>
        <w:numPr>
          <w:ilvl w:val="1"/>
          <w:numId w:val="16"/>
        </w:numPr>
        <w:tabs>
          <w:tab w:val="left" w:pos="1073"/>
          <w:tab w:val="left" w:pos="1074"/>
          <w:tab w:val="right" w:leader="dot" w:pos="9822"/>
        </w:tabs>
        <w:spacing w:before="139"/>
        <w:ind w:hanging="661"/>
      </w:pPr>
      <w:r>
        <w:rPr>
          <w:color w:val="231F1F"/>
        </w:rPr>
        <w:t>Les</w:t>
      </w:r>
      <w:r>
        <w:rPr>
          <w:rFonts w:ascii="Times New Roman"/>
          <w:color w:val="231F1F"/>
          <w:spacing w:val="-10"/>
        </w:rPr>
        <w:t xml:space="preserve"> </w:t>
      </w:r>
      <w:r>
        <w:rPr>
          <w:color w:val="231F1F"/>
        </w:rPr>
        <w:t>garanties</w:t>
      </w:r>
      <w:r>
        <w:rPr>
          <w:rFonts w:ascii="Times New Roman"/>
          <w:color w:val="231F1F"/>
          <w:spacing w:val="-10"/>
        </w:rPr>
        <w:t xml:space="preserve"> </w:t>
      </w:r>
      <w:r>
        <w:rPr>
          <w:color w:val="231F1F"/>
          <w:spacing w:val="-2"/>
        </w:rPr>
        <w:t>minimales</w:t>
      </w:r>
      <w:r>
        <w:rPr>
          <w:rFonts w:ascii="Times New Roman"/>
          <w:color w:val="231F1F"/>
        </w:rPr>
        <w:tab/>
      </w:r>
      <w:r>
        <w:rPr>
          <w:color w:val="231F1F"/>
          <w:spacing w:val="-10"/>
        </w:rPr>
        <w:t>8</w:t>
      </w:r>
    </w:p>
    <w:p w14:paraId="6CEB4C03" w14:textId="77777777" w:rsidR="00D20C2F" w:rsidRDefault="00000000">
      <w:pPr>
        <w:pStyle w:val="Paragraphedeliste"/>
        <w:numPr>
          <w:ilvl w:val="1"/>
          <w:numId w:val="16"/>
        </w:numPr>
        <w:tabs>
          <w:tab w:val="left" w:pos="1073"/>
          <w:tab w:val="left" w:pos="1074"/>
          <w:tab w:val="right" w:leader="dot" w:pos="9822"/>
        </w:tabs>
        <w:spacing w:before="142"/>
        <w:ind w:hanging="661"/>
      </w:pPr>
      <w:r>
        <w:rPr>
          <w:color w:val="231F1F"/>
        </w:rPr>
        <w:t>Le</w:t>
      </w:r>
      <w:r>
        <w:rPr>
          <w:rFonts w:ascii="Times New Roman"/>
          <w:color w:val="231F1F"/>
          <w:spacing w:val="-7"/>
        </w:rPr>
        <w:t xml:space="preserve"> </w:t>
      </w:r>
      <w:r>
        <w:rPr>
          <w:color w:val="231F1F"/>
        </w:rPr>
        <w:t>temps</w:t>
      </w:r>
      <w:r>
        <w:rPr>
          <w:rFonts w:ascii="Times New Roman"/>
          <w:color w:val="231F1F"/>
          <w:spacing w:val="-7"/>
        </w:rPr>
        <w:t xml:space="preserve"> </w:t>
      </w:r>
      <w:r>
        <w:rPr>
          <w:color w:val="231F1F"/>
        </w:rPr>
        <w:t>de</w:t>
      </w:r>
      <w:r>
        <w:rPr>
          <w:rFonts w:ascii="Times New Roman"/>
          <w:color w:val="231F1F"/>
          <w:spacing w:val="-9"/>
        </w:rPr>
        <w:t xml:space="preserve"> </w:t>
      </w:r>
      <w:r>
        <w:rPr>
          <w:color w:val="231F1F"/>
        </w:rPr>
        <w:t>travail</w:t>
      </w:r>
      <w:r>
        <w:rPr>
          <w:rFonts w:ascii="Times New Roman"/>
          <w:color w:val="231F1F"/>
          <w:spacing w:val="-9"/>
        </w:rPr>
        <w:t xml:space="preserve"> </w:t>
      </w:r>
      <w:r>
        <w:rPr>
          <w:color w:val="231F1F"/>
          <w:spacing w:val="-2"/>
        </w:rPr>
        <w:t>effectif</w:t>
      </w:r>
      <w:r>
        <w:rPr>
          <w:rFonts w:ascii="Times New Roman"/>
          <w:color w:val="231F1F"/>
        </w:rPr>
        <w:tab/>
      </w:r>
      <w:r>
        <w:rPr>
          <w:color w:val="231F1F"/>
          <w:spacing w:val="-10"/>
        </w:rPr>
        <w:t>8</w:t>
      </w:r>
    </w:p>
    <w:p w14:paraId="19CFFD89" w14:textId="77777777" w:rsidR="00D20C2F" w:rsidRDefault="00000000">
      <w:pPr>
        <w:pStyle w:val="Paragraphedeliste"/>
        <w:numPr>
          <w:ilvl w:val="1"/>
          <w:numId w:val="16"/>
        </w:numPr>
        <w:tabs>
          <w:tab w:val="left" w:pos="1073"/>
          <w:tab w:val="left" w:pos="1074"/>
          <w:tab w:val="right" w:leader="dot" w:pos="9822"/>
        </w:tabs>
        <w:spacing w:before="139"/>
        <w:ind w:hanging="661"/>
      </w:pPr>
      <w:r>
        <w:rPr>
          <w:color w:val="231F1F"/>
        </w:rPr>
        <w:t>Les</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rPr>
        <w:t>et</w:t>
      </w:r>
      <w:r>
        <w:rPr>
          <w:rFonts w:ascii="Times New Roman" w:hAnsi="Times New Roman"/>
          <w:color w:val="231F1F"/>
          <w:spacing w:val="-7"/>
        </w:rPr>
        <w:t xml:space="preserve"> </w:t>
      </w:r>
      <w:r>
        <w:rPr>
          <w:color w:val="231F1F"/>
          <w:spacing w:val="-2"/>
        </w:rPr>
        <w:t>absences</w:t>
      </w:r>
      <w:r>
        <w:rPr>
          <w:rFonts w:ascii="Times New Roman" w:hAnsi="Times New Roman"/>
          <w:color w:val="231F1F"/>
        </w:rPr>
        <w:tab/>
      </w:r>
      <w:r>
        <w:rPr>
          <w:color w:val="231F1F"/>
          <w:spacing w:val="-5"/>
        </w:rPr>
        <w:t>10</w:t>
      </w:r>
    </w:p>
    <w:p w14:paraId="5B3E40B7" w14:textId="77777777" w:rsidR="00D20C2F" w:rsidRDefault="00000000">
      <w:pPr>
        <w:pStyle w:val="Paragraphedeliste"/>
        <w:numPr>
          <w:ilvl w:val="2"/>
          <w:numId w:val="16"/>
        </w:numPr>
        <w:tabs>
          <w:tab w:val="left" w:pos="1512"/>
          <w:tab w:val="left" w:pos="1513"/>
          <w:tab w:val="right" w:leader="dot" w:pos="9822"/>
        </w:tabs>
        <w:spacing w:before="142"/>
        <w:ind w:hanging="882"/>
      </w:pPr>
      <w:r>
        <w:rPr>
          <w:color w:val="231F1F"/>
        </w:rPr>
        <w:t>Les</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spacing w:val="-2"/>
        </w:rPr>
        <w:t>annuels</w:t>
      </w:r>
      <w:r>
        <w:rPr>
          <w:rFonts w:ascii="Times New Roman" w:hAnsi="Times New Roman"/>
          <w:color w:val="231F1F"/>
        </w:rPr>
        <w:tab/>
      </w:r>
      <w:r>
        <w:rPr>
          <w:color w:val="231F1F"/>
          <w:spacing w:val="-5"/>
        </w:rPr>
        <w:t>10</w:t>
      </w:r>
    </w:p>
    <w:p w14:paraId="7E45A569" w14:textId="77777777" w:rsidR="00D20C2F" w:rsidRDefault="00000000">
      <w:pPr>
        <w:pStyle w:val="Paragraphedeliste"/>
        <w:numPr>
          <w:ilvl w:val="2"/>
          <w:numId w:val="16"/>
        </w:numPr>
        <w:tabs>
          <w:tab w:val="left" w:pos="1512"/>
          <w:tab w:val="left" w:pos="1513"/>
          <w:tab w:val="right" w:leader="dot" w:pos="9821"/>
        </w:tabs>
        <w:spacing w:before="139"/>
        <w:ind w:hanging="882"/>
      </w:pPr>
      <w:r>
        <w:rPr>
          <w:color w:val="231F1F"/>
        </w:rPr>
        <w:t>Les</w:t>
      </w:r>
      <w:r>
        <w:rPr>
          <w:rFonts w:ascii="Times New Roman"/>
          <w:color w:val="231F1F"/>
          <w:spacing w:val="-8"/>
        </w:rPr>
        <w:t xml:space="preserve"> </w:t>
      </w:r>
      <w:r>
        <w:rPr>
          <w:color w:val="231F1F"/>
        </w:rPr>
        <w:t>jours</w:t>
      </w:r>
      <w:r>
        <w:rPr>
          <w:rFonts w:ascii="Times New Roman"/>
          <w:color w:val="231F1F"/>
          <w:spacing w:val="-8"/>
        </w:rPr>
        <w:t xml:space="preserve"> </w:t>
      </w:r>
      <w:r>
        <w:rPr>
          <w:color w:val="231F1F"/>
        </w:rPr>
        <w:t>de</w:t>
      </w:r>
      <w:r>
        <w:rPr>
          <w:rFonts w:ascii="Times New Roman"/>
          <w:color w:val="231F1F"/>
          <w:spacing w:val="-6"/>
        </w:rPr>
        <w:t xml:space="preserve"> </w:t>
      </w:r>
      <w:r>
        <w:rPr>
          <w:color w:val="231F1F"/>
          <w:spacing w:val="-2"/>
        </w:rPr>
        <w:t>fractionnement</w:t>
      </w:r>
      <w:r>
        <w:rPr>
          <w:rFonts w:ascii="Times New Roman"/>
          <w:color w:val="231F1F"/>
        </w:rPr>
        <w:tab/>
      </w:r>
      <w:r>
        <w:rPr>
          <w:color w:val="231F1F"/>
          <w:spacing w:val="-5"/>
        </w:rPr>
        <w:t>10</w:t>
      </w:r>
    </w:p>
    <w:p w14:paraId="50E7B3CA" w14:textId="77777777" w:rsidR="00D20C2F" w:rsidRDefault="00000000">
      <w:pPr>
        <w:pStyle w:val="Paragraphedeliste"/>
        <w:numPr>
          <w:ilvl w:val="2"/>
          <w:numId w:val="16"/>
        </w:numPr>
        <w:tabs>
          <w:tab w:val="left" w:pos="1512"/>
          <w:tab w:val="left" w:pos="1513"/>
          <w:tab w:val="right" w:leader="dot" w:pos="9822"/>
        </w:tabs>
        <w:spacing w:before="140"/>
        <w:ind w:hanging="882"/>
      </w:pPr>
      <w:r>
        <w:rPr>
          <w:color w:val="231F1F"/>
        </w:rPr>
        <w:t>Les</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spacing w:val="-2"/>
        </w:rPr>
        <w:t>bonifiés</w:t>
      </w:r>
      <w:r>
        <w:rPr>
          <w:rFonts w:ascii="Times New Roman" w:hAnsi="Times New Roman"/>
          <w:color w:val="231F1F"/>
        </w:rPr>
        <w:tab/>
      </w:r>
      <w:r>
        <w:rPr>
          <w:color w:val="231F1F"/>
          <w:spacing w:val="-5"/>
        </w:rPr>
        <w:t>10</w:t>
      </w:r>
    </w:p>
    <w:p w14:paraId="63E935F4" w14:textId="77777777" w:rsidR="00D20C2F" w:rsidRDefault="00000000">
      <w:pPr>
        <w:pStyle w:val="Paragraphedeliste"/>
        <w:numPr>
          <w:ilvl w:val="2"/>
          <w:numId w:val="16"/>
        </w:numPr>
        <w:tabs>
          <w:tab w:val="left" w:pos="1512"/>
          <w:tab w:val="left" w:pos="1513"/>
          <w:tab w:val="right" w:leader="dot" w:pos="9822"/>
        </w:tabs>
        <w:spacing w:before="142"/>
        <w:ind w:hanging="882"/>
      </w:pPr>
      <w:r>
        <w:rPr>
          <w:color w:val="231F1F"/>
        </w:rPr>
        <w:t>Les</w:t>
      </w:r>
      <w:r>
        <w:rPr>
          <w:rFonts w:ascii="Times New Roman"/>
          <w:color w:val="231F1F"/>
          <w:spacing w:val="-8"/>
        </w:rPr>
        <w:t xml:space="preserve"> </w:t>
      </w:r>
      <w:r>
        <w:rPr>
          <w:color w:val="231F1F"/>
        </w:rPr>
        <w:t>jours</w:t>
      </w:r>
      <w:r>
        <w:rPr>
          <w:rFonts w:ascii="Times New Roman"/>
          <w:color w:val="231F1F"/>
          <w:spacing w:val="-8"/>
        </w:rPr>
        <w:t xml:space="preserve"> </w:t>
      </w:r>
      <w:r>
        <w:rPr>
          <w:color w:val="231F1F"/>
        </w:rPr>
        <w:t>de</w:t>
      </w:r>
      <w:r>
        <w:rPr>
          <w:rFonts w:ascii="Times New Roman"/>
          <w:color w:val="231F1F"/>
          <w:spacing w:val="-6"/>
        </w:rPr>
        <w:t xml:space="preserve"> </w:t>
      </w:r>
      <w:r>
        <w:rPr>
          <w:color w:val="231F1F"/>
          <w:spacing w:val="-5"/>
        </w:rPr>
        <w:t>RTT</w:t>
      </w:r>
      <w:r>
        <w:rPr>
          <w:rFonts w:ascii="Times New Roman"/>
          <w:color w:val="231F1F"/>
        </w:rPr>
        <w:tab/>
      </w:r>
      <w:r>
        <w:rPr>
          <w:color w:val="231F1F"/>
          <w:spacing w:val="-5"/>
        </w:rPr>
        <w:t>11</w:t>
      </w:r>
    </w:p>
    <w:p w14:paraId="04C7CF39" w14:textId="77777777" w:rsidR="00D20C2F" w:rsidRDefault="00000000">
      <w:pPr>
        <w:pStyle w:val="Paragraphedeliste"/>
        <w:numPr>
          <w:ilvl w:val="2"/>
          <w:numId w:val="16"/>
        </w:numPr>
        <w:tabs>
          <w:tab w:val="left" w:pos="1512"/>
          <w:tab w:val="left" w:pos="1513"/>
          <w:tab w:val="right" w:leader="dot" w:pos="9822"/>
        </w:tabs>
        <w:spacing w:before="139"/>
        <w:ind w:hanging="882"/>
      </w:pPr>
      <w:r>
        <w:rPr>
          <w:color w:val="231F1F"/>
        </w:rPr>
        <w:t>Le</w:t>
      </w:r>
      <w:r>
        <w:rPr>
          <w:rFonts w:ascii="Times New Roman" w:hAnsi="Times New Roman"/>
          <w:color w:val="231F1F"/>
          <w:spacing w:val="-8"/>
        </w:rPr>
        <w:t xml:space="preserve"> </w:t>
      </w:r>
      <w:r>
        <w:rPr>
          <w:color w:val="231F1F"/>
        </w:rPr>
        <w:t>compte</w:t>
      </w:r>
      <w:r>
        <w:rPr>
          <w:rFonts w:ascii="Times New Roman" w:hAnsi="Times New Roman"/>
          <w:color w:val="231F1F"/>
          <w:spacing w:val="-10"/>
        </w:rPr>
        <w:t xml:space="preserve"> </w:t>
      </w:r>
      <w:r>
        <w:rPr>
          <w:color w:val="231F1F"/>
        </w:rPr>
        <w:t>épargne</w:t>
      </w:r>
      <w:r>
        <w:rPr>
          <w:rFonts w:ascii="Times New Roman" w:hAnsi="Times New Roman"/>
          <w:color w:val="231F1F"/>
          <w:spacing w:val="-10"/>
        </w:rPr>
        <w:t xml:space="preserve"> </w:t>
      </w:r>
      <w:r>
        <w:rPr>
          <w:color w:val="231F1F"/>
          <w:spacing w:val="-4"/>
        </w:rPr>
        <w:t>temps</w:t>
      </w:r>
      <w:r>
        <w:rPr>
          <w:rFonts w:ascii="Times New Roman" w:hAnsi="Times New Roman"/>
          <w:color w:val="231F1F"/>
        </w:rPr>
        <w:tab/>
      </w:r>
      <w:r>
        <w:rPr>
          <w:color w:val="231F1F"/>
          <w:spacing w:val="-5"/>
        </w:rPr>
        <w:t>11</w:t>
      </w:r>
    </w:p>
    <w:p w14:paraId="006581AC" w14:textId="77777777" w:rsidR="00D20C2F" w:rsidRDefault="00000000">
      <w:pPr>
        <w:pStyle w:val="Paragraphedeliste"/>
        <w:numPr>
          <w:ilvl w:val="2"/>
          <w:numId w:val="16"/>
        </w:numPr>
        <w:tabs>
          <w:tab w:val="left" w:pos="1512"/>
          <w:tab w:val="left" w:pos="1513"/>
          <w:tab w:val="right" w:leader="dot" w:pos="9822"/>
        </w:tabs>
        <w:spacing w:before="139"/>
        <w:ind w:hanging="882"/>
      </w:pPr>
      <w:r>
        <w:rPr>
          <w:color w:val="231F1F"/>
        </w:rPr>
        <w:t>Dons</w:t>
      </w:r>
      <w:r>
        <w:rPr>
          <w:rFonts w:ascii="Times New Roman" w:hAnsi="Times New Roman"/>
          <w:color w:val="231F1F"/>
          <w:spacing w:val="-12"/>
        </w:rPr>
        <w:t xml:space="preserve"> </w:t>
      </w:r>
      <w:r>
        <w:rPr>
          <w:color w:val="231F1F"/>
        </w:rPr>
        <w:t>de</w:t>
      </w:r>
      <w:r>
        <w:rPr>
          <w:rFonts w:ascii="Times New Roman" w:hAnsi="Times New Roman"/>
          <w:color w:val="231F1F"/>
          <w:spacing w:val="-8"/>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rPr>
        <w:t>repos</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un</w:t>
      </w:r>
      <w:r>
        <w:rPr>
          <w:rFonts w:ascii="Times New Roman" w:hAnsi="Times New Roman"/>
          <w:color w:val="231F1F"/>
          <w:spacing w:val="-8"/>
        </w:rPr>
        <w:t xml:space="preserve"> </w:t>
      </w:r>
      <w:r>
        <w:rPr>
          <w:color w:val="231F1F"/>
        </w:rPr>
        <w:t>autre</w:t>
      </w:r>
      <w:r>
        <w:rPr>
          <w:rFonts w:ascii="Times New Roman" w:hAnsi="Times New Roman"/>
          <w:color w:val="231F1F"/>
          <w:spacing w:val="-7"/>
        </w:rPr>
        <w:t xml:space="preserve"> </w:t>
      </w:r>
      <w:r>
        <w:rPr>
          <w:color w:val="231F1F"/>
        </w:rPr>
        <w:t>agent</w:t>
      </w:r>
      <w:r>
        <w:rPr>
          <w:rFonts w:ascii="Times New Roman" w:hAnsi="Times New Roman"/>
          <w:color w:val="231F1F"/>
          <w:spacing w:val="-10"/>
        </w:rPr>
        <w:t xml:space="preserve"> </w:t>
      </w:r>
      <w:r>
        <w:rPr>
          <w:color w:val="231F1F"/>
        </w:rPr>
        <w:t>parent</w:t>
      </w:r>
      <w:r>
        <w:rPr>
          <w:rFonts w:ascii="Times New Roman" w:hAnsi="Times New Roman"/>
          <w:color w:val="231F1F"/>
          <w:spacing w:val="-10"/>
        </w:rPr>
        <w:t xml:space="preserve"> </w:t>
      </w:r>
      <w:r>
        <w:rPr>
          <w:color w:val="231F1F"/>
        </w:rPr>
        <w:t>d’un</w:t>
      </w:r>
      <w:r>
        <w:rPr>
          <w:rFonts w:ascii="Times New Roman" w:hAnsi="Times New Roman"/>
          <w:color w:val="231F1F"/>
          <w:spacing w:val="-9"/>
        </w:rPr>
        <w:t xml:space="preserve"> </w:t>
      </w:r>
      <w:r>
        <w:rPr>
          <w:color w:val="231F1F"/>
        </w:rPr>
        <w:t>enfant</w:t>
      </w:r>
      <w:r>
        <w:rPr>
          <w:rFonts w:ascii="Times New Roman" w:hAnsi="Times New Roman"/>
          <w:color w:val="231F1F"/>
          <w:spacing w:val="-8"/>
        </w:rPr>
        <w:t xml:space="preserve"> </w:t>
      </w:r>
      <w:r>
        <w:rPr>
          <w:color w:val="231F1F"/>
        </w:rPr>
        <w:t>gravement</w:t>
      </w:r>
      <w:r>
        <w:rPr>
          <w:rFonts w:ascii="Times New Roman" w:hAnsi="Times New Roman"/>
          <w:color w:val="231F1F"/>
          <w:spacing w:val="-9"/>
        </w:rPr>
        <w:t xml:space="preserve"> </w:t>
      </w:r>
      <w:r>
        <w:rPr>
          <w:color w:val="231F1F"/>
          <w:spacing w:val="-2"/>
        </w:rPr>
        <w:t>malade</w:t>
      </w:r>
      <w:r>
        <w:rPr>
          <w:rFonts w:ascii="Times New Roman" w:hAnsi="Times New Roman"/>
          <w:color w:val="231F1F"/>
        </w:rPr>
        <w:tab/>
      </w:r>
      <w:r>
        <w:rPr>
          <w:color w:val="231F1F"/>
          <w:spacing w:val="-5"/>
        </w:rPr>
        <w:t>11</w:t>
      </w:r>
    </w:p>
    <w:p w14:paraId="512C4D4B" w14:textId="77777777" w:rsidR="00D20C2F" w:rsidRDefault="00000000">
      <w:pPr>
        <w:pStyle w:val="Paragraphedeliste"/>
        <w:numPr>
          <w:ilvl w:val="1"/>
          <w:numId w:val="16"/>
        </w:numPr>
        <w:tabs>
          <w:tab w:val="left" w:pos="1073"/>
          <w:tab w:val="left" w:pos="1074"/>
          <w:tab w:val="right" w:leader="dot" w:pos="9822"/>
        </w:tabs>
        <w:spacing w:before="142"/>
        <w:ind w:hanging="661"/>
      </w:pPr>
      <w:r>
        <w:rPr>
          <w:color w:val="231F1F"/>
        </w:rPr>
        <w:t>Les</w:t>
      </w:r>
      <w:r>
        <w:rPr>
          <w:rFonts w:ascii="Times New Roman" w:hAnsi="Times New Roman"/>
          <w:color w:val="231F1F"/>
          <w:spacing w:val="-11"/>
        </w:rPr>
        <w:t xml:space="preserve"> </w:t>
      </w:r>
      <w:r>
        <w:rPr>
          <w:color w:val="231F1F"/>
        </w:rPr>
        <w:t>travaux</w:t>
      </w:r>
      <w:r>
        <w:rPr>
          <w:rFonts w:ascii="Times New Roman" w:hAnsi="Times New Roman"/>
          <w:color w:val="231F1F"/>
          <w:spacing w:val="-10"/>
        </w:rPr>
        <w:t xml:space="preserve"> </w:t>
      </w:r>
      <w:r>
        <w:rPr>
          <w:color w:val="231F1F"/>
        </w:rPr>
        <w:t>supplémentaires</w:t>
      </w:r>
      <w:r>
        <w:rPr>
          <w:rFonts w:ascii="Times New Roman" w:hAnsi="Times New Roman"/>
          <w:color w:val="231F1F"/>
          <w:spacing w:val="-9"/>
        </w:rPr>
        <w:t xml:space="preserve"> </w:t>
      </w:r>
      <w:r>
        <w:rPr>
          <w:color w:val="231F1F"/>
        </w:rPr>
        <w:t>ou</w:t>
      </w:r>
      <w:r>
        <w:rPr>
          <w:rFonts w:ascii="Times New Roman" w:hAnsi="Times New Roman"/>
          <w:color w:val="231F1F"/>
          <w:spacing w:val="-11"/>
        </w:rPr>
        <w:t xml:space="preserve"> </w:t>
      </w:r>
      <w:r>
        <w:rPr>
          <w:color w:val="231F1F"/>
          <w:spacing w:val="-2"/>
        </w:rPr>
        <w:t>exceptionnels</w:t>
      </w:r>
      <w:r>
        <w:rPr>
          <w:rFonts w:ascii="Times New Roman" w:hAnsi="Times New Roman"/>
          <w:color w:val="231F1F"/>
        </w:rPr>
        <w:tab/>
      </w:r>
      <w:r>
        <w:rPr>
          <w:color w:val="231F1F"/>
          <w:spacing w:val="-5"/>
        </w:rPr>
        <w:t>12</w:t>
      </w:r>
    </w:p>
    <w:p w14:paraId="2B9E1DBA" w14:textId="77777777" w:rsidR="00D20C2F" w:rsidRDefault="00000000">
      <w:pPr>
        <w:pStyle w:val="Paragraphedeliste"/>
        <w:numPr>
          <w:ilvl w:val="1"/>
          <w:numId w:val="16"/>
        </w:numPr>
        <w:tabs>
          <w:tab w:val="left" w:pos="1073"/>
          <w:tab w:val="left" w:pos="1074"/>
          <w:tab w:val="right" w:leader="dot" w:pos="9821"/>
        </w:tabs>
        <w:spacing w:before="140"/>
        <w:ind w:hanging="661"/>
      </w:pPr>
      <w:r>
        <w:rPr>
          <w:color w:val="231F1F"/>
        </w:rPr>
        <w:t>Les</w:t>
      </w:r>
      <w:r>
        <w:rPr>
          <w:rFonts w:ascii="Times New Roman"/>
          <w:color w:val="231F1F"/>
          <w:spacing w:val="-10"/>
        </w:rPr>
        <w:t xml:space="preserve"> </w:t>
      </w:r>
      <w:r>
        <w:rPr>
          <w:color w:val="231F1F"/>
        </w:rPr>
        <w:t>astreintes</w:t>
      </w:r>
      <w:r>
        <w:rPr>
          <w:rFonts w:ascii="Times New Roman"/>
          <w:color w:val="231F1F"/>
          <w:spacing w:val="-11"/>
        </w:rPr>
        <w:t xml:space="preserve"> </w:t>
      </w:r>
      <w:r>
        <w:rPr>
          <w:color w:val="231F1F"/>
        </w:rPr>
        <w:t>et</w:t>
      </w:r>
      <w:r>
        <w:rPr>
          <w:rFonts w:ascii="Times New Roman"/>
          <w:color w:val="231F1F"/>
          <w:spacing w:val="-9"/>
        </w:rPr>
        <w:t xml:space="preserve"> </w:t>
      </w:r>
      <w:r>
        <w:rPr>
          <w:color w:val="231F1F"/>
        </w:rPr>
        <w:t>interventions</w:t>
      </w:r>
      <w:r>
        <w:rPr>
          <w:rFonts w:ascii="Times New Roman"/>
          <w:color w:val="231F1F"/>
          <w:spacing w:val="-9"/>
        </w:rPr>
        <w:t xml:space="preserve"> </w:t>
      </w:r>
      <w:r>
        <w:rPr>
          <w:color w:val="231F1F"/>
        </w:rPr>
        <w:t>sur</w:t>
      </w:r>
      <w:r>
        <w:rPr>
          <w:rFonts w:ascii="Times New Roman"/>
          <w:color w:val="231F1F"/>
          <w:spacing w:val="-9"/>
        </w:rPr>
        <w:t xml:space="preserve"> </w:t>
      </w:r>
      <w:r>
        <w:rPr>
          <w:color w:val="231F1F"/>
          <w:spacing w:val="-2"/>
        </w:rPr>
        <w:t>astreinte</w:t>
      </w:r>
      <w:r>
        <w:rPr>
          <w:rFonts w:ascii="Times New Roman"/>
          <w:color w:val="231F1F"/>
        </w:rPr>
        <w:tab/>
      </w:r>
      <w:r>
        <w:rPr>
          <w:color w:val="231F1F"/>
          <w:spacing w:val="-5"/>
        </w:rPr>
        <w:t>12</w:t>
      </w:r>
    </w:p>
    <w:p w14:paraId="6BE72483" w14:textId="77777777" w:rsidR="00D20C2F" w:rsidRDefault="00000000">
      <w:pPr>
        <w:pStyle w:val="Paragraphedeliste"/>
        <w:numPr>
          <w:ilvl w:val="0"/>
          <w:numId w:val="16"/>
        </w:numPr>
        <w:tabs>
          <w:tab w:val="left" w:pos="631"/>
          <w:tab w:val="left" w:pos="632"/>
          <w:tab w:val="right" w:leader="dot" w:pos="9821"/>
        </w:tabs>
        <w:spacing w:before="139"/>
        <w:ind w:left="631"/>
      </w:pPr>
      <w:r>
        <w:rPr>
          <w:color w:val="231F1F"/>
        </w:rPr>
        <w:t>LES</w:t>
      </w:r>
      <w:r>
        <w:rPr>
          <w:rFonts w:ascii="Times New Roman"/>
          <w:color w:val="231F1F"/>
          <w:spacing w:val="-11"/>
        </w:rPr>
        <w:t xml:space="preserve"> </w:t>
      </w:r>
      <w:r>
        <w:rPr>
          <w:color w:val="231F1F"/>
        </w:rPr>
        <w:t>DISPOSITIONS</w:t>
      </w:r>
      <w:r>
        <w:rPr>
          <w:rFonts w:ascii="Times New Roman"/>
          <w:color w:val="231F1F"/>
          <w:spacing w:val="-9"/>
        </w:rPr>
        <w:t xml:space="preserve"> </w:t>
      </w:r>
      <w:r>
        <w:rPr>
          <w:color w:val="231F1F"/>
        </w:rPr>
        <w:t>SPECIFIQUES</w:t>
      </w:r>
      <w:r>
        <w:rPr>
          <w:rFonts w:ascii="Times New Roman"/>
          <w:color w:val="231F1F"/>
          <w:spacing w:val="-10"/>
        </w:rPr>
        <w:t xml:space="preserve"> </w:t>
      </w:r>
      <w:r>
        <w:rPr>
          <w:color w:val="231F1F"/>
        </w:rPr>
        <w:t>POUR</w:t>
      </w:r>
      <w:r>
        <w:rPr>
          <w:rFonts w:ascii="Times New Roman"/>
          <w:color w:val="231F1F"/>
          <w:spacing w:val="-9"/>
        </w:rPr>
        <w:t xml:space="preserve"> </w:t>
      </w:r>
      <w:r>
        <w:rPr>
          <w:color w:val="231F1F"/>
        </w:rPr>
        <w:t>LES</w:t>
      </w:r>
      <w:r>
        <w:rPr>
          <w:rFonts w:ascii="Times New Roman"/>
          <w:color w:val="231F1F"/>
          <w:spacing w:val="-9"/>
        </w:rPr>
        <w:t xml:space="preserve"> </w:t>
      </w:r>
      <w:r>
        <w:rPr>
          <w:color w:val="231F1F"/>
        </w:rPr>
        <w:t>AGENTS</w:t>
      </w:r>
      <w:r>
        <w:rPr>
          <w:rFonts w:ascii="Times New Roman"/>
          <w:color w:val="231F1F"/>
          <w:spacing w:val="-10"/>
        </w:rPr>
        <w:t xml:space="preserve"> </w:t>
      </w:r>
      <w:r>
        <w:rPr>
          <w:color w:val="231F1F"/>
        </w:rPr>
        <w:t>DU</w:t>
      </w:r>
      <w:r>
        <w:rPr>
          <w:rFonts w:ascii="Times New Roman"/>
          <w:color w:val="231F1F"/>
          <w:spacing w:val="-8"/>
        </w:rPr>
        <w:t xml:space="preserve"> </w:t>
      </w:r>
      <w:r>
        <w:rPr>
          <w:color w:val="231F1F"/>
        </w:rPr>
        <w:t>SIEGE</w:t>
      </w:r>
      <w:r>
        <w:rPr>
          <w:rFonts w:ascii="Times New Roman"/>
          <w:color w:val="231F1F"/>
          <w:spacing w:val="-8"/>
        </w:rPr>
        <w:t xml:space="preserve"> </w:t>
      </w:r>
      <w:r>
        <w:rPr>
          <w:color w:val="231F1F"/>
        </w:rPr>
        <w:t>ET</w:t>
      </w:r>
      <w:r>
        <w:rPr>
          <w:rFonts w:ascii="Times New Roman"/>
          <w:color w:val="231F1F"/>
          <w:spacing w:val="-9"/>
        </w:rPr>
        <w:t xml:space="preserve"> </w:t>
      </w:r>
      <w:r>
        <w:rPr>
          <w:color w:val="231F1F"/>
        </w:rPr>
        <w:t>DES</w:t>
      </w:r>
      <w:r>
        <w:rPr>
          <w:rFonts w:ascii="Times New Roman"/>
          <w:color w:val="231F1F"/>
          <w:spacing w:val="-8"/>
        </w:rPr>
        <w:t xml:space="preserve"> </w:t>
      </w:r>
      <w:r>
        <w:rPr>
          <w:color w:val="231F1F"/>
          <w:spacing w:val="-2"/>
        </w:rPr>
        <w:t>ESPACES</w:t>
      </w:r>
      <w:r>
        <w:rPr>
          <w:rFonts w:ascii="Times New Roman"/>
          <w:color w:val="231F1F"/>
        </w:rPr>
        <w:tab/>
      </w:r>
      <w:r>
        <w:rPr>
          <w:color w:val="231F1F"/>
          <w:spacing w:val="-5"/>
        </w:rPr>
        <w:t>14</w:t>
      </w:r>
    </w:p>
    <w:p w14:paraId="1D709B6B" w14:textId="77777777" w:rsidR="00D20C2F" w:rsidRDefault="00000000">
      <w:pPr>
        <w:pStyle w:val="Paragraphedeliste"/>
        <w:numPr>
          <w:ilvl w:val="1"/>
          <w:numId w:val="16"/>
        </w:numPr>
        <w:tabs>
          <w:tab w:val="left" w:pos="1073"/>
          <w:tab w:val="left" w:pos="1074"/>
          <w:tab w:val="right" w:leader="dot" w:pos="9821"/>
        </w:tabs>
        <w:spacing w:before="142"/>
        <w:ind w:hanging="661"/>
      </w:pPr>
      <w:r>
        <w:rPr>
          <w:color w:val="231F1F"/>
        </w:rPr>
        <w:t>Organisation</w:t>
      </w:r>
      <w:r>
        <w:rPr>
          <w:rFonts w:ascii="Times New Roman"/>
          <w:color w:val="231F1F"/>
          <w:spacing w:val="-9"/>
        </w:rPr>
        <w:t xml:space="preserve"> </w:t>
      </w:r>
      <w:r>
        <w:rPr>
          <w:color w:val="231F1F"/>
        </w:rPr>
        <w:t>du</w:t>
      </w:r>
      <w:r>
        <w:rPr>
          <w:rFonts w:ascii="Times New Roman"/>
          <w:color w:val="231F1F"/>
          <w:spacing w:val="-10"/>
        </w:rPr>
        <w:t xml:space="preserve"> </w:t>
      </w:r>
      <w:r>
        <w:rPr>
          <w:color w:val="231F1F"/>
        </w:rPr>
        <w:t>temps</w:t>
      </w:r>
      <w:r>
        <w:rPr>
          <w:rFonts w:ascii="Times New Roman"/>
          <w:color w:val="231F1F"/>
          <w:spacing w:val="-8"/>
        </w:rPr>
        <w:t xml:space="preserve"> </w:t>
      </w:r>
      <w:r>
        <w:rPr>
          <w:color w:val="231F1F"/>
        </w:rPr>
        <w:t>de</w:t>
      </w:r>
      <w:r>
        <w:rPr>
          <w:rFonts w:ascii="Times New Roman"/>
          <w:color w:val="231F1F"/>
          <w:spacing w:val="-9"/>
        </w:rPr>
        <w:t xml:space="preserve"> </w:t>
      </w:r>
      <w:r>
        <w:rPr>
          <w:color w:val="231F1F"/>
          <w:spacing w:val="-2"/>
        </w:rPr>
        <w:t>travail</w:t>
      </w:r>
      <w:r>
        <w:rPr>
          <w:rFonts w:ascii="Times New Roman"/>
          <w:color w:val="231F1F"/>
        </w:rPr>
        <w:tab/>
      </w:r>
      <w:r>
        <w:rPr>
          <w:color w:val="231F1F"/>
          <w:spacing w:val="-7"/>
        </w:rPr>
        <w:t>16</w:t>
      </w:r>
    </w:p>
    <w:p w14:paraId="04072C05" w14:textId="77777777" w:rsidR="00D20C2F" w:rsidRDefault="00000000">
      <w:pPr>
        <w:pStyle w:val="Paragraphedeliste"/>
        <w:numPr>
          <w:ilvl w:val="2"/>
          <w:numId w:val="16"/>
        </w:numPr>
        <w:tabs>
          <w:tab w:val="left" w:pos="1512"/>
          <w:tab w:val="left" w:pos="1513"/>
          <w:tab w:val="right" w:leader="dot" w:pos="9821"/>
        </w:tabs>
        <w:spacing w:before="139"/>
        <w:ind w:hanging="882"/>
      </w:pPr>
      <w:r>
        <w:rPr>
          <w:color w:val="231F1F"/>
        </w:rPr>
        <w:t>Les</w:t>
      </w:r>
      <w:r>
        <w:rPr>
          <w:rFonts w:ascii="Times New Roman" w:hAnsi="Times New Roman"/>
          <w:color w:val="231F1F"/>
          <w:spacing w:val="-11"/>
        </w:rPr>
        <w:t xml:space="preserve"> </w:t>
      </w:r>
      <w:r>
        <w:rPr>
          <w:color w:val="231F1F"/>
        </w:rPr>
        <w:t>modalités</w:t>
      </w:r>
      <w:r>
        <w:rPr>
          <w:rFonts w:ascii="Times New Roman" w:hAnsi="Times New Roman"/>
          <w:color w:val="231F1F"/>
          <w:spacing w:val="-10"/>
        </w:rPr>
        <w:t xml:space="preserve"> </w:t>
      </w:r>
      <w:r>
        <w:rPr>
          <w:color w:val="231F1F"/>
        </w:rPr>
        <w:t>d’organisation</w:t>
      </w:r>
      <w:r>
        <w:rPr>
          <w:rFonts w:ascii="Times New Roman" w:hAnsi="Times New Roman"/>
          <w:color w:val="231F1F"/>
          <w:spacing w:val="-9"/>
        </w:rPr>
        <w:t xml:space="preserve"> </w:t>
      </w:r>
      <w:r>
        <w:rPr>
          <w:color w:val="231F1F"/>
        </w:rPr>
        <w:t>du</w:t>
      </w:r>
      <w:r>
        <w:rPr>
          <w:rFonts w:ascii="Times New Roman" w:hAnsi="Times New Roman"/>
          <w:color w:val="231F1F"/>
          <w:spacing w:val="-10"/>
        </w:rPr>
        <w:t xml:space="preserve"> </w:t>
      </w:r>
      <w:r>
        <w:rPr>
          <w:color w:val="231F1F"/>
        </w:rPr>
        <w:t>temps</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spacing w:val="-2"/>
        </w:rPr>
        <w:t>travail</w:t>
      </w:r>
      <w:r>
        <w:rPr>
          <w:rFonts w:ascii="Times New Roman" w:hAnsi="Times New Roman"/>
          <w:color w:val="231F1F"/>
        </w:rPr>
        <w:tab/>
      </w:r>
      <w:r>
        <w:rPr>
          <w:color w:val="231F1F"/>
          <w:spacing w:val="-5"/>
        </w:rPr>
        <w:t>16</w:t>
      </w:r>
    </w:p>
    <w:p w14:paraId="22306E9F" w14:textId="77777777" w:rsidR="00D20C2F" w:rsidRDefault="00000000">
      <w:pPr>
        <w:pStyle w:val="Paragraphedeliste"/>
        <w:numPr>
          <w:ilvl w:val="2"/>
          <w:numId w:val="16"/>
        </w:numPr>
        <w:tabs>
          <w:tab w:val="left" w:pos="1512"/>
          <w:tab w:val="left" w:pos="1513"/>
          <w:tab w:val="right" w:leader="dot" w:pos="9821"/>
        </w:tabs>
        <w:spacing w:before="140"/>
        <w:ind w:hanging="882"/>
      </w:pPr>
      <w:r>
        <w:rPr>
          <w:color w:val="231F1F"/>
        </w:rPr>
        <w:t>Pose</w:t>
      </w:r>
      <w:r>
        <w:rPr>
          <w:rFonts w:ascii="Times New Roman" w:hAnsi="Times New Roman"/>
          <w:color w:val="231F1F"/>
          <w:spacing w:val="-6"/>
        </w:rPr>
        <w:t xml:space="preserve"> </w:t>
      </w:r>
      <w:r>
        <w:rPr>
          <w:color w:val="231F1F"/>
        </w:rPr>
        <w:t>des</w:t>
      </w:r>
      <w:r>
        <w:rPr>
          <w:rFonts w:ascii="Times New Roman" w:hAnsi="Times New Roman"/>
          <w:color w:val="231F1F"/>
          <w:spacing w:val="-8"/>
        </w:rPr>
        <w:t xml:space="preserve"> </w:t>
      </w:r>
      <w:r>
        <w:rPr>
          <w:color w:val="231F1F"/>
        </w:rPr>
        <w:t>congés</w:t>
      </w:r>
      <w:r>
        <w:rPr>
          <w:rFonts w:ascii="Times New Roman" w:hAnsi="Times New Roman"/>
          <w:color w:val="231F1F"/>
          <w:spacing w:val="-9"/>
        </w:rPr>
        <w:t xml:space="preserve"> </w:t>
      </w:r>
      <w:r>
        <w:rPr>
          <w:color w:val="231F1F"/>
        </w:rPr>
        <w:t>et</w:t>
      </w:r>
      <w:r>
        <w:rPr>
          <w:rFonts w:ascii="Times New Roman" w:hAnsi="Times New Roman"/>
          <w:color w:val="231F1F"/>
          <w:spacing w:val="-6"/>
        </w:rPr>
        <w:t xml:space="preserve"> </w:t>
      </w:r>
      <w:r>
        <w:rPr>
          <w:color w:val="231F1F"/>
        </w:rPr>
        <w:t>des</w:t>
      </w:r>
      <w:r>
        <w:rPr>
          <w:rFonts w:ascii="Times New Roman" w:hAnsi="Times New Roman"/>
          <w:color w:val="231F1F"/>
          <w:spacing w:val="-8"/>
        </w:rPr>
        <w:t xml:space="preserve"> </w:t>
      </w:r>
      <w:r>
        <w:rPr>
          <w:color w:val="231F1F"/>
          <w:spacing w:val="-5"/>
        </w:rPr>
        <w:t>RTT</w:t>
      </w:r>
      <w:r>
        <w:rPr>
          <w:rFonts w:ascii="Times New Roman" w:hAnsi="Times New Roman"/>
          <w:color w:val="231F1F"/>
        </w:rPr>
        <w:tab/>
      </w:r>
      <w:r>
        <w:rPr>
          <w:color w:val="231F1F"/>
          <w:spacing w:val="-5"/>
        </w:rPr>
        <w:t>17</w:t>
      </w:r>
    </w:p>
    <w:p w14:paraId="37108315" w14:textId="77777777" w:rsidR="00D20C2F" w:rsidRDefault="00000000">
      <w:pPr>
        <w:pStyle w:val="Paragraphedeliste"/>
        <w:numPr>
          <w:ilvl w:val="2"/>
          <w:numId w:val="16"/>
        </w:numPr>
        <w:tabs>
          <w:tab w:val="left" w:pos="1512"/>
          <w:tab w:val="left" w:pos="1513"/>
          <w:tab w:val="right" w:leader="dot" w:pos="9822"/>
        </w:tabs>
        <w:spacing w:before="141"/>
        <w:ind w:hanging="882"/>
      </w:pPr>
      <w:r>
        <w:rPr>
          <w:color w:val="231F1F"/>
        </w:rPr>
        <w:t>Plages</w:t>
      </w:r>
      <w:r>
        <w:rPr>
          <w:rFonts w:ascii="Times New Roman" w:hAnsi="Times New Roman"/>
          <w:color w:val="231F1F"/>
          <w:spacing w:val="-9"/>
        </w:rPr>
        <w:t xml:space="preserve"> </w:t>
      </w:r>
      <w:r>
        <w:rPr>
          <w:color w:val="231F1F"/>
        </w:rPr>
        <w:t>fixes,</w:t>
      </w:r>
      <w:r>
        <w:rPr>
          <w:rFonts w:ascii="Times New Roman" w:hAnsi="Times New Roman"/>
          <w:color w:val="231F1F"/>
          <w:spacing w:val="-11"/>
        </w:rPr>
        <w:t xml:space="preserve"> </w:t>
      </w:r>
      <w:r>
        <w:rPr>
          <w:color w:val="231F1F"/>
        </w:rPr>
        <w:t>variables</w:t>
      </w:r>
      <w:r>
        <w:rPr>
          <w:rFonts w:ascii="Times New Roman" w:hAnsi="Times New Roman"/>
          <w:color w:val="231F1F"/>
          <w:spacing w:val="-9"/>
        </w:rPr>
        <w:t xml:space="preserve"> </w:t>
      </w:r>
      <w:r>
        <w:rPr>
          <w:color w:val="231F1F"/>
        </w:rPr>
        <w:t>et</w:t>
      </w:r>
      <w:r>
        <w:rPr>
          <w:rFonts w:ascii="Times New Roman" w:hAnsi="Times New Roman"/>
          <w:color w:val="231F1F"/>
          <w:spacing w:val="-8"/>
        </w:rPr>
        <w:t xml:space="preserve"> </w:t>
      </w:r>
      <w:r>
        <w:rPr>
          <w:color w:val="231F1F"/>
          <w:spacing w:val="-2"/>
        </w:rPr>
        <w:t>écrêtement</w:t>
      </w:r>
      <w:r>
        <w:rPr>
          <w:rFonts w:ascii="Times New Roman" w:hAnsi="Times New Roman"/>
          <w:color w:val="231F1F"/>
        </w:rPr>
        <w:tab/>
      </w:r>
      <w:r>
        <w:rPr>
          <w:color w:val="231F1F"/>
          <w:spacing w:val="-5"/>
        </w:rPr>
        <w:t>17</w:t>
      </w:r>
    </w:p>
    <w:p w14:paraId="0F8194BF" w14:textId="77777777" w:rsidR="00D20C2F" w:rsidRDefault="00000000">
      <w:pPr>
        <w:pStyle w:val="Paragraphedeliste"/>
        <w:numPr>
          <w:ilvl w:val="2"/>
          <w:numId w:val="16"/>
        </w:numPr>
        <w:tabs>
          <w:tab w:val="left" w:pos="1512"/>
          <w:tab w:val="left" w:pos="1513"/>
          <w:tab w:val="right" w:leader="dot" w:pos="9821"/>
        </w:tabs>
        <w:spacing w:before="140"/>
        <w:ind w:hanging="882"/>
      </w:pPr>
      <w:r>
        <w:rPr>
          <w:color w:val="231F1F"/>
        </w:rPr>
        <w:t>Le</w:t>
      </w:r>
      <w:r>
        <w:rPr>
          <w:rFonts w:ascii="Times New Roman"/>
          <w:color w:val="231F1F"/>
          <w:spacing w:val="-6"/>
        </w:rPr>
        <w:t xml:space="preserve"> </w:t>
      </w:r>
      <w:r>
        <w:rPr>
          <w:color w:val="231F1F"/>
          <w:spacing w:val="-2"/>
        </w:rPr>
        <w:t>badgeage</w:t>
      </w:r>
      <w:r>
        <w:rPr>
          <w:rFonts w:ascii="Times New Roman"/>
          <w:color w:val="231F1F"/>
        </w:rPr>
        <w:tab/>
      </w:r>
      <w:r>
        <w:rPr>
          <w:color w:val="231F1F"/>
          <w:spacing w:val="-5"/>
        </w:rPr>
        <w:t>18</w:t>
      </w:r>
    </w:p>
    <w:p w14:paraId="79342E3D" w14:textId="77777777" w:rsidR="00D20C2F" w:rsidRDefault="00000000">
      <w:pPr>
        <w:pStyle w:val="Paragraphedeliste"/>
        <w:numPr>
          <w:ilvl w:val="2"/>
          <w:numId w:val="16"/>
        </w:numPr>
        <w:tabs>
          <w:tab w:val="left" w:pos="1512"/>
          <w:tab w:val="left" w:pos="1513"/>
          <w:tab w:val="right" w:leader="dot" w:pos="9821"/>
        </w:tabs>
        <w:spacing w:before="139"/>
        <w:ind w:hanging="882"/>
      </w:pPr>
      <w:r>
        <w:rPr>
          <w:color w:val="231F1F"/>
        </w:rPr>
        <w:t>La</w:t>
      </w:r>
      <w:r>
        <w:rPr>
          <w:rFonts w:ascii="Times New Roman" w:hAnsi="Times New Roman"/>
          <w:color w:val="231F1F"/>
          <w:spacing w:val="-7"/>
        </w:rPr>
        <w:t xml:space="preserve"> </w:t>
      </w:r>
      <w:r>
        <w:rPr>
          <w:color w:val="231F1F"/>
        </w:rPr>
        <w:t>pause</w:t>
      </w:r>
      <w:r>
        <w:rPr>
          <w:rFonts w:ascii="Times New Roman" w:hAnsi="Times New Roman"/>
          <w:color w:val="231F1F"/>
          <w:spacing w:val="-8"/>
        </w:rPr>
        <w:t xml:space="preserve"> </w:t>
      </w:r>
      <w:r>
        <w:rPr>
          <w:color w:val="231F1F"/>
          <w:spacing w:val="-2"/>
        </w:rPr>
        <w:t>méridienne</w:t>
      </w:r>
      <w:r>
        <w:rPr>
          <w:rFonts w:ascii="Times New Roman" w:hAnsi="Times New Roman"/>
          <w:color w:val="231F1F"/>
        </w:rPr>
        <w:tab/>
      </w:r>
      <w:r>
        <w:rPr>
          <w:color w:val="231F1F"/>
          <w:spacing w:val="-5"/>
        </w:rPr>
        <w:t>18</w:t>
      </w:r>
    </w:p>
    <w:p w14:paraId="61DEC59B" w14:textId="77777777" w:rsidR="00D20C2F" w:rsidRDefault="00000000">
      <w:pPr>
        <w:pStyle w:val="Paragraphedeliste"/>
        <w:numPr>
          <w:ilvl w:val="1"/>
          <w:numId w:val="16"/>
        </w:numPr>
        <w:tabs>
          <w:tab w:val="left" w:pos="1073"/>
          <w:tab w:val="left" w:pos="1074"/>
          <w:tab w:val="right" w:leader="dot" w:pos="9821"/>
        </w:tabs>
        <w:spacing w:before="142"/>
        <w:ind w:hanging="661"/>
      </w:pPr>
      <w:r>
        <w:rPr>
          <w:color w:val="231F1F"/>
        </w:rPr>
        <w:t>Cas</w:t>
      </w:r>
      <w:r>
        <w:rPr>
          <w:rFonts w:ascii="Times New Roman"/>
          <w:color w:val="231F1F"/>
          <w:spacing w:val="-9"/>
        </w:rPr>
        <w:t xml:space="preserve"> </w:t>
      </w:r>
      <w:r>
        <w:rPr>
          <w:color w:val="231F1F"/>
        </w:rPr>
        <w:t>particulier</w:t>
      </w:r>
      <w:r>
        <w:rPr>
          <w:rFonts w:ascii="Times New Roman"/>
          <w:color w:val="231F1F"/>
          <w:spacing w:val="-11"/>
        </w:rPr>
        <w:t xml:space="preserve"> </w:t>
      </w:r>
      <w:r>
        <w:rPr>
          <w:color w:val="231F1F"/>
        </w:rPr>
        <w:t>des</w:t>
      </w:r>
      <w:r>
        <w:rPr>
          <w:rFonts w:ascii="Times New Roman"/>
          <w:color w:val="231F1F"/>
          <w:spacing w:val="-8"/>
        </w:rPr>
        <w:t xml:space="preserve"> </w:t>
      </w:r>
      <w:r>
        <w:rPr>
          <w:color w:val="231F1F"/>
          <w:spacing w:val="-2"/>
        </w:rPr>
        <w:t>chauffeurs</w:t>
      </w:r>
      <w:r>
        <w:rPr>
          <w:rFonts w:ascii="Times New Roman"/>
          <w:color w:val="231F1F"/>
        </w:rPr>
        <w:tab/>
      </w:r>
      <w:r>
        <w:rPr>
          <w:color w:val="231F1F"/>
          <w:spacing w:val="-7"/>
        </w:rPr>
        <w:t>18</w:t>
      </w:r>
    </w:p>
    <w:p w14:paraId="3A4FB76E" w14:textId="77777777" w:rsidR="00D20C2F" w:rsidRDefault="00000000">
      <w:pPr>
        <w:pStyle w:val="Paragraphedeliste"/>
        <w:numPr>
          <w:ilvl w:val="1"/>
          <w:numId w:val="16"/>
        </w:numPr>
        <w:tabs>
          <w:tab w:val="left" w:pos="1073"/>
          <w:tab w:val="left" w:pos="1074"/>
          <w:tab w:val="right" w:leader="dot" w:pos="9821"/>
        </w:tabs>
        <w:spacing w:before="139"/>
        <w:ind w:hanging="661"/>
      </w:pPr>
      <w:r>
        <w:rPr>
          <w:color w:val="231F1F"/>
        </w:rPr>
        <w:t>Cas</w:t>
      </w:r>
      <w:r>
        <w:rPr>
          <w:rFonts w:ascii="Times New Roman"/>
          <w:color w:val="231F1F"/>
          <w:spacing w:val="-11"/>
        </w:rPr>
        <w:t xml:space="preserve"> </w:t>
      </w:r>
      <w:r>
        <w:rPr>
          <w:color w:val="231F1F"/>
        </w:rPr>
        <w:t>particulier</w:t>
      </w:r>
      <w:r>
        <w:rPr>
          <w:rFonts w:ascii="Times New Roman"/>
          <w:color w:val="231F1F"/>
          <w:spacing w:val="-12"/>
        </w:rPr>
        <w:t xml:space="preserve"> </w:t>
      </w:r>
      <w:r>
        <w:rPr>
          <w:color w:val="231F1F"/>
        </w:rPr>
        <w:t>des</w:t>
      </w:r>
      <w:r>
        <w:rPr>
          <w:rFonts w:ascii="Times New Roman"/>
          <w:color w:val="231F1F"/>
          <w:spacing w:val="-8"/>
        </w:rPr>
        <w:t xml:space="preserve"> </w:t>
      </w:r>
      <w:r>
        <w:rPr>
          <w:color w:val="231F1F"/>
        </w:rPr>
        <w:t>agents</w:t>
      </w:r>
      <w:r>
        <w:rPr>
          <w:rFonts w:ascii="Times New Roman"/>
          <w:color w:val="231F1F"/>
          <w:spacing w:val="-9"/>
        </w:rPr>
        <w:t xml:space="preserve"> </w:t>
      </w:r>
      <w:r>
        <w:rPr>
          <w:color w:val="231F1F"/>
        </w:rPr>
        <w:t>des</w:t>
      </w:r>
      <w:r>
        <w:rPr>
          <w:rFonts w:ascii="Times New Roman"/>
          <w:color w:val="231F1F"/>
          <w:spacing w:val="-9"/>
        </w:rPr>
        <w:t xml:space="preserve"> </w:t>
      </w:r>
      <w:r>
        <w:rPr>
          <w:color w:val="231F1F"/>
        </w:rPr>
        <w:t>CREPS</w:t>
      </w:r>
      <w:r>
        <w:rPr>
          <w:rFonts w:ascii="Times New Roman"/>
          <w:color w:val="231F1F"/>
          <w:spacing w:val="-11"/>
        </w:rPr>
        <w:t xml:space="preserve"> </w:t>
      </w:r>
      <w:r>
        <w:rPr>
          <w:color w:val="231F1F"/>
        </w:rPr>
        <w:t>et</w:t>
      </w:r>
      <w:r>
        <w:rPr>
          <w:rFonts w:ascii="Times New Roman"/>
          <w:color w:val="231F1F"/>
          <w:spacing w:val="-9"/>
        </w:rPr>
        <w:t xml:space="preserve"> </w:t>
      </w:r>
      <w:r>
        <w:rPr>
          <w:color w:val="231F1F"/>
        </w:rPr>
        <w:t>des</w:t>
      </w:r>
      <w:r>
        <w:rPr>
          <w:rFonts w:ascii="Times New Roman"/>
          <w:color w:val="231F1F"/>
          <w:spacing w:val="-9"/>
        </w:rPr>
        <w:t xml:space="preserve"> </w:t>
      </w:r>
      <w:r>
        <w:rPr>
          <w:color w:val="231F1F"/>
        </w:rPr>
        <w:t>Services</w:t>
      </w:r>
      <w:r>
        <w:rPr>
          <w:rFonts w:ascii="Times New Roman"/>
          <w:color w:val="231F1F"/>
          <w:spacing w:val="-10"/>
        </w:rPr>
        <w:t xml:space="preserve"> </w:t>
      </w:r>
      <w:r>
        <w:rPr>
          <w:color w:val="231F1F"/>
        </w:rPr>
        <w:t>Transports</w:t>
      </w:r>
      <w:r>
        <w:rPr>
          <w:rFonts w:ascii="Times New Roman"/>
          <w:color w:val="231F1F"/>
          <w:spacing w:val="-9"/>
        </w:rPr>
        <w:t xml:space="preserve"> </w:t>
      </w:r>
      <w:r>
        <w:rPr>
          <w:color w:val="231F1F"/>
        </w:rPr>
        <w:t>scolaires</w:t>
      </w:r>
      <w:r>
        <w:rPr>
          <w:rFonts w:ascii="Times New Roman"/>
          <w:color w:val="231F1F"/>
          <w:spacing w:val="-11"/>
        </w:rPr>
        <w:t xml:space="preserve"> </w:t>
      </w:r>
      <w:r>
        <w:rPr>
          <w:color w:val="231F1F"/>
        </w:rPr>
        <w:t>et</w:t>
      </w:r>
      <w:r>
        <w:rPr>
          <w:rFonts w:ascii="Times New Roman"/>
          <w:color w:val="231F1F"/>
          <w:spacing w:val="-8"/>
        </w:rPr>
        <w:t xml:space="preserve"> </w:t>
      </w:r>
      <w:r>
        <w:rPr>
          <w:color w:val="231F1F"/>
          <w:spacing w:val="-2"/>
        </w:rPr>
        <w:t>interurbains</w:t>
      </w:r>
      <w:r>
        <w:rPr>
          <w:rFonts w:ascii="Times New Roman"/>
          <w:color w:val="231F1F"/>
        </w:rPr>
        <w:tab/>
      </w:r>
      <w:r>
        <w:rPr>
          <w:color w:val="231F1F"/>
          <w:spacing w:val="-5"/>
        </w:rPr>
        <w:t>18</w:t>
      </w:r>
    </w:p>
    <w:p w14:paraId="1F3CD4EC" w14:textId="77777777" w:rsidR="00D20C2F" w:rsidRDefault="00000000">
      <w:pPr>
        <w:pStyle w:val="Paragraphedeliste"/>
        <w:numPr>
          <w:ilvl w:val="1"/>
          <w:numId w:val="16"/>
        </w:numPr>
        <w:tabs>
          <w:tab w:val="left" w:pos="1073"/>
          <w:tab w:val="left" w:pos="1074"/>
          <w:tab w:val="right" w:leader="dot" w:pos="9821"/>
        </w:tabs>
        <w:spacing w:before="140"/>
        <w:ind w:hanging="661"/>
      </w:pPr>
      <w:r>
        <w:rPr>
          <w:color w:val="231F1F"/>
          <w:spacing w:val="-2"/>
        </w:rPr>
        <w:t>Télétravail</w:t>
      </w:r>
      <w:r>
        <w:rPr>
          <w:rFonts w:ascii="Times New Roman" w:hAnsi="Times New Roman"/>
          <w:color w:val="231F1F"/>
        </w:rPr>
        <w:tab/>
      </w:r>
      <w:r>
        <w:rPr>
          <w:color w:val="231F1F"/>
          <w:spacing w:val="-5"/>
        </w:rPr>
        <w:t>18</w:t>
      </w:r>
    </w:p>
    <w:p w14:paraId="7BC13307" w14:textId="77777777" w:rsidR="00D20C2F" w:rsidRDefault="00000000">
      <w:pPr>
        <w:pStyle w:val="Paragraphedeliste"/>
        <w:numPr>
          <w:ilvl w:val="0"/>
          <w:numId w:val="16"/>
        </w:numPr>
        <w:tabs>
          <w:tab w:val="left" w:pos="631"/>
          <w:tab w:val="left" w:pos="632"/>
          <w:tab w:val="right" w:leader="dot" w:pos="9821"/>
        </w:tabs>
        <w:spacing w:before="142"/>
        <w:ind w:left="631"/>
      </w:pPr>
      <w:r>
        <w:rPr>
          <w:color w:val="231F1F"/>
        </w:rPr>
        <w:t>LES</w:t>
      </w:r>
      <w:r>
        <w:rPr>
          <w:rFonts w:ascii="Times New Roman"/>
          <w:color w:val="231F1F"/>
          <w:spacing w:val="-12"/>
        </w:rPr>
        <w:t xml:space="preserve"> </w:t>
      </w:r>
      <w:r>
        <w:rPr>
          <w:color w:val="231F1F"/>
        </w:rPr>
        <w:t>DISPOSITIONS</w:t>
      </w:r>
      <w:r>
        <w:rPr>
          <w:rFonts w:ascii="Times New Roman"/>
          <w:color w:val="231F1F"/>
          <w:spacing w:val="-9"/>
        </w:rPr>
        <w:t xml:space="preserve"> </w:t>
      </w:r>
      <w:r>
        <w:rPr>
          <w:color w:val="231F1F"/>
        </w:rPr>
        <w:t>SPECIFIQUES</w:t>
      </w:r>
      <w:r>
        <w:rPr>
          <w:rFonts w:ascii="Times New Roman"/>
          <w:color w:val="231F1F"/>
          <w:spacing w:val="-9"/>
        </w:rPr>
        <w:t xml:space="preserve"> </w:t>
      </w:r>
      <w:r>
        <w:rPr>
          <w:color w:val="231F1F"/>
        </w:rPr>
        <w:t>DES</w:t>
      </w:r>
      <w:r>
        <w:rPr>
          <w:rFonts w:ascii="Times New Roman"/>
          <w:color w:val="231F1F"/>
          <w:spacing w:val="-9"/>
        </w:rPr>
        <w:t xml:space="preserve"> </w:t>
      </w:r>
      <w:r>
        <w:rPr>
          <w:color w:val="231F1F"/>
        </w:rPr>
        <w:t>AGENTS</w:t>
      </w:r>
      <w:r>
        <w:rPr>
          <w:rFonts w:ascii="Times New Roman"/>
          <w:color w:val="231F1F"/>
          <w:spacing w:val="-11"/>
        </w:rPr>
        <w:t xml:space="preserve"> </w:t>
      </w:r>
      <w:r>
        <w:rPr>
          <w:color w:val="231F1F"/>
        </w:rPr>
        <w:t>DES</w:t>
      </w:r>
      <w:r>
        <w:rPr>
          <w:rFonts w:ascii="Times New Roman"/>
          <w:color w:val="231F1F"/>
          <w:spacing w:val="-10"/>
        </w:rPr>
        <w:t xml:space="preserve"> </w:t>
      </w:r>
      <w:r>
        <w:rPr>
          <w:color w:val="231F1F"/>
          <w:spacing w:val="-2"/>
        </w:rPr>
        <w:t>LYCEES</w:t>
      </w:r>
      <w:r>
        <w:rPr>
          <w:rFonts w:ascii="Times New Roman"/>
          <w:color w:val="231F1F"/>
        </w:rPr>
        <w:tab/>
      </w:r>
      <w:r>
        <w:rPr>
          <w:color w:val="231F1F"/>
          <w:spacing w:val="-5"/>
        </w:rPr>
        <w:t>20</w:t>
      </w:r>
    </w:p>
    <w:p w14:paraId="3DCF96D1" w14:textId="77777777" w:rsidR="00D20C2F" w:rsidRDefault="00000000">
      <w:pPr>
        <w:pStyle w:val="Paragraphedeliste"/>
        <w:numPr>
          <w:ilvl w:val="1"/>
          <w:numId w:val="16"/>
        </w:numPr>
        <w:tabs>
          <w:tab w:val="left" w:pos="1073"/>
          <w:tab w:val="left" w:pos="1074"/>
          <w:tab w:val="right" w:leader="dot" w:pos="9821"/>
        </w:tabs>
        <w:spacing w:before="139"/>
        <w:ind w:hanging="661"/>
      </w:pPr>
      <w:r>
        <w:rPr>
          <w:color w:val="231F1F"/>
        </w:rPr>
        <w:t>Organisation</w:t>
      </w:r>
      <w:r>
        <w:rPr>
          <w:rFonts w:ascii="Times New Roman"/>
          <w:color w:val="231F1F"/>
          <w:spacing w:val="-9"/>
        </w:rPr>
        <w:t xml:space="preserve"> </w:t>
      </w:r>
      <w:r>
        <w:rPr>
          <w:color w:val="231F1F"/>
        </w:rPr>
        <w:t>du</w:t>
      </w:r>
      <w:r>
        <w:rPr>
          <w:rFonts w:ascii="Times New Roman"/>
          <w:color w:val="231F1F"/>
          <w:spacing w:val="-10"/>
        </w:rPr>
        <w:t xml:space="preserve"> </w:t>
      </w:r>
      <w:r>
        <w:rPr>
          <w:color w:val="231F1F"/>
        </w:rPr>
        <w:t>temps</w:t>
      </w:r>
      <w:r>
        <w:rPr>
          <w:rFonts w:ascii="Times New Roman"/>
          <w:color w:val="231F1F"/>
          <w:spacing w:val="-8"/>
        </w:rPr>
        <w:t xml:space="preserve"> </w:t>
      </w:r>
      <w:r>
        <w:rPr>
          <w:color w:val="231F1F"/>
        </w:rPr>
        <w:t>de</w:t>
      </w:r>
      <w:r>
        <w:rPr>
          <w:rFonts w:ascii="Times New Roman"/>
          <w:color w:val="231F1F"/>
          <w:spacing w:val="-9"/>
        </w:rPr>
        <w:t xml:space="preserve"> </w:t>
      </w:r>
      <w:r>
        <w:rPr>
          <w:color w:val="231F1F"/>
          <w:spacing w:val="-2"/>
        </w:rPr>
        <w:t>travail</w:t>
      </w:r>
      <w:r>
        <w:rPr>
          <w:rFonts w:ascii="Times New Roman"/>
          <w:color w:val="231F1F"/>
        </w:rPr>
        <w:tab/>
      </w:r>
      <w:r>
        <w:rPr>
          <w:color w:val="231F1F"/>
          <w:spacing w:val="-7"/>
        </w:rPr>
        <w:t>22</w:t>
      </w:r>
    </w:p>
    <w:p w14:paraId="5FD9B2C1" w14:textId="77777777" w:rsidR="00D20C2F" w:rsidRDefault="00000000">
      <w:pPr>
        <w:pStyle w:val="Paragraphedeliste"/>
        <w:numPr>
          <w:ilvl w:val="2"/>
          <w:numId w:val="16"/>
        </w:numPr>
        <w:tabs>
          <w:tab w:val="left" w:pos="1512"/>
          <w:tab w:val="left" w:pos="1513"/>
          <w:tab w:val="right" w:leader="dot" w:pos="9821"/>
        </w:tabs>
        <w:spacing w:before="142"/>
        <w:ind w:hanging="882"/>
      </w:pPr>
      <w:r>
        <w:rPr>
          <w:color w:val="231F1F"/>
        </w:rPr>
        <w:t>Planification</w:t>
      </w:r>
      <w:r>
        <w:rPr>
          <w:rFonts w:ascii="Times New Roman"/>
          <w:color w:val="231F1F"/>
          <w:spacing w:val="-11"/>
        </w:rPr>
        <w:t xml:space="preserve"> </w:t>
      </w:r>
      <w:r>
        <w:rPr>
          <w:color w:val="231F1F"/>
        </w:rPr>
        <w:t>des</w:t>
      </w:r>
      <w:r>
        <w:rPr>
          <w:rFonts w:ascii="Times New Roman"/>
          <w:color w:val="231F1F"/>
          <w:spacing w:val="-9"/>
        </w:rPr>
        <w:t xml:space="preserve"> </w:t>
      </w:r>
      <w:r>
        <w:rPr>
          <w:color w:val="231F1F"/>
          <w:spacing w:val="-2"/>
        </w:rPr>
        <w:t>heures</w:t>
      </w:r>
      <w:r>
        <w:rPr>
          <w:rFonts w:ascii="Times New Roman"/>
          <w:color w:val="231F1F"/>
        </w:rPr>
        <w:tab/>
      </w:r>
      <w:r>
        <w:rPr>
          <w:color w:val="231F1F"/>
          <w:spacing w:val="-5"/>
        </w:rPr>
        <w:t>22</w:t>
      </w:r>
    </w:p>
    <w:p w14:paraId="3DAB865B" w14:textId="77777777" w:rsidR="00D20C2F" w:rsidRDefault="00000000">
      <w:pPr>
        <w:pStyle w:val="Paragraphedeliste"/>
        <w:numPr>
          <w:ilvl w:val="2"/>
          <w:numId w:val="16"/>
        </w:numPr>
        <w:tabs>
          <w:tab w:val="left" w:pos="1512"/>
          <w:tab w:val="left" w:pos="1513"/>
          <w:tab w:val="right" w:leader="dot" w:pos="9821"/>
        </w:tabs>
        <w:spacing w:before="139"/>
        <w:ind w:hanging="882"/>
      </w:pPr>
      <w:r>
        <w:rPr>
          <w:color w:val="231F1F"/>
        </w:rPr>
        <w:t>Modalités</w:t>
      </w:r>
      <w:r>
        <w:rPr>
          <w:rFonts w:ascii="Times New Roman" w:hAnsi="Times New Roman"/>
          <w:color w:val="231F1F"/>
          <w:spacing w:val="-10"/>
        </w:rPr>
        <w:t xml:space="preserve"> </w:t>
      </w:r>
      <w:r>
        <w:rPr>
          <w:color w:val="231F1F"/>
          <w:spacing w:val="-2"/>
        </w:rPr>
        <w:t>d’exercice</w:t>
      </w:r>
      <w:r>
        <w:rPr>
          <w:rFonts w:ascii="Times New Roman" w:hAnsi="Times New Roman"/>
          <w:color w:val="231F1F"/>
        </w:rPr>
        <w:tab/>
      </w:r>
      <w:r>
        <w:rPr>
          <w:color w:val="231F1F"/>
          <w:spacing w:val="-5"/>
        </w:rPr>
        <w:t>23</w:t>
      </w:r>
    </w:p>
    <w:p w14:paraId="784E2EA4" w14:textId="77777777" w:rsidR="00D20C2F" w:rsidRDefault="00000000">
      <w:pPr>
        <w:pStyle w:val="Paragraphedeliste"/>
        <w:numPr>
          <w:ilvl w:val="2"/>
          <w:numId w:val="16"/>
        </w:numPr>
        <w:tabs>
          <w:tab w:val="left" w:pos="1512"/>
          <w:tab w:val="left" w:pos="1513"/>
          <w:tab w:val="right" w:leader="dot" w:pos="9821"/>
        </w:tabs>
        <w:spacing w:before="140"/>
        <w:ind w:hanging="882"/>
      </w:pPr>
      <w:r>
        <w:rPr>
          <w:color w:val="231F1F"/>
        </w:rPr>
        <w:t>Le</w:t>
      </w:r>
      <w:r>
        <w:rPr>
          <w:rFonts w:ascii="Times New Roman" w:hAnsi="Times New Roman"/>
          <w:color w:val="231F1F"/>
          <w:spacing w:val="-7"/>
        </w:rPr>
        <w:t xml:space="preserve"> </w:t>
      </w:r>
      <w:r>
        <w:rPr>
          <w:color w:val="231F1F"/>
        </w:rPr>
        <w:t>régime</w:t>
      </w:r>
      <w:r>
        <w:rPr>
          <w:rFonts w:ascii="Times New Roman" w:hAnsi="Times New Roman"/>
          <w:color w:val="231F1F"/>
          <w:spacing w:val="-7"/>
        </w:rPr>
        <w:t xml:space="preserve"> </w:t>
      </w:r>
      <w:r>
        <w:rPr>
          <w:color w:val="231F1F"/>
        </w:rPr>
        <w:t>des</w:t>
      </w:r>
      <w:r>
        <w:rPr>
          <w:rFonts w:ascii="Times New Roman" w:hAnsi="Times New Roman"/>
          <w:color w:val="231F1F"/>
          <w:spacing w:val="-7"/>
        </w:rPr>
        <w:t xml:space="preserve"> </w:t>
      </w:r>
      <w:r>
        <w:rPr>
          <w:color w:val="231F1F"/>
          <w:spacing w:val="-2"/>
        </w:rPr>
        <w:t>pauses</w:t>
      </w:r>
      <w:r>
        <w:rPr>
          <w:rFonts w:ascii="Times New Roman" w:hAnsi="Times New Roman"/>
          <w:color w:val="231F1F"/>
        </w:rPr>
        <w:tab/>
      </w:r>
      <w:r>
        <w:rPr>
          <w:color w:val="231F1F"/>
          <w:spacing w:val="-5"/>
        </w:rPr>
        <w:t>23</w:t>
      </w:r>
    </w:p>
    <w:p w14:paraId="6A6044C2" w14:textId="77777777" w:rsidR="00D20C2F" w:rsidRDefault="00000000">
      <w:pPr>
        <w:pStyle w:val="Paragraphedeliste"/>
        <w:numPr>
          <w:ilvl w:val="2"/>
          <w:numId w:val="16"/>
        </w:numPr>
        <w:tabs>
          <w:tab w:val="left" w:pos="1512"/>
          <w:tab w:val="left" w:pos="1513"/>
          <w:tab w:val="right" w:leader="dot" w:pos="9821"/>
        </w:tabs>
        <w:spacing w:before="142"/>
        <w:ind w:hanging="882"/>
      </w:pPr>
      <w:r>
        <w:rPr>
          <w:color w:val="231F1F"/>
        </w:rPr>
        <w:t>Cas</w:t>
      </w:r>
      <w:r>
        <w:rPr>
          <w:rFonts w:ascii="Times New Roman" w:hAnsi="Times New Roman"/>
          <w:color w:val="231F1F"/>
          <w:spacing w:val="-11"/>
        </w:rPr>
        <w:t xml:space="preserve"> </w:t>
      </w:r>
      <w:r>
        <w:rPr>
          <w:color w:val="231F1F"/>
        </w:rPr>
        <w:t>particulier</w:t>
      </w:r>
      <w:r>
        <w:rPr>
          <w:rFonts w:ascii="Times New Roman" w:hAnsi="Times New Roman"/>
          <w:color w:val="231F1F"/>
          <w:spacing w:val="-11"/>
        </w:rPr>
        <w:t xml:space="preserve"> </w:t>
      </w:r>
      <w:r>
        <w:rPr>
          <w:color w:val="231F1F"/>
        </w:rPr>
        <w:t>des</w:t>
      </w:r>
      <w:r>
        <w:rPr>
          <w:rFonts w:ascii="Times New Roman" w:hAnsi="Times New Roman"/>
          <w:color w:val="231F1F"/>
          <w:spacing w:val="-8"/>
        </w:rPr>
        <w:t xml:space="preserve"> </w:t>
      </w:r>
      <w:r>
        <w:rPr>
          <w:color w:val="231F1F"/>
        </w:rPr>
        <w:t>arrivées</w:t>
      </w:r>
      <w:r>
        <w:rPr>
          <w:rFonts w:ascii="Times New Roman" w:hAnsi="Times New Roman"/>
          <w:color w:val="231F1F"/>
          <w:spacing w:val="-11"/>
        </w:rPr>
        <w:t xml:space="preserve"> </w:t>
      </w:r>
      <w:r>
        <w:rPr>
          <w:color w:val="231F1F"/>
        </w:rPr>
        <w:t>et</w:t>
      </w:r>
      <w:r>
        <w:rPr>
          <w:rFonts w:ascii="Times New Roman" w:hAnsi="Times New Roman"/>
          <w:color w:val="231F1F"/>
          <w:spacing w:val="-8"/>
        </w:rPr>
        <w:t xml:space="preserve"> </w:t>
      </w:r>
      <w:r>
        <w:rPr>
          <w:color w:val="231F1F"/>
        </w:rPr>
        <w:t>départs</w:t>
      </w:r>
      <w:r>
        <w:rPr>
          <w:rFonts w:ascii="Times New Roman" w:hAnsi="Times New Roman"/>
          <w:color w:val="231F1F"/>
          <w:spacing w:val="-9"/>
        </w:rPr>
        <w:t xml:space="preserve"> </w:t>
      </w:r>
      <w:r>
        <w:rPr>
          <w:color w:val="231F1F"/>
        </w:rPr>
        <w:t>en</w:t>
      </w:r>
      <w:r>
        <w:rPr>
          <w:rFonts w:ascii="Times New Roman" w:hAnsi="Times New Roman"/>
          <w:color w:val="231F1F"/>
          <w:spacing w:val="-11"/>
        </w:rPr>
        <w:t xml:space="preserve"> </w:t>
      </w:r>
      <w:r>
        <w:rPr>
          <w:color w:val="231F1F"/>
        </w:rPr>
        <w:t>cours</w:t>
      </w:r>
      <w:r>
        <w:rPr>
          <w:rFonts w:ascii="Times New Roman" w:hAnsi="Times New Roman"/>
          <w:color w:val="231F1F"/>
          <w:spacing w:val="-10"/>
        </w:rPr>
        <w:t xml:space="preserve"> </w:t>
      </w:r>
      <w:r>
        <w:rPr>
          <w:color w:val="231F1F"/>
        </w:rPr>
        <w:t>d’année</w:t>
      </w:r>
      <w:r>
        <w:rPr>
          <w:rFonts w:ascii="Times New Roman" w:hAnsi="Times New Roman"/>
          <w:color w:val="231F1F"/>
          <w:spacing w:val="-7"/>
        </w:rPr>
        <w:t xml:space="preserve"> </w:t>
      </w:r>
      <w:r>
        <w:rPr>
          <w:color w:val="231F1F"/>
          <w:spacing w:val="-2"/>
        </w:rPr>
        <w:t>scolaire</w:t>
      </w:r>
      <w:r>
        <w:rPr>
          <w:rFonts w:ascii="Times New Roman" w:hAnsi="Times New Roman"/>
          <w:color w:val="231F1F"/>
        </w:rPr>
        <w:tab/>
      </w:r>
      <w:r>
        <w:rPr>
          <w:color w:val="231F1F"/>
          <w:spacing w:val="-5"/>
        </w:rPr>
        <w:t>23</w:t>
      </w:r>
    </w:p>
    <w:p w14:paraId="0A3AB7FF" w14:textId="77777777" w:rsidR="00D20C2F" w:rsidRDefault="00000000">
      <w:pPr>
        <w:pStyle w:val="Paragraphedeliste"/>
        <w:numPr>
          <w:ilvl w:val="2"/>
          <w:numId w:val="16"/>
        </w:numPr>
        <w:tabs>
          <w:tab w:val="left" w:pos="1512"/>
          <w:tab w:val="left" w:pos="1513"/>
          <w:tab w:val="right" w:leader="dot" w:pos="9821"/>
        </w:tabs>
        <w:spacing w:before="139"/>
        <w:ind w:hanging="882"/>
      </w:pPr>
      <w:r>
        <w:rPr>
          <w:color w:val="231F1F"/>
        </w:rPr>
        <w:t>Report</w:t>
      </w:r>
      <w:r>
        <w:rPr>
          <w:rFonts w:ascii="Times New Roman"/>
          <w:color w:val="231F1F"/>
          <w:spacing w:val="-8"/>
        </w:rPr>
        <w:t xml:space="preserve"> </w:t>
      </w:r>
      <w:r>
        <w:rPr>
          <w:color w:val="231F1F"/>
        </w:rPr>
        <w:t>des</w:t>
      </w:r>
      <w:r>
        <w:rPr>
          <w:rFonts w:ascii="Times New Roman"/>
          <w:color w:val="231F1F"/>
          <w:spacing w:val="-6"/>
        </w:rPr>
        <w:t xml:space="preserve"> </w:t>
      </w:r>
      <w:r>
        <w:rPr>
          <w:color w:val="231F1F"/>
          <w:spacing w:val="-2"/>
        </w:rPr>
        <w:t>heures</w:t>
      </w:r>
      <w:r>
        <w:rPr>
          <w:rFonts w:ascii="Times New Roman"/>
          <w:color w:val="231F1F"/>
        </w:rPr>
        <w:tab/>
      </w:r>
      <w:r>
        <w:rPr>
          <w:color w:val="231F1F"/>
          <w:spacing w:val="-5"/>
        </w:rPr>
        <w:t>23</w:t>
      </w:r>
    </w:p>
    <w:p w14:paraId="09B16C3C" w14:textId="77777777" w:rsidR="00D20C2F" w:rsidRDefault="00000000">
      <w:pPr>
        <w:pStyle w:val="Paragraphedeliste"/>
        <w:numPr>
          <w:ilvl w:val="1"/>
          <w:numId w:val="16"/>
        </w:numPr>
        <w:tabs>
          <w:tab w:val="left" w:pos="1073"/>
          <w:tab w:val="left" w:pos="1074"/>
          <w:tab w:val="right" w:leader="dot" w:pos="9821"/>
        </w:tabs>
        <w:spacing w:before="139"/>
        <w:ind w:hanging="661"/>
      </w:pPr>
      <w:r>
        <w:rPr>
          <w:color w:val="231F1F"/>
        </w:rPr>
        <w:t>Cas</w:t>
      </w:r>
      <w:r>
        <w:rPr>
          <w:rFonts w:ascii="Times New Roman"/>
          <w:color w:val="231F1F"/>
          <w:spacing w:val="-9"/>
        </w:rPr>
        <w:t xml:space="preserve"> </w:t>
      </w:r>
      <w:r>
        <w:rPr>
          <w:color w:val="231F1F"/>
        </w:rPr>
        <w:t>particulier</w:t>
      </w:r>
      <w:r>
        <w:rPr>
          <w:rFonts w:ascii="Times New Roman"/>
          <w:color w:val="231F1F"/>
          <w:spacing w:val="-11"/>
        </w:rPr>
        <w:t xml:space="preserve"> </w:t>
      </w:r>
      <w:r>
        <w:rPr>
          <w:color w:val="231F1F"/>
        </w:rPr>
        <w:t>des</w:t>
      </w:r>
      <w:r>
        <w:rPr>
          <w:rFonts w:ascii="Times New Roman"/>
          <w:color w:val="231F1F"/>
          <w:spacing w:val="-8"/>
        </w:rPr>
        <w:t xml:space="preserve"> </w:t>
      </w:r>
      <w:r>
        <w:rPr>
          <w:color w:val="231F1F"/>
          <w:spacing w:val="-2"/>
        </w:rPr>
        <w:t>contractuels</w:t>
      </w:r>
      <w:r>
        <w:rPr>
          <w:rFonts w:ascii="Times New Roman"/>
          <w:color w:val="231F1F"/>
        </w:rPr>
        <w:tab/>
      </w:r>
      <w:r>
        <w:rPr>
          <w:color w:val="231F1F"/>
          <w:spacing w:val="-7"/>
        </w:rPr>
        <w:t>24</w:t>
      </w:r>
    </w:p>
    <w:p w14:paraId="7691EEEB" w14:textId="77777777" w:rsidR="00D20C2F" w:rsidRDefault="00000000">
      <w:pPr>
        <w:pStyle w:val="Paragraphedeliste"/>
        <w:numPr>
          <w:ilvl w:val="1"/>
          <w:numId w:val="16"/>
        </w:numPr>
        <w:tabs>
          <w:tab w:val="left" w:pos="1073"/>
          <w:tab w:val="left" w:pos="1074"/>
          <w:tab w:val="right" w:leader="dot" w:pos="9821"/>
        </w:tabs>
        <w:spacing w:before="142"/>
        <w:ind w:hanging="661"/>
      </w:pPr>
      <w:r>
        <w:rPr>
          <w:color w:val="231F1F"/>
        </w:rPr>
        <w:t>Cas</w:t>
      </w:r>
      <w:r>
        <w:rPr>
          <w:rFonts w:ascii="Times New Roman" w:hAnsi="Times New Roman"/>
          <w:color w:val="231F1F"/>
          <w:spacing w:val="-11"/>
        </w:rPr>
        <w:t xml:space="preserve"> </w:t>
      </w:r>
      <w:r>
        <w:rPr>
          <w:color w:val="231F1F"/>
        </w:rPr>
        <w:t>particulier</w:t>
      </w:r>
      <w:r>
        <w:rPr>
          <w:rFonts w:ascii="Times New Roman" w:hAnsi="Times New Roman"/>
          <w:color w:val="231F1F"/>
          <w:spacing w:val="-12"/>
        </w:rPr>
        <w:t xml:space="preserve"> </w:t>
      </w:r>
      <w:r>
        <w:rPr>
          <w:color w:val="231F1F"/>
        </w:rPr>
        <w:t>des</w:t>
      </w:r>
      <w:r>
        <w:rPr>
          <w:rFonts w:ascii="Times New Roman" w:hAnsi="Times New Roman"/>
          <w:color w:val="231F1F"/>
          <w:spacing w:val="-8"/>
        </w:rPr>
        <w:t xml:space="preserve"> </w:t>
      </w:r>
      <w:r>
        <w:rPr>
          <w:color w:val="231F1F"/>
        </w:rPr>
        <w:t>agents</w:t>
      </w:r>
      <w:r>
        <w:rPr>
          <w:rFonts w:ascii="Times New Roman" w:hAnsi="Times New Roman"/>
          <w:color w:val="231F1F"/>
          <w:spacing w:val="-9"/>
        </w:rPr>
        <w:t xml:space="preserve"> </w:t>
      </w:r>
      <w:r>
        <w:rPr>
          <w:color w:val="231F1F"/>
        </w:rPr>
        <w:t>logés</w:t>
      </w:r>
      <w:r>
        <w:rPr>
          <w:rFonts w:ascii="Times New Roman" w:hAnsi="Times New Roman"/>
          <w:color w:val="231F1F"/>
          <w:spacing w:val="-8"/>
        </w:rPr>
        <w:t xml:space="preserve"> </w:t>
      </w:r>
      <w:r>
        <w:rPr>
          <w:color w:val="231F1F"/>
        </w:rPr>
        <w:t>par</w:t>
      </w:r>
      <w:r>
        <w:rPr>
          <w:rFonts w:ascii="Times New Roman" w:hAnsi="Times New Roman"/>
          <w:color w:val="231F1F"/>
          <w:spacing w:val="-12"/>
        </w:rPr>
        <w:t xml:space="preserve"> </w:t>
      </w:r>
      <w:r>
        <w:rPr>
          <w:color w:val="231F1F"/>
        </w:rPr>
        <w:t>nécessité</w:t>
      </w:r>
      <w:r>
        <w:rPr>
          <w:rFonts w:ascii="Times New Roman" w:hAnsi="Times New Roman"/>
          <w:color w:val="231F1F"/>
          <w:spacing w:val="-10"/>
        </w:rPr>
        <w:t xml:space="preserve"> </w:t>
      </w:r>
      <w:r>
        <w:rPr>
          <w:color w:val="231F1F"/>
        </w:rPr>
        <w:t>absolue</w:t>
      </w:r>
      <w:r>
        <w:rPr>
          <w:rFonts w:ascii="Times New Roman" w:hAnsi="Times New Roman"/>
          <w:color w:val="231F1F"/>
          <w:spacing w:val="-11"/>
        </w:rPr>
        <w:t xml:space="preserve"> </w:t>
      </w:r>
      <w:r>
        <w:rPr>
          <w:color w:val="231F1F"/>
        </w:rPr>
        <w:t>de</w:t>
      </w:r>
      <w:r>
        <w:rPr>
          <w:rFonts w:ascii="Times New Roman" w:hAnsi="Times New Roman"/>
          <w:color w:val="231F1F"/>
          <w:spacing w:val="-7"/>
        </w:rPr>
        <w:t xml:space="preserve"> </w:t>
      </w:r>
      <w:r>
        <w:rPr>
          <w:color w:val="231F1F"/>
          <w:spacing w:val="-2"/>
        </w:rPr>
        <w:t>service</w:t>
      </w:r>
      <w:r>
        <w:rPr>
          <w:rFonts w:ascii="Times New Roman" w:hAnsi="Times New Roman"/>
          <w:color w:val="231F1F"/>
        </w:rPr>
        <w:tab/>
      </w:r>
      <w:r>
        <w:rPr>
          <w:color w:val="231F1F"/>
          <w:spacing w:val="-5"/>
        </w:rPr>
        <w:t>24</w:t>
      </w:r>
    </w:p>
    <w:p w14:paraId="5787A541" w14:textId="77777777" w:rsidR="00D20C2F" w:rsidRDefault="00000000">
      <w:pPr>
        <w:pStyle w:val="Paragraphedeliste"/>
        <w:numPr>
          <w:ilvl w:val="1"/>
          <w:numId w:val="16"/>
        </w:numPr>
        <w:tabs>
          <w:tab w:val="left" w:pos="1073"/>
          <w:tab w:val="left" w:pos="1074"/>
          <w:tab w:val="right" w:leader="dot" w:pos="9821"/>
        </w:tabs>
        <w:spacing w:before="140"/>
        <w:ind w:hanging="661"/>
      </w:pPr>
      <w:r>
        <w:rPr>
          <w:color w:val="231F1F"/>
        </w:rPr>
        <w:t>Cas</w:t>
      </w:r>
      <w:r>
        <w:rPr>
          <w:rFonts w:ascii="Times New Roman" w:hAnsi="Times New Roman"/>
          <w:color w:val="231F1F"/>
          <w:spacing w:val="-13"/>
        </w:rPr>
        <w:t xml:space="preserve"> </w:t>
      </w:r>
      <w:r>
        <w:rPr>
          <w:color w:val="231F1F"/>
        </w:rPr>
        <w:t>particulier</w:t>
      </w:r>
      <w:r>
        <w:rPr>
          <w:rFonts w:ascii="Times New Roman" w:hAnsi="Times New Roman"/>
          <w:color w:val="231F1F"/>
          <w:spacing w:val="-13"/>
        </w:rPr>
        <w:t xml:space="preserve"> </w:t>
      </w:r>
      <w:r>
        <w:rPr>
          <w:color w:val="231F1F"/>
        </w:rPr>
        <w:t>des</w:t>
      </w:r>
      <w:r>
        <w:rPr>
          <w:rFonts w:ascii="Times New Roman" w:hAnsi="Times New Roman"/>
          <w:color w:val="231F1F"/>
          <w:spacing w:val="-11"/>
        </w:rPr>
        <w:t xml:space="preserve"> </w:t>
      </w:r>
      <w:r>
        <w:rPr>
          <w:color w:val="231F1F"/>
        </w:rPr>
        <w:t>titulaires</w:t>
      </w:r>
      <w:r>
        <w:rPr>
          <w:rFonts w:ascii="Times New Roman" w:hAnsi="Times New Roman"/>
          <w:color w:val="231F1F"/>
          <w:spacing w:val="-10"/>
        </w:rPr>
        <w:t xml:space="preserve"> </w:t>
      </w:r>
      <w:r>
        <w:rPr>
          <w:color w:val="231F1F"/>
        </w:rPr>
        <w:t>remplaçants</w:t>
      </w:r>
      <w:r>
        <w:rPr>
          <w:rFonts w:ascii="Times New Roman" w:hAnsi="Times New Roman"/>
          <w:color w:val="231F1F"/>
          <w:spacing w:val="-12"/>
        </w:rPr>
        <w:t xml:space="preserve"> </w:t>
      </w:r>
      <w:r>
        <w:rPr>
          <w:color w:val="231F1F"/>
          <w:spacing w:val="-4"/>
        </w:rPr>
        <w:t>(TR)</w:t>
      </w:r>
      <w:r>
        <w:rPr>
          <w:rFonts w:ascii="Times New Roman" w:hAnsi="Times New Roman"/>
          <w:color w:val="231F1F"/>
        </w:rPr>
        <w:tab/>
      </w:r>
      <w:r>
        <w:rPr>
          <w:color w:val="231F1F"/>
          <w:spacing w:val="-5"/>
        </w:rPr>
        <w:t>24</w:t>
      </w:r>
    </w:p>
    <w:p w14:paraId="09DBA06F" w14:textId="77777777" w:rsidR="00D20C2F" w:rsidRDefault="00D20C2F">
      <w:pPr>
        <w:sectPr w:rsidR="00D20C2F">
          <w:pgSz w:w="11900" w:h="16840"/>
          <w:pgMar w:top="1140" w:right="780" w:bottom="1220" w:left="940" w:header="0" w:footer="1030" w:gutter="0"/>
          <w:cols w:space="720"/>
        </w:sectPr>
      </w:pPr>
    </w:p>
    <w:p w14:paraId="49A6726E" w14:textId="77777777" w:rsidR="00D20C2F" w:rsidRDefault="00000000">
      <w:pPr>
        <w:pStyle w:val="Paragraphedeliste"/>
        <w:numPr>
          <w:ilvl w:val="1"/>
          <w:numId w:val="16"/>
        </w:numPr>
        <w:tabs>
          <w:tab w:val="left" w:pos="1073"/>
          <w:tab w:val="left" w:pos="1074"/>
          <w:tab w:val="left" w:leader="dot" w:pos="9597"/>
        </w:tabs>
        <w:spacing w:before="29"/>
        <w:ind w:hanging="661"/>
      </w:pPr>
      <w:r>
        <w:rPr>
          <w:color w:val="231F1F"/>
        </w:rPr>
        <w:lastRenderedPageBreak/>
        <w:t>Cas</w:t>
      </w:r>
      <w:r>
        <w:rPr>
          <w:rFonts w:ascii="Times New Roman" w:hAnsi="Times New Roman"/>
          <w:color w:val="231F1F"/>
          <w:spacing w:val="-13"/>
        </w:rPr>
        <w:t xml:space="preserve"> </w:t>
      </w:r>
      <w:r>
        <w:rPr>
          <w:color w:val="231F1F"/>
        </w:rPr>
        <w:t>particulier</w:t>
      </w:r>
      <w:r>
        <w:rPr>
          <w:rFonts w:ascii="Times New Roman" w:hAnsi="Times New Roman"/>
          <w:color w:val="231F1F"/>
          <w:spacing w:val="-13"/>
        </w:rPr>
        <w:t xml:space="preserve"> </w:t>
      </w:r>
      <w:r>
        <w:rPr>
          <w:color w:val="231F1F"/>
        </w:rPr>
        <w:t>de</w:t>
      </w:r>
      <w:r>
        <w:rPr>
          <w:rFonts w:ascii="Times New Roman" w:hAnsi="Times New Roman"/>
          <w:color w:val="231F1F"/>
          <w:spacing w:val="-9"/>
        </w:rPr>
        <w:t xml:space="preserve"> </w:t>
      </w:r>
      <w:r>
        <w:rPr>
          <w:color w:val="231F1F"/>
        </w:rPr>
        <w:t>l’équipe</w:t>
      </w:r>
      <w:r>
        <w:rPr>
          <w:rFonts w:ascii="Times New Roman" w:hAnsi="Times New Roman"/>
          <w:color w:val="231F1F"/>
          <w:spacing w:val="-12"/>
        </w:rPr>
        <w:t xml:space="preserve"> </w:t>
      </w:r>
      <w:r>
        <w:rPr>
          <w:color w:val="231F1F"/>
        </w:rPr>
        <w:t>mobile</w:t>
      </w:r>
      <w:r>
        <w:rPr>
          <w:rFonts w:ascii="Times New Roman" w:hAnsi="Times New Roman"/>
          <w:color w:val="231F1F"/>
          <w:spacing w:val="-9"/>
        </w:rPr>
        <w:t xml:space="preserve"> </w:t>
      </w:r>
      <w:r>
        <w:rPr>
          <w:color w:val="231F1F"/>
        </w:rPr>
        <w:t>territoriale</w:t>
      </w:r>
      <w:r>
        <w:rPr>
          <w:rFonts w:ascii="Times New Roman" w:hAnsi="Times New Roman"/>
          <w:color w:val="231F1F"/>
          <w:spacing w:val="-9"/>
        </w:rPr>
        <w:t xml:space="preserve"> </w:t>
      </w:r>
      <w:r>
        <w:rPr>
          <w:color w:val="231F1F"/>
          <w:spacing w:val="-4"/>
        </w:rPr>
        <w:t>(EMT)</w:t>
      </w:r>
      <w:r>
        <w:rPr>
          <w:rFonts w:ascii="Times New Roman" w:hAnsi="Times New Roman"/>
          <w:color w:val="231F1F"/>
        </w:rPr>
        <w:tab/>
      </w:r>
      <w:r>
        <w:rPr>
          <w:color w:val="231F1F"/>
          <w:spacing w:val="-5"/>
        </w:rPr>
        <w:t>24</w:t>
      </w:r>
    </w:p>
    <w:p w14:paraId="1180B0F8" w14:textId="77777777" w:rsidR="00D20C2F" w:rsidRDefault="00000000">
      <w:pPr>
        <w:pStyle w:val="Paragraphedeliste"/>
        <w:numPr>
          <w:ilvl w:val="0"/>
          <w:numId w:val="16"/>
        </w:numPr>
        <w:tabs>
          <w:tab w:val="left" w:pos="631"/>
          <w:tab w:val="left" w:pos="632"/>
          <w:tab w:val="left" w:leader="dot" w:pos="9597"/>
        </w:tabs>
        <w:spacing w:before="142"/>
      </w:pPr>
      <w:r>
        <w:rPr>
          <w:color w:val="231F1F"/>
        </w:rPr>
        <w:t>ANNEXE</w:t>
      </w:r>
      <w:r>
        <w:rPr>
          <w:rFonts w:ascii="Times New Roman" w:hAnsi="Times New Roman"/>
          <w:color w:val="231F1F"/>
          <w:spacing w:val="-12"/>
        </w:rPr>
        <w:t xml:space="preserve"> </w:t>
      </w:r>
      <w:r>
        <w:rPr>
          <w:color w:val="231F1F"/>
        </w:rPr>
        <w:t>1</w:t>
      </w:r>
      <w:r>
        <w:rPr>
          <w:rFonts w:ascii="Times New Roman" w:hAnsi="Times New Roman"/>
          <w:color w:val="231F1F"/>
          <w:spacing w:val="-12"/>
        </w:rPr>
        <w:t xml:space="preserve"> </w:t>
      </w:r>
      <w:r>
        <w:rPr>
          <w:color w:val="231F1F"/>
        </w:rPr>
        <w:t>AUTORISATIONS</w:t>
      </w:r>
      <w:r>
        <w:rPr>
          <w:rFonts w:ascii="Times New Roman" w:hAnsi="Times New Roman"/>
          <w:color w:val="231F1F"/>
          <w:spacing w:val="-13"/>
        </w:rPr>
        <w:t xml:space="preserve"> </w:t>
      </w:r>
      <w:r>
        <w:rPr>
          <w:color w:val="231F1F"/>
        </w:rPr>
        <w:t>SPECIALES</w:t>
      </w:r>
      <w:r>
        <w:rPr>
          <w:rFonts w:ascii="Times New Roman" w:hAnsi="Times New Roman"/>
          <w:color w:val="231F1F"/>
          <w:spacing w:val="-11"/>
        </w:rPr>
        <w:t xml:space="preserve"> </w:t>
      </w:r>
      <w:r>
        <w:rPr>
          <w:color w:val="231F1F"/>
        </w:rPr>
        <w:t>D’ABSENCE</w:t>
      </w:r>
      <w:r>
        <w:rPr>
          <w:rFonts w:ascii="Times New Roman" w:hAnsi="Times New Roman"/>
          <w:color w:val="231F1F"/>
          <w:spacing w:val="-9"/>
        </w:rPr>
        <w:t xml:space="preserve"> </w:t>
      </w:r>
      <w:r>
        <w:rPr>
          <w:color w:val="231F1F"/>
          <w:spacing w:val="-4"/>
        </w:rPr>
        <w:t>(ASA)</w:t>
      </w:r>
      <w:r>
        <w:rPr>
          <w:rFonts w:ascii="Times New Roman" w:hAnsi="Times New Roman"/>
          <w:color w:val="231F1F"/>
        </w:rPr>
        <w:tab/>
      </w:r>
      <w:r>
        <w:rPr>
          <w:color w:val="231F1F"/>
          <w:spacing w:val="-5"/>
        </w:rPr>
        <w:t>26</w:t>
      </w:r>
    </w:p>
    <w:p w14:paraId="1111C6C1" w14:textId="77777777" w:rsidR="00D20C2F" w:rsidRDefault="00000000">
      <w:pPr>
        <w:pStyle w:val="Paragraphedeliste"/>
        <w:numPr>
          <w:ilvl w:val="1"/>
          <w:numId w:val="16"/>
        </w:numPr>
        <w:tabs>
          <w:tab w:val="left" w:pos="1073"/>
          <w:tab w:val="left" w:pos="1074"/>
          <w:tab w:val="left" w:leader="dot" w:pos="9597"/>
        </w:tabs>
        <w:spacing w:before="140"/>
        <w:ind w:hanging="661"/>
      </w:pPr>
      <w:r>
        <w:rPr>
          <w:color w:val="231F1F"/>
        </w:rPr>
        <w:t>Règles</w:t>
      </w:r>
      <w:r>
        <w:rPr>
          <w:rFonts w:ascii="Times New Roman" w:hAnsi="Times New Roman"/>
          <w:color w:val="231F1F"/>
          <w:spacing w:val="-7"/>
        </w:rPr>
        <w:t xml:space="preserve"> </w:t>
      </w:r>
      <w:r>
        <w:rPr>
          <w:color w:val="231F1F"/>
          <w:spacing w:val="-2"/>
        </w:rPr>
        <w:t>générales</w:t>
      </w:r>
      <w:r>
        <w:rPr>
          <w:rFonts w:ascii="Times New Roman" w:hAnsi="Times New Roman"/>
          <w:color w:val="231F1F"/>
        </w:rPr>
        <w:tab/>
      </w:r>
      <w:r>
        <w:rPr>
          <w:color w:val="231F1F"/>
          <w:spacing w:val="-5"/>
        </w:rPr>
        <w:t>28</w:t>
      </w:r>
    </w:p>
    <w:p w14:paraId="7202977A" w14:textId="77777777" w:rsidR="00D20C2F" w:rsidRDefault="00000000">
      <w:pPr>
        <w:pStyle w:val="Paragraphedeliste"/>
        <w:numPr>
          <w:ilvl w:val="1"/>
          <w:numId w:val="16"/>
        </w:numPr>
        <w:tabs>
          <w:tab w:val="left" w:pos="1073"/>
          <w:tab w:val="left" w:pos="1074"/>
          <w:tab w:val="left" w:leader="dot" w:pos="9597"/>
        </w:tabs>
        <w:spacing w:before="141"/>
        <w:ind w:hanging="661"/>
      </w:pPr>
      <w:r>
        <w:rPr>
          <w:color w:val="231F1F"/>
          <w:spacing w:val="-2"/>
        </w:rPr>
        <w:t>Surveillance</w:t>
      </w:r>
      <w:r>
        <w:rPr>
          <w:rFonts w:ascii="Times New Roman" w:hAnsi="Times New Roman"/>
          <w:color w:val="231F1F"/>
          <w:spacing w:val="10"/>
        </w:rPr>
        <w:t xml:space="preserve"> </w:t>
      </w:r>
      <w:r>
        <w:rPr>
          <w:color w:val="231F1F"/>
          <w:spacing w:val="-2"/>
        </w:rPr>
        <w:t>médicale</w:t>
      </w:r>
      <w:r>
        <w:rPr>
          <w:rFonts w:ascii="Times New Roman" w:hAnsi="Times New Roman"/>
          <w:color w:val="231F1F"/>
        </w:rPr>
        <w:tab/>
      </w:r>
      <w:r>
        <w:rPr>
          <w:color w:val="231F1F"/>
          <w:spacing w:val="-5"/>
        </w:rPr>
        <w:t>29</w:t>
      </w:r>
    </w:p>
    <w:p w14:paraId="687A1A74" w14:textId="77777777" w:rsidR="00D20C2F" w:rsidRDefault="00000000">
      <w:pPr>
        <w:pStyle w:val="Paragraphedeliste"/>
        <w:numPr>
          <w:ilvl w:val="1"/>
          <w:numId w:val="16"/>
        </w:numPr>
        <w:tabs>
          <w:tab w:val="left" w:pos="1073"/>
          <w:tab w:val="left" w:pos="1074"/>
          <w:tab w:val="left" w:leader="dot" w:pos="9597"/>
        </w:tabs>
        <w:spacing w:before="140"/>
        <w:ind w:hanging="661"/>
      </w:pPr>
      <w:r>
        <w:rPr>
          <w:color w:val="231F1F"/>
        </w:rPr>
        <w:t>Les</w:t>
      </w:r>
      <w:r>
        <w:rPr>
          <w:rFonts w:ascii="Times New Roman" w:hAnsi="Times New Roman"/>
          <w:color w:val="231F1F"/>
          <w:spacing w:val="-10"/>
        </w:rPr>
        <w:t xml:space="preserve"> </w:t>
      </w:r>
      <w:r>
        <w:rPr>
          <w:color w:val="231F1F"/>
        </w:rPr>
        <w:t>évènements</w:t>
      </w:r>
      <w:r>
        <w:rPr>
          <w:rFonts w:ascii="Times New Roman" w:hAnsi="Times New Roman"/>
          <w:color w:val="231F1F"/>
          <w:spacing w:val="-9"/>
        </w:rPr>
        <w:t xml:space="preserve"> </w:t>
      </w:r>
      <w:r>
        <w:rPr>
          <w:color w:val="231F1F"/>
          <w:spacing w:val="-2"/>
        </w:rPr>
        <w:t>familiaux</w:t>
      </w:r>
      <w:r>
        <w:rPr>
          <w:rFonts w:ascii="Times New Roman" w:hAnsi="Times New Roman"/>
          <w:color w:val="231F1F"/>
        </w:rPr>
        <w:tab/>
      </w:r>
      <w:r>
        <w:rPr>
          <w:color w:val="231F1F"/>
          <w:spacing w:val="-5"/>
        </w:rPr>
        <w:t>29</w:t>
      </w:r>
    </w:p>
    <w:p w14:paraId="2F55CD27" w14:textId="77777777" w:rsidR="00D20C2F" w:rsidRDefault="00000000">
      <w:pPr>
        <w:pStyle w:val="Paragraphedeliste"/>
        <w:numPr>
          <w:ilvl w:val="2"/>
          <w:numId w:val="16"/>
        </w:numPr>
        <w:tabs>
          <w:tab w:val="left" w:pos="1512"/>
          <w:tab w:val="left" w:pos="1513"/>
          <w:tab w:val="left" w:leader="dot" w:pos="9597"/>
        </w:tabs>
        <w:spacing w:before="139"/>
      </w:pPr>
      <w:r>
        <w:rPr>
          <w:color w:val="231F1F"/>
        </w:rPr>
        <w:t>Mariage</w:t>
      </w:r>
      <w:r>
        <w:rPr>
          <w:rFonts w:ascii="Times New Roman"/>
          <w:color w:val="231F1F"/>
          <w:spacing w:val="-12"/>
        </w:rPr>
        <w:t xml:space="preserve"> </w:t>
      </w:r>
      <w:r>
        <w:rPr>
          <w:color w:val="231F1F"/>
        </w:rPr>
        <w:t>ou</w:t>
      </w:r>
      <w:r>
        <w:rPr>
          <w:rFonts w:ascii="Times New Roman"/>
          <w:color w:val="231F1F"/>
          <w:spacing w:val="-9"/>
        </w:rPr>
        <w:t xml:space="preserve"> </w:t>
      </w:r>
      <w:r>
        <w:rPr>
          <w:color w:val="231F1F"/>
          <w:spacing w:val="-4"/>
        </w:rPr>
        <w:t>Pacs</w:t>
      </w:r>
      <w:r>
        <w:rPr>
          <w:rFonts w:ascii="Times New Roman"/>
          <w:color w:val="231F1F"/>
        </w:rPr>
        <w:tab/>
      </w:r>
      <w:r>
        <w:rPr>
          <w:color w:val="231F1F"/>
          <w:spacing w:val="-5"/>
        </w:rPr>
        <w:t>29</w:t>
      </w:r>
    </w:p>
    <w:p w14:paraId="09AC120F" w14:textId="77777777" w:rsidR="00D20C2F" w:rsidRDefault="00000000">
      <w:pPr>
        <w:pStyle w:val="Paragraphedeliste"/>
        <w:numPr>
          <w:ilvl w:val="2"/>
          <w:numId w:val="16"/>
        </w:numPr>
        <w:tabs>
          <w:tab w:val="left" w:pos="1512"/>
          <w:tab w:val="left" w:pos="1513"/>
          <w:tab w:val="left" w:leader="dot" w:pos="9597"/>
        </w:tabs>
        <w:spacing w:before="142"/>
      </w:pPr>
      <w:r>
        <w:rPr>
          <w:color w:val="231F1F"/>
          <w:spacing w:val="-4"/>
        </w:rPr>
        <w:t>Décès</w:t>
      </w:r>
      <w:r>
        <w:rPr>
          <w:rFonts w:ascii="Times New Roman" w:hAnsi="Times New Roman"/>
          <w:color w:val="231F1F"/>
        </w:rPr>
        <w:tab/>
      </w:r>
      <w:r>
        <w:rPr>
          <w:color w:val="231F1F"/>
          <w:spacing w:val="-5"/>
        </w:rPr>
        <w:t>30</w:t>
      </w:r>
    </w:p>
    <w:p w14:paraId="293D8877" w14:textId="77777777" w:rsidR="00D20C2F" w:rsidRDefault="00000000">
      <w:pPr>
        <w:pStyle w:val="Paragraphedeliste"/>
        <w:numPr>
          <w:ilvl w:val="2"/>
          <w:numId w:val="16"/>
        </w:numPr>
        <w:tabs>
          <w:tab w:val="left" w:pos="1512"/>
          <w:tab w:val="left" w:pos="1513"/>
          <w:tab w:val="left" w:leader="dot" w:pos="9597"/>
        </w:tabs>
        <w:spacing w:before="139"/>
      </w:pPr>
      <w:r>
        <w:rPr>
          <w:color w:val="231F1F"/>
        </w:rPr>
        <w:t>Maladie</w:t>
      </w:r>
      <w:r>
        <w:rPr>
          <w:rFonts w:ascii="Times New Roman" w:hAnsi="Times New Roman"/>
          <w:color w:val="231F1F"/>
          <w:spacing w:val="-10"/>
        </w:rPr>
        <w:t xml:space="preserve"> </w:t>
      </w:r>
      <w:r>
        <w:rPr>
          <w:color w:val="231F1F"/>
        </w:rPr>
        <w:t>très</w:t>
      </w:r>
      <w:r>
        <w:rPr>
          <w:rFonts w:ascii="Times New Roman" w:hAnsi="Times New Roman"/>
          <w:color w:val="231F1F"/>
          <w:spacing w:val="-8"/>
        </w:rPr>
        <w:t xml:space="preserve"> </w:t>
      </w:r>
      <w:r>
        <w:rPr>
          <w:color w:val="231F1F"/>
          <w:spacing w:val="-4"/>
        </w:rPr>
        <w:t>grave</w:t>
      </w:r>
      <w:r>
        <w:rPr>
          <w:rFonts w:ascii="Times New Roman" w:hAnsi="Times New Roman"/>
          <w:color w:val="231F1F"/>
        </w:rPr>
        <w:tab/>
      </w:r>
      <w:r>
        <w:rPr>
          <w:color w:val="231F1F"/>
          <w:spacing w:val="-5"/>
        </w:rPr>
        <w:t>30</w:t>
      </w:r>
    </w:p>
    <w:p w14:paraId="38A90DDB" w14:textId="77777777" w:rsidR="00D20C2F" w:rsidRDefault="00000000">
      <w:pPr>
        <w:pStyle w:val="Paragraphedeliste"/>
        <w:numPr>
          <w:ilvl w:val="2"/>
          <w:numId w:val="16"/>
        </w:numPr>
        <w:tabs>
          <w:tab w:val="left" w:pos="1512"/>
          <w:tab w:val="left" w:pos="1513"/>
          <w:tab w:val="left" w:leader="dot" w:pos="9597"/>
        </w:tabs>
        <w:spacing w:before="140"/>
      </w:pPr>
      <w:r>
        <w:rPr>
          <w:color w:val="231F1F"/>
        </w:rPr>
        <w:t>Garde</w:t>
      </w:r>
      <w:r>
        <w:rPr>
          <w:rFonts w:ascii="Times New Roman"/>
          <w:color w:val="231F1F"/>
          <w:spacing w:val="-10"/>
        </w:rPr>
        <w:t xml:space="preserve"> </w:t>
      </w:r>
      <w:r>
        <w:rPr>
          <w:color w:val="231F1F"/>
          <w:spacing w:val="-2"/>
        </w:rPr>
        <w:t>enfant</w:t>
      </w:r>
      <w:r>
        <w:rPr>
          <w:rFonts w:ascii="Times New Roman"/>
          <w:color w:val="231F1F"/>
        </w:rPr>
        <w:tab/>
      </w:r>
      <w:r>
        <w:rPr>
          <w:color w:val="231F1F"/>
          <w:spacing w:val="-5"/>
        </w:rPr>
        <w:t>30</w:t>
      </w:r>
    </w:p>
    <w:p w14:paraId="48854F1E" w14:textId="77777777" w:rsidR="00D20C2F" w:rsidRDefault="00000000">
      <w:pPr>
        <w:pStyle w:val="Paragraphedeliste"/>
        <w:numPr>
          <w:ilvl w:val="2"/>
          <w:numId w:val="16"/>
        </w:numPr>
        <w:tabs>
          <w:tab w:val="left" w:pos="1512"/>
          <w:tab w:val="left" w:pos="1513"/>
          <w:tab w:val="left" w:leader="dot" w:pos="9597"/>
        </w:tabs>
        <w:spacing w:before="142"/>
      </w:pPr>
      <w:r>
        <w:rPr>
          <w:color w:val="231F1F"/>
        </w:rPr>
        <w:t>Naissance</w:t>
      </w:r>
      <w:r>
        <w:rPr>
          <w:rFonts w:ascii="Times New Roman"/>
          <w:color w:val="231F1F"/>
          <w:spacing w:val="-9"/>
        </w:rPr>
        <w:t xml:space="preserve"> </w:t>
      </w:r>
      <w:r>
        <w:rPr>
          <w:color w:val="231F1F"/>
        </w:rPr>
        <w:t>ou</w:t>
      </w:r>
      <w:r>
        <w:rPr>
          <w:rFonts w:ascii="Times New Roman"/>
          <w:color w:val="231F1F"/>
          <w:spacing w:val="-8"/>
        </w:rPr>
        <w:t xml:space="preserve"> </w:t>
      </w:r>
      <w:r>
        <w:rPr>
          <w:color w:val="231F1F"/>
          <w:spacing w:val="-2"/>
        </w:rPr>
        <w:t>adoption</w:t>
      </w:r>
      <w:r>
        <w:rPr>
          <w:rFonts w:ascii="Times New Roman"/>
          <w:color w:val="231F1F"/>
        </w:rPr>
        <w:tab/>
      </w:r>
      <w:r>
        <w:rPr>
          <w:color w:val="231F1F"/>
          <w:spacing w:val="-5"/>
        </w:rPr>
        <w:t>31</w:t>
      </w:r>
    </w:p>
    <w:p w14:paraId="3D391375" w14:textId="77777777" w:rsidR="00D20C2F" w:rsidRDefault="00000000">
      <w:pPr>
        <w:pStyle w:val="Paragraphedeliste"/>
        <w:numPr>
          <w:ilvl w:val="1"/>
          <w:numId w:val="16"/>
        </w:numPr>
        <w:tabs>
          <w:tab w:val="left" w:pos="1073"/>
          <w:tab w:val="left" w:pos="1074"/>
          <w:tab w:val="left" w:leader="dot" w:pos="9597"/>
        </w:tabs>
        <w:spacing w:before="139"/>
        <w:ind w:hanging="661"/>
      </w:pPr>
      <w:r>
        <w:rPr>
          <w:color w:val="231F1F"/>
        </w:rPr>
        <w:t>Les</w:t>
      </w:r>
      <w:r>
        <w:rPr>
          <w:rFonts w:ascii="Times New Roman" w:hAnsi="Times New Roman"/>
          <w:color w:val="231F1F"/>
          <w:spacing w:val="-9"/>
        </w:rPr>
        <w:t xml:space="preserve"> </w:t>
      </w:r>
      <w:r>
        <w:rPr>
          <w:color w:val="231F1F"/>
        </w:rPr>
        <w:t>évènements</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rPr>
        <w:t>la</w:t>
      </w:r>
      <w:r>
        <w:rPr>
          <w:rFonts w:ascii="Times New Roman" w:hAnsi="Times New Roman"/>
          <w:color w:val="231F1F"/>
          <w:spacing w:val="-9"/>
        </w:rPr>
        <w:t xml:space="preserve"> </w:t>
      </w:r>
      <w:r>
        <w:rPr>
          <w:color w:val="231F1F"/>
        </w:rPr>
        <w:t>vie</w:t>
      </w:r>
      <w:r>
        <w:rPr>
          <w:rFonts w:ascii="Times New Roman" w:hAnsi="Times New Roman"/>
          <w:color w:val="231F1F"/>
          <w:spacing w:val="-8"/>
        </w:rPr>
        <w:t xml:space="preserve"> </w:t>
      </w:r>
      <w:r>
        <w:rPr>
          <w:color w:val="231F1F"/>
          <w:spacing w:val="-2"/>
        </w:rPr>
        <w:t>courante</w:t>
      </w:r>
      <w:r>
        <w:rPr>
          <w:rFonts w:ascii="Times New Roman" w:hAnsi="Times New Roman"/>
          <w:color w:val="231F1F"/>
        </w:rPr>
        <w:tab/>
      </w:r>
      <w:r>
        <w:rPr>
          <w:color w:val="231F1F"/>
          <w:spacing w:val="-5"/>
        </w:rPr>
        <w:t>31</w:t>
      </w:r>
    </w:p>
    <w:p w14:paraId="51AC3603" w14:textId="77777777" w:rsidR="00D20C2F" w:rsidRDefault="00000000">
      <w:pPr>
        <w:pStyle w:val="Paragraphedeliste"/>
        <w:numPr>
          <w:ilvl w:val="2"/>
          <w:numId w:val="16"/>
        </w:numPr>
        <w:tabs>
          <w:tab w:val="left" w:pos="1512"/>
          <w:tab w:val="left" w:pos="1513"/>
          <w:tab w:val="left" w:leader="dot" w:pos="9597"/>
        </w:tabs>
        <w:spacing w:before="139"/>
      </w:pPr>
      <w:r>
        <w:rPr>
          <w:color w:val="231F1F"/>
        </w:rPr>
        <w:t>Préparation</w:t>
      </w:r>
      <w:r>
        <w:rPr>
          <w:rFonts w:ascii="Times New Roman" w:hAnsi="Times New Roman"/>
          <w:color w:val="231F1F"/>
          <w:spacing w:val="-11"/>
        </w:rPr>
        <w:t xml:space="preserve"> </w:t>
      </w:r>
      <w:r>
        <w:rPr>
          <w:color w:val="231F1F"/>
        </w:rPr>
        <w:t>concours</w:t>
      </w:r>
      <w:r>
        <w:rPr>
          <w:rFonts w:ascii="Times New Roman" w:hAnsi="Times New Roman"/>
          <w:color w:val="231F1F"/>
          <w:spacing w:val="-10"/>
        </w:rPr>
        <w:t xml:space="preserve"> </w:t>
      </w:r>
      <w:r>
        <w:rPr>
          <w:color w:val="231F1F"/>
        </w:rPr>
        <w:t>et</w:t>
      </w:r>
      <w:r>
        <w:rPr>
          <w:rFonts w:ascii="Times New Roman" w:hAnsi="Times New Roman"/>
          <w:color w:val="231F1F"/>
          <w:spacing w:val="-10"/>
        </w:rPr>
        <w:t xml:space="preserve"> </w:t>
      </w:r>
      <w:r>
        <w:rPr>
          <w:color w:val="231F1F"/>
        </w:rPr>
        <w:t>examens</w:t>
      </w:r>
      <w:r>
        <w:rPr>
          <w:rFonts w:ascii="Times New Roman" w:hAnsi="Times New Roman"/>
          <w:color w:val="231F1F"/>
          <w:spacing w:val="-10"/>
        </w:rPr>
        <w:t xml:space="preserve"> </w:t>
      </w:r>
      <w:r>
        <w:rPr>
          <w:color w:val="231F1F"/>
          <w:spacing w:val="-2"/>
        </w:rPr>
        <w:t>professionnels</w:t>
      </w:r>
      <w:r>
        <w:rPr>
          <w:rFonts w:ascii="Times New Roman" w:hAnsi="Times New Roman"/>
          <w:color w:val="231F1F"/>
        </w:rPr>
        <w:tab/>
      </w:r>
      <w:r>
        <w:rPr>
          <w:color w:val="231F1F"/>
          <w:spacing w:val="-5"/>
        </w:rPr>
        <w:t>31</w:t>
      </w:r>
    </w:p>
    <w:p w14:paraId="56A0E801" w14:textId="77777777" w:rsidR="00D20C2F" w:rsidRDefault="00000000">
      <w:pPr>
        <w:pStyle w:val="Paragraphedeliste"/>
        <w:numPr>
          <w:ilvl w:val="2"/>
          <w:numId w:val="16"/>
        </w:numPr>
        <w:tabs>
          <w:tab w:val="left" w:pos="1512"/>
          <w:tab w:val="left" w:pos="1513"/>
          <w:tab w:val="left" w:leader="dot" w:pos="9597"/>
        </w:tabs>
        <w:spacing w:before="142"/>
        <w:ind w:hanging="882"/>
      </w:pPr>
      <w:r>
        <w:rPr>
          <w:color w:val="231F1F"/>
        </w:rPr>
        <w:t>Journées</w:t>
      </w:r>
      <w:r>
        <w:rPr>
          <w:rFonts w:ascii="Times New Roman" w:hAnsi="Times New Roman"/>
          <w:color w:val="231F1F"/>
          <w:spacing w:val="-11"/>
        </w:rPr>
        <w:t xml:space="preserve"> </w:t>
      </w:r>
      <w:r>
        <w:rPr>
          <w:color w:val="231F1F"/>
        </w:rPr>
        <w:t>des</w:t>
      </w:r>
      <w:r>
        <w:rPr>
          <w:rFonts w:ascii="Times New Roman" w:hAnsi="Times New Roman"/>
          <w:color w:val="231F1F"/>
          <w:spacing w:val="-8"/>
        </w:rPr>
        <w:t xml:space="preserve"> </w:t>
      </w:r>
      <w:r>
        <w:rPr>
          <w:color w:val="231F1F"/>
        </w:rPr>
        <w:t>épreuves</w:t>
      </w:r>
      <w:r>
        <w:rPr>
          <w:rFonts w:ascii="Times New Roman" w:hAnsi="Times New Roman"/>
          <w:color w:val="231F1F"/>
          <w:spacing w:val="-9"/>
        </w:rPr>
        <w:t xml:space="preserve"> </w:t>
      </w:r>
      <w:r>
        <w:rPr>
          <w:color w:val="231F1F"/>
        </w:rPr>
        <w:t>de</w:t>
      </w:r>
      <w:r>
        <w:rPr>
          <w:rFonts w:ascii="Times New Roman" w:hAnsi="Times New Roman"/>
          <w:color w:val="231F1F"/>
          <w:spacing w:val="-10"/>
        </w:rPr>
        <w:t xml:space="preserve"> </w:t>
      </w:r>
      <w:r>
        <w:rPr>
          <w:color w:val="231F1F"/>
        </w:rPr>
        <w:t>concours</w:t>
      </w:r>
      <w:r>
        <w:rPr>
          <w:rFonts w:ascii="Times New Roman" w:hAnsi="Times New Roman"/>
          <w:color w:val="231F1F"/>
          <w:spacing w:val="-11"/>
        </w:rPr>
        <w:t xml:space="preserve"> </w:t>
      </w:r>
      <w:r>
        <w:rPr>
          <w:color w:val="231F1F"/>
        </w:rPr>
        <w:t>et</w:t>
      </w:r>
      <w:r>
        <w:rPr>
          <w:rFonts w:ascii="Times New Roman" w:hAnsi="Times New Roman"/>
          <w:color w:val="231F1F"/>
          <w:spacing w:val="-10"/>
        </w:rPr>
        <w:t xml:space="preserve"> </w:t>
      </w:r>
      <w:r>
        <w:rPr>
          <w:color w:val="231F1F"/>
        </w:rPr>
        <w:t>examens</w:t>
      </w:r>
      <w:r>
        <w:rPr>
          <w:rFonts w:ascii="Times New Roman" w:hAnsi="Times New Roman"/>
          <w:color w:val="231F1F"/>
          <w:spacing w:val="-8"/>
        </w:rPr>
        <w:t xml:space="preserve"> </w:t>
      </w:r>
      <w:r>
        <w:rPr>
          <w:color w:val="231F1F"/>
          <w:spacing w:val="-2"/>
        </w:rPr>
        <w:t>professionnels</w:t>
      </w:r>
      <w:r>
        <w:rPr>
          <w:rFonts w:ascii="Times New Roman" w:hAnsi="Times New Roman"/>
          <w:color w:val="231F1F"/>
        </w:rPr>
        <w:tab/>
      </w:r>
      <w:r>
        <w:rPr>
          <w:color w:val="231F1F"/>
          <w:spacing w:val="-5"/>
        </w:rPr>
        <w:t>32</w:t>
      </w:r>
    </w:p>
    <w:p w14:paraId="75F1632C" w14:textId="77777777" w:rsidR="00D20C2F" w:rsidRDefault="00000000">
      <w:pPr>
        <w:pStyle w:val="Paragraphedeliste"/>
        <w:numPr>
          <w:ilvl w:val="2"/>
          <w:numId w:val="16"/>
        </w:numPr>
        <w:tabs>
          <w:tab w:val="left" w:pos="1512"/>
          <w:tab w:val="left" w:pos="1513"/>
          <w:tab w:val="left" w:leader="dot" w:pos="9597"/>
        </w:tabs>
        <w:spacing w:before="140"/>
        <w:ind w:hanging="882"/>
      </w:pPr>
      <w:r>
        <w:rPr>
          <w:color w:val="231F1F"/>
          <w:spacing w:val="-2"/>
        </w:rPr>
        <w:t>Déménagement</w:t>
      </w:r>
      <w:r>
        <w:rPr>
          <w:rFonts w:ascii="Times New Roman" w:hAnsi="Times New Roman"/>
          <w:color w:val="231F1F"/>
        </w:rPr>
        <w:tab/>
      </w:r>
      <w:r>
        <w:rPr>
          <w:color w:val="231F1F"/>
          <w:spacing w:val="-5"/>
        </w:rPr>
        <w:t>32</w:t>
      </w:r>
    </w:p>
    <w:p w14:paraId="48769601" w14:textId="77777777" w:rsidR="00D20C2F" w:rsidRDefault="00000000">
      <w:pPr>
        <w:pStyle w:val="Paragraphedeliste"/>
        <w:numPr>
          <w:ilvl w:val="2"/>
          <w:numId w:val="16"/>
        </w:numPr>
        <w:tabs>
          <w:tab w:val="left" w:pos="1512"/>
          <w:tab w:val="left" w:pos="1513"/>
          <w:tab w:val="left" w:leader="dot" w:pos="9597"/>
        </w:tabs>
        <w:spacing w:before="139"/>
        <w:ind w:hanging="882"/>
      </w:pPr>
      <w:r>
        <w:rPr>
          <w:color w:val="231F1F"/>
        </w:rPr>
        <w:t>Sportif</w:t>
      </w:r>
      <w:r>
        <w:rPr>
          <w:rFonts w:ascii="Times New Roman"/>
          <w:color w:val="231F1F"/>
          <w:spacing w:val="-9"/>
        </w:rPr>
        <w:t xml:space="preserve"> </w:t>
      </w:r>
      <w:r>
        <w:rPr>
          <w:color w:val="231F1F"/>
        </w:rPr>
        <w:t>de</w:t>
      </w:r>
      <w:r>
        <w:rPr>
          <w:rFonts w:ascii="Times New Roman"/>
          <w:color w:val="231F1F"/>
          <w:spacing w:val="-7"/>
        </w:rPr>
        <w:t xml:space="preserve"> </w:t>
      </w:r>
      <w:r>
        <w:rPr>
          <w:color w:val="231F1F"/>
        </w:rPr>
        <w:t>haut</w:t>
      </w:r>
      <w:r>
        <w:rPr>
          <w:rFonts w:ascii="Times New Roman"/>
          <w:color w:val="231F1F"/>
          <w:spacing w:val="-8"/>
        </w:rPr>
        <w:t xml:space="preserve"> </w:t>
      </w:r>
      <w:r>
        <w:rPr>
          <w:color w:val="231F1F"/>
          <w:spacing w:val="-2"/>
        </w:rPr>
        <w:t>niveau</w:t>
      </w:r>
      <w:r>
        <w:rPr>
          <w:rFonts w:ascii="Times New Roman"/>
          <w:color w:val="231F1F"/>
        </w:rPr>
        <w:tab/>
      </w:r>
      <w:r>
        <w:rPr>
          <w:color w:val="231F1F"/>
          <w:spacing w:val="-5"/>
        </w:rPr>
        <w:t>32</w:t>
      </w:r>
    </w:p>
    <w:p w14:paraId="08658A7F" w14:textId="77777777" w:rsidR="00D20C2F" w:rsidRDefault="00000000">
      <w:pPr>
        <w:pStyle w:val="Paragraphedeliste"/>
        <w:numPr>
          <w:ilvl w:val="1"/>
          <w:numId w:val="16"/>
        </w:numPr>
        <w:tabs>
          <w:tab w:val="left" w:pos="1073"/>
          <w:tab w:val="left" w:pos="1074"/>
          <w:tab w:val="left" w:leader="dot" w:pos="9597"/>
        </w:tabs>
        <w:spacing w:before="142"/>
        <w:ind w:hanging="661"/>
      </w:pPr>
      <w:r>
        <w:rPr>
          <w:color w:val="231F1F"/>
        </w:rPr>
        <w:t>La</w:t>
      </w:r>
      <w:r>
        <w:rPr>
          <w:rFonts w:ascii="Times New Roman" w:hAnsi="Times New Roman"/>
          <w:color w:val="231F1F"/>
          <w:spacing w:val="-10"/>
        </w:rPr>
        <w:t xml:space="preserve"> </w:t>
      </w:r>
      <w:r>
        <w:rPr>
          <w:color w:val="231F1F"/>
          <w:spacing w:val="-2"/>
        </w:rPr>
        <w:t>maternité</w:t>
      </w:r>
      <w:r>
        <w:rPr>
          <w:rFonts w:ascii="Times New Roman" w:hAnsi="Times New Roman"/>
          <w:color w:val="231F1F"/>
        </w:rPr>
        <w:tab/>
      </w:r>
      <w:r>
        <w:rPr>
          <w:color w:val="231F1F"/>
          <w:spacing w:val="-5"/>
        </w:rPr>
        <w:t>33</w:t>
      </w:r>
    </w:p>
    <w:p w14:paraId="3A7ECD5B" w14:textId="77777777" w:rsidR="00D20C2F" w:rsidRDefault="00000000">
      <w:pPr>
        <w:pStyle w:val="Paragraphedeliste"/>
        <w:numPr>
          <w:ilvl w:val="2"/>
          <w:numId w:val="16"/>
        </w:numPr>
        <w:tabs>
          <w:tab w:val="left" w:pos="1512"/>
          <w:tab w:val="left" w:pos="1513"/>
          <w:tab w:val="left" w:leader="dot" w:pos="9597"/>
        </w:tabs>
        <w:spacing w:before="139"/>
        <w:ind w:hanging="882"/>
      </w:pPr>
      <w:r>
        <w:rPr>
          <w:color w:val="231F1F"/>
        </w:rPr>
        <w:t>Les</w:t>
      </w:r>
      <w:r>
        <w:rPr>
          <w:rFonts w:ascii="Times New Roman" w:hAnsi="Times New Roman"/>
          <w:color w:val="231F1F"/>
          <w:spacing w:val="-10"/>
        </w:rPr>
        <w:t xml:space="preserve"> </w:t>
      </w:r>
      <w:r>
        <w:rPr>
          <w:color w:val="231F1F"/>
        </w:rPr>
        <w:t>séances</w:t>
      </w:r>
      <w:r>
        <w:rPr>
          <w:rFonts w:ascii="Times New Roman" w:hAnsi="Times New Roman"/>
          <w:color w:val="231F1F"/>
          <w:spacing w:val="-10"/>
        </w:rPr>
        <w:t xml:space="preserve"> </w:t>
      </w:r>
      <w:r>
        <w:rPr>
          <w:color w:val="231F1F"/>
        </w:rPr>
        <w:t>préparatoires</w:t>
      </w:r>
      <w:r>
        <w:rPr>
          <w:rFonts w:ascii="Times New Roman" w:hAnsi="Times New Roman"/>
          <w:color w:val="231F1F"/>
          <w:spacing w:val="-11"/>
        </w:rPr>
        <w:t xml:space="preserve"> </w:t>
      </w:r>
      <w:r>
        <w:rPr>
          <w:color w:val="231F1F"/>
        </w:rPr>
        <w:t>à</w:t>
      </w:r>
      <w:r>
        <w:rPr>
          <w:rFonts w:ascii="Times New Roman" w:hAnsi="Times New Roman"/>
          <w:color w:val="231F1F"/>
          <w:spacing w:val="-9"/>
        </w:rPr>
        <w:t xml:space="preserve"> </w:t>
      </w:r>
      <w:r>
        <w:rPr>
          <w:color w:val="231F1F"/>
          <w:spacing w:val="-2"/>
        </w:rPr>
        <w:t>l’accouchement</w:t>
      </w:r>
      <w:r>
        <w:rPr>
          <w:rFonts w:ascii="Times New Roman" w:hAnsi="Times New Roman"/>
          <w:color w:val="231F1F"/>
        </w:rPr>
        <w:tab/>
      </w:r>
      <w:r>
        <w:rPr>
          <w:color w:val="231F1F"/>
          <w:spacing w:val="-5"/>
        </w:rPr>
        <w:t>33</w:t>
      </w:r>
    </w:p>
    <w:p w14:paraId="2D98DDC6" w14:textId="77777777" w:rsidR="00D20C2F" w:rsidRDefault="00000000">
      <w:pPr>
        <w:pStyle w:val="Paragraphedeliste"/>
        <w:numPr>
          <w:ilvl w:val="2"/>
          <w:numId w:val="16"/>
        </w:numPr>
        <w:tabs>
          <w:tab w:val="left" w:pos="1512"/>
          <w:tab w:val="left" w:pos="1513"/>
          <w:tab w:val="left" w:leader="dot" w:pos="9597"/>
        </w:tabs>
        <w:spacing w:before="140"/>
        <w:ind w:hanging="882"/>
      </w:pPr>
      <w:r>
        <w:rPr>
          <w:color w:val="231F1F"/>
        </w:rPr>
        <w:t>Surveillance</w:t>
      </w:r>
      <w:r>
        <w:rPr>
          <w:rFonts w:ascii="Times New Roman" w:hAnsi="Times New Roman"/>
          <w:color w:val="231F1F"/>
          <w:spacing w:val="-13"/>
        </w:rPr>
        <w:t xml:space="preserve"> </w:t>
      </w:r>
      <w:r>
        <w:rPr>
          <w:color w:val="231F1F"/>
        </w:rPr>
        <w:t>médicale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la</w:t>
      </w:r>
      <w:r>
        <w:rPr>
          <w:rFonts w:ascii="Times New Roman" w:hAnsi="Times New Roman"/>
          <w:color w:val="231F1F"/>
          <w:spacing w:val="-11"/>
        </w:rPr>
        <w:t xml:space="preserve"> </w:t>
      </w:r>
      <w:r>
        <w:rPr>
          <w:color w:val="231F1F"/>
        </w:rPr>
        <w:t>grossesse</w:t>
      </w:r>
      <w:r>
        <w:rPr>
          <w:rFonts w:ascii="Times New Roman" w:hAnsi="Times New Roman"/>
          <w:color w:val="231F1F"/>
          <w:spacing w:val="-10"/>
        </w:rPr>
        <w:t xml:space="preserve"> </w:t>
      </w:r>
      <w:r>
        <w:rPr>
          <w:color w:val="231F1F"/>
        </w:rPr>
        <w:t>et</w:t>
      </w:r>
      <w:r>
        <w:rPr>
          <w:rFonts w:ascii="Times New Roman" w:hAnsi="Times New Roman"/>
          <w:color w:val="231F1F"/>
          <w:spacing w:val="-8"/>
        </w:rPr>
        <w:t xml:space="preserve"> </w:t>
      </w:r>
      <w:r>
        <w:rPr>
          <w:color w:val="231F1F"/>
        </w:rPr>
        <w:t>des</w:t>
      </w:r>
      <w:r>
        <w:rPr>
          <w:rFonts w:ascii="Times New Roman" w:hAnsi="Times New Roman"/>
          <w:color w:val="231F1F"/>
          <w:spacing w:val="-9"/>
        </w:rPr>
        <w:t xml:space="preserve"> </w:t>
      </w:r>
      <w:r>
        <w:rPr>
          <w:color w:val="231F1F"/>
        </w:rPr>
        <w:t>suites</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spacing w:val="-2"/>
        </w:rPr>
        <w:t>l’accouchement</w:t>
      </w:r>
      <w:r>
        <w:rPr>
          <w:rFonts w:ascii="Times New Roman" w:hAnsi="Times New Roman"/>
          <w:color w:val="231F1F"/>
        </w:rPr>
        <w:tab/>
      </w:r>
      <w:r>
        <w:rPr>
          <w:color w:val="231F1F"/>
          <w:spacing w:val="-5"/>
        </w:rPr>
        <w:t>33</w:t>
      </w:r>
    </w:p>
    <w:p w14:paraId="5C80B3DE" w14:textId="77777777" w:rsidR="00D20C2F" w:rsidRDefault="00000000">
      <w:pPr>
        <w:pStyle w:val="Paragraphedeliste"/>
        <w:numPr>
          <w:ilvl w:val="2"/>
          <w:numId w:val="16"/>
        </w:numPr>
        <w:tabs>
          <w:tab w:val="left" w:pos="1512"/>
          <w:tab w:val="left" w:pos="1513"/>
          <w:tab w:val="left" w:leader="dot" w:pos="9597"/>
        </w:tabs>
        <w:spacing w:before="141"/>
        <w:ind w:hanging="882"/>
      </w:pPr>
      <w:r>
        <w:rPr>
          <w:color w:val="231F1F"/>
        </w:rPr>
        <w:t>La</w:t>
      </w:r>
      <w:r>
        <w:rPr>
          <w:rFonts w:ascii="Times New Roman" w:hAnsi="Times New Roman"/>
          <w:color w:val="231F1F"/>
          <w:spacing w:val="-12"/>
        </w:rPr>
        <w:t xml:space="preserve"> </w:t>
      </w:r>
      <w:r>
        <w:rPr>
          <w:color w:val="231F1F"/>
        </w:rPr>
        <w:t>réduction</w:t>
      </w:r>
      <w:r>
        <w:rPr>
          <w:rFonts w:ascii="Times New Roman" w:hAnsi="Times New Roman"/>
          <w:color w:val="231F1F"/>
          <w:spacing w:val="-9"/>
        </w:rPr>
        <w:t xml:space="preserve"> </w:t>
      </w:r>
      <w:r>
        <w:rPr>
          <w:color w:val="231F1F"/>
        </w:rPr>
        <w:t>des</w:t>
      </w:r>
      <w:r>
        <w:rPr>
          <w:rFonts w:ascii="Times New Roman" w:hAnsi="Times New Roman"/>
          <w:color w:val="231F1F"/>
          <w:spacing w:val="-9"/>
        </w:rPr>
        <w:t xml:space="preserve"> </w:t>
      </w:r>
      <w:r>
        <w:rPr>
          <w:color w:val="231F1F"/>
        </w:rPr>
        <w:t>horaires</w:t>
      </w:r>
      <w:r>
        <w:rPr>
          <w:rFonts w:ascii="Times New Roman" w:hAnsi="Times New Roman"/>
          <w:color w:val="231F1F"/>
          <w:spacing w:val="-10"/>
        </w:rPr>
        <w:t xml:space="preserve"> </w:t>
      </w:r>
      <w:r>
        <w:rPr>
          <w:color w:val="231F1F"/>
        </w:rPr>
        <w:t>de</w:t>
      </w:r>
      <w:r>
        <w:rPr>
          <w:rFonts w:ascii="Times New Roman" w:hAnsi="Times New Roman"/>
          <w:color w:val="231F1F"/>
          <w:spacing w:val="-8"/>
        </w:rPr>
        <w:t xml:space="preserve"> </w:t>
      </w:r>
      <w:r>
        <w:rPr>
          <w:color w:val="231F1F"/>
        </w:rPr>
        <w:t>travail</w:t>
      </w:r>
      <w:r>
        <w:rPr>
          <w:rFonts w:ascii="Times New Roman" w:hAnsi="Times New Roman"/>
          <w:color w:val="231F1F"/>
          <w:spacing w:val="-9"/>
        </w:rPr>
        <w:t xml:space="preserve"> </w:t>
      </w:r>
      <w:r>
        <w:rPr>
          <w:color w:val="231F1F"/>
        </w:rPr>
        <w:t>accordée</w:t>
      </w:r>
      <w:r>
        <w:rPr>
          <w:rFonts w:ascii="Times New Roman" w:hAnsi="Times New Roman"/>
          <w:color w:val="231F1F"/>
          <w:spacing w:val="-8"/>
        </w:rPr>
        <w:t xml:space="preserve"> </w:t>
      </w:r>
      <w:r>
        <w:rPr>
          <w:color w:val="231F1F"/>
        </w:rPr>
        <w:t>aux</w:t>
      </w:r>
      <w:r>
        <w:rPr>
          <w:rFonts w:ascii="Times New Roman" w:hAnsi="Times New Roman"/>
          <w:color w:val="231F1F"/>
          <w:spacing w:val="-11"/>
        </w:rPr>
        <w:t xml:space="preserve"> </w:t>
      </w:r>
      <w:r>
        <w:rPr>
          <w:color w:val="231F1F"/>
        </w:rPr>
        <w:t>femmes</w:t>
      </w:r>
      <w:r>
        <w:rPr>
          <w:rFonts w:ascii="Times New Roman" w:hAnsi="Times New Roman"/>
          <w:color w:val="231F1F"/>
          <w:spacing w:val="-10"/>
        </w:rPr>
        <w:t xml:space="preserve"> </w:t>
      </w:r>
      <w:r>
        <w:rPr>
          <w:color w:val="231F1F"/>
          <w:spacing w:val="-2"/>
        </w:rPr>
        <w:t>enceintes</w:t>
      </w:r>
      <w:r>
        <w:rPr>
          <w:rFonts w:ascii="Times New Roman" w:hAnsi="Times New Roman"/>
          <w:color w:val="231F1F"/>
        </w:rPr>
        <w:tab/>
      </w:r>
      <w:r>
        <w:rPr>
          <w:color w:val="231F1F"/>
          <w:spacing w:val="-5"/>
        </w:rPr>
        <w:t>33</w:t>
      </w:r>
    </w:p>
    <w:p w14:paraId="50813BAA" w14:textId="77777777" w:rsidR="00D20C2F" w:rsidRDefault="00000000">
      <w:pPr>
        <w:pStyle w:val="Paragraphedeliste"/>
        <w:numPr>
          <w:ilvl w:val="2"/>
          <w:numId w:val="16"/>
        </w:numPr>
        <w:tabs>
          <w:tab w:val="left" w:pos="1512"/>
          <w:tab w:val="left" w:pos="1513"/>
          <w:tab w:val="left" w:leader="dot" w:pos="9597"/>
        </w:tabs>
        <w:spacing w:before="140"/>
        <w:ind w:hanging="882"/>
      </w:pPr>
      <w:r>
        <w:rPr>
          <w:color w:val="231F1F"/>
        </w:rPr>
        <w:t>Assistance</w:t>
      </w:r>
      <w:r>
        <w:rPr>
          <w:rFonts w:ascii="Times New Roman" w:hAnsi="Times New Roman"/>
          <w:color w:val="231F1F"/>
          <w:spacing w:val="-10"/>
        </w:rPr>
        <w:t xml:space="preserve"> </w:t>
      </w:r>
      <w:r>
        <w:rPr>
          <w:color w:val="231F1F"/>
        </w:rPr>
        <w:t>médicale</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la</w:t>
      </w:r>
      <w:r>
        <w:rPr>
          <w:rFonts w:ascii="Times New Roman" w:hAnsi="Times New Roman"/>
          <w:color w:val="231F1F"/>
          <w:spacing w:val="-7"/>
        </w:rPr>
        <w:t xml:space="preserve"> </w:t>
      </w:r>
      <w:r>
        <w:rPr>
          <w:color w:val="231F1F"/>
          <w:spacing w:val="-2"/>
        </w:rPr>
        <w:t>procréation</w:t>
      </w:r>
      <w:r>
        <w:rPr>
          <w:rFonts w:ascii="Times New Roman" w:hAnsi="Times New Roman"/>
          <w:color w:val="231F1F"/>
        </w:rPr>
        <w:tab/>
      </w:r>
      <w:r>
        <w:rPr>
          <w:color w:val="231F1F"/>
          <w:spacing w:val="-5"/>
        </w:rPr>
        <w:t>33</w:t>
      </w:r>
    </w:p>
    <w:p w14:paraId="08DAD7CE" w14:textId="77777777" w:rsidR="00D20C2F" w:rsidRDefault="00000000">
      <w:pPr>
        <w:pStyle w:val="Paragraphedeliste"/>
        <w:numPr>
          <w:ilvl w:val="1"/>
          <w:numId w:val="16"/>
        </w:numPr>
        <w:tabs>
          <w:tab w:val="left" w:pos="1073"/>
          <w:tab w:val="left" w:pos="1074"/>
          <w:tab w:val="left" w:leader="dot" w:pos="9597"/>
        </w:tabs>
        <w:spacing w:before="139"/>
        <w:ind w:hanging="661"/>
      </w:pPr>
      <w:r>
        <w:rPr>
          <w:color w:val="231F1F"/>
        </w:rPr>
        <w:t>Les</w:t>
      </w:r>
      <w:r>
        <w:rPr>
          <w:rFonts w:ascii="Times New Roman"/>
          <w:color w:val="231F1F"/>
          <w:spacing w:val="-9"/>
        </w:rPr>
        <w:t xml:space="preserve"> </w:t>
      </w:r>
      <w:r>
        <w:rPr>
          <w:color w:val="231F1F"/>
        </w:rPr>
        <w:t>motifs</w:t>
      </w:r>
      <w:r>
        <w:rPr>
          <w:rFonts w:ascii="Times New Roman"/>
          <w:color w:val="231F1F"/>
          <w:spacing w:val="-8"/>
        </w:rPr>
        <w:t xml:space="preserve"> </w:t>
      </w:r>
      <w:r>
        <w:rPr>
          <w:color w:val="231F1F"/>
          <w:spacing w:val="-2"/>
        </w:rPr>
        <w:t>civiques</w:t>
      </w:r>
      <w:r>
        <w:rPr>
          <w:rFonts w:ascii="Times New Roman"/>
          <w:color w:val="231F1F"/>
        </w:rPr>
        <w:tab/>
      </w:r>
      <w:r>
        <w:rPr>
          <w:color w:val="231F1F"/>
          <w:spacing w:val="-5"/>
        </w:rPr>
        <w:t>34</w:t>
      </w:r>
    </w:p>
    <w:p w14:paraId="4E95B4A7" w14:textId="77777777" w:rsidR="00D20C2F" w:rsidRDefault="00000000">
      <w:pPr>
        <w:pStyle w:val="Paragraphedeliste"/>
        <w:numPr>
          <w:ilvl w:val="2"/>
          <w:numId w:val="16"/>
        </w:numPr>
        <w:tabs>
          <w:tab w:val="left" w:pos="1512"/>
          <w:tab w:val="left" w:pos="1513"/>
          <w:tab w:val="left" w:leader="dot" w:pos="9597"/>
        </w:tabs>
        <w:spacing w:before="142"/>
        <w:ind w:hanging="882"/>
      </w:pPr>
      <w:r>
        <w:rPr>
          <w:color w:val="231F1F"/>
        </w:rPr>
        <w:t>Juré</w:t>
      </w:r>
      <w:r>
        <w:rPr>
          <w:rFonts w:ascii="Times New Roman" w:hAnsi="Times New Roman"/>
          <w:color w:val="231F1F"/>
          <w:spacing w:val="-10"/>
        </w:rPr>
        <w:t xml:space="preserve"> </w:t>
      </w:r>
      <w:r>
        <w:rPr>
          <w:color w:val="231F1F"/>
        </w:rPr>
        <w:t>d’assises</w:t>
      </w:r>
      <w:r>
        <w:rPr>
          <w:rFonts w:ascii="Times New Roman" w:hAnsi="Times New Roman"/>
          <w:color w:val="231F1F"/>
          <w:spacing w:val="-11"/>
        </w:rPr>
        <w:t xml:space="preserve"> </w:t>
      </w:r>
      <w:r>
        <w:rPr>
          <w:color w:val="231F1F"/>
        </w:rPr>
        <w:t>et</w:t>
      </w:r>
      <w:r>
        <w:rPr>
          <w:rFonts w:ascii="Times New Roman" w:hAnsi="Times New Roman"/>
          <w:color w:val="231F1F"/>
          <w:spacing w:val="-11"/>
        </w:rPr>
        <w:t xml:space="preserve"> </w:t>
      </w:r>
      <w:r>
        <w:rPr>
          <w:color w:val="231F1F"/>
        </w:rPr>
        <w:t>témoin</w:t>
      </w:r>
      <w:r>
        <w:rPr>
          <w:rFonts w:ascii="Times New Roman" w:hAnsi="Times New Roman"/>
          <w:color w:val="231F1F"/>
          <w:spacing w:val="-10"/>
        </w:rPr>
        <w:t xml:space="preserve"> </w:t>
      </w:r>
      <w:r>
        <w:rPr>
          <w:color w:val="231F1F"/>
        </w:rPr>
        <w:t>auprès</w:t>
      </w:r>
      <w:r>
        <w:rPr>
          <w:rFonts w:ascii="Times New Roman" w:hAnsi="Times New Roman"/>
          <w:color w:val="231F1F"/>
          <w:spacing w:val="-9"/>
        </w:rPr>
        <w:t xml:space="preserve"> </w:t>
      </w:r>
      <w:r>
        <w:rPr>
          <w:color w:val="231F1F"/>
        </w:rPr>
        <w:t>d’une</w:t>
      </w:r>
      <w:r>
        <w:rPr>
          <w:rFonts w:ascii="Times New Roman" w:hAnsi="Times New Roman"/>
          <w:color w:val="231F1F"/>
          <w:spacing w:val="-9"/>
        </w:rPr>
        <w:t xml:space="preserve"> </w:t>
      </w:r>
      <w:r>
        <w:rPr>
          <w:color w:val="231F1F"/>
        </w:rPr>
        <w:t>juridiction</w:t>
      </w:r>
      <w:r>
        <w:rPr>
          <w:rFonts w:ascii="Times New Roman" w:hAnsi="Times New Roman"/>
          <w:color w:val="231F1F"/>
          <w:spacing w:val="-9"/>
        </w:rPr>
        <w:t xml:space="preserve"> </w:t>
      </w:r>
      <w:r>
        <w:rPr>
          <w:color w:val="231F1F"/>
          <w:spacing w:val="-2"/>
        </w:rPr>
        <w:t>répressive</w:t>
      </w:r>
      <w:r>
        <w:rPr>
          <w:rFonts w:ascii="Times New Roman" w:hAnsi="Times New Roman"/>
          <w:color w:val="231F1F"/>
        </w:rPr>
        <w:tab/>
      </w:r>
      <w:r>
        <w:rPr>
          <w:color w:val="231F1F"/>
          <w:spacing w:val="-5"/>
        </w:rPr>
        <w:t>34</w:t>
      </w:r>
    </w:p>
    <w:p w14:paraId="60405B0F" w14:textId="77777777" w:rsidR="00D20C2F" w:rsidRDefault="00000000">
      <w:pPr>
        <w:pStyle w:val="Paragraphedeliste"/>
        <w:numPr>
          <w:ilvl w:val="2"/>
          <w:numId w:val="16"/>
        </w:numPr>
        <w:tabs>
          <w:tab w:val="left" w:pos="1512"/>
          <w:tab w:val="left" w:pos="1513"/>
          <w:tab w:val="left" w:leader="dot" w:pos="9597"/>
        </w:tabs>
        <w:spacing w:before="139"/>
        <w:ind w:hanging="882"/>
      </w:pPr>
      <w:r>
        <w:rPr>
          <w:color w:val="231F1F"/>
        </w:rPr>
        <w:t>Exercice</w:t>
      </w:r>
      <w:r>
        <w:rPr>
          <w:rFonts w:ascii="Times New Roman" w:hAnsi="Times New Roman"/>
          <w:color w:val="231F1F"/>
          <w:spacing w:val="-10"/>
        </w:rPr>
        <w:t xml:space="preserve"> </w:t>
      </w:r>
      <w:r>
        <w:rPr>
          <w:color w:val="231F1F"/>
        </w:rPr>
        <w:t>de</w:t>
      </w:r>
      <w:r>
        <w:rPr>
          <w:rFonts w:ascii="Times New Roman" w:hAnsi="Times New Roman"/>
          <w:color w:val="231F1F"/>
          <w:spacing w:val="-11"/>
        </w:rPr>
        <w:t xml:space="preserve"> </w:t>
      </w:r>
      <w:r>
        <w:rPr>
          <w:color w:val="231F1F"/>
        </w:rPr>
        <w:t>fonctions</w:t>
      </w:r>
      <w:r>
        <w:rPr>
          <w:rFonts w:ascii="Times New Roman" w:hAnsi="Times New Roman"/>
          <w:color w:val="231F1F"/>
          <w:spacing w:val="-10"/>
        </w:rPr>
        <w:t xml:space="preserve"> </w:t>
      </w:r>
      <w:r>
        <w:rPr>
          <w:color w:val="231F1F"/>
        </w:rPr>
        <w:t>publiques</w:t>
      </w:r>
      <w:r>
        <w:rPr>
          <w:rFonts w:ascii="Times New Roman" w:hAnsi="Times New Roman"/>
          <w:color w:val="231F1F"/>
          <w:spacing w:val="-10"/>
        </w:rPr>
        <w:t xml:space="preserve"> </w:t>
      </w:r>
      <w:r>
        <w:rPr>
          <w:color w:val="231F1F"/>
          <w:spacing w:val="-2"/>
        </w:rPr>
        <w:t>électives</w:t>
      </w:r>
      <w:r>
        <w:rPr>
          <w:rFonts w:ascii="Times New Roman" w:hAnsi="Times New Roman"/>
          <w:color w:val="231F1F"/>
        </w:rPr>
        <w:tab/>
      </w:r>
      <w:r>
        <w:rPr>
          <w:color w:val="231F1F"/>
          <w:spacing w:val="-5"/>
        </w:rPr>
        <w:t>34</w:t>
      </w:r>
    </w:p>
    <w:p w14:paraId="1FF239F9" w14:textId="77777777" w:rsidR="00D20C2F" w:rsidRDefault="00000000">
      <w:pPr>
        <w:pStyle w:val="Paragraphedeliste"/>
        <w:numPr>
          <w:ilvl w:val="2"/>
          <w:numId w:val="16"/>
        </w:numPr>
        <w:tabs>
          <w:tab w:val="left" w:pos="1512"/>
          <w:tab w:val="left" w:pos="1513"/>
          <w:tab w:val="left" w:leader="dot" w:pos="9597"/>
        </w:tabs>
        <w:spacing w:before="142"/>
        <w:ind w:hanging="882"/>
      </w:pPr>
      <w:r>
        <w:rPr>
          <w:color w:val="231F1F"/>
        </w:rPr>
        <w:t>Don</w:t>
      </w:r>
      <w:r>
        <w:rPr>
          <w:rFonts w:ascii="Times New Roman"/>
          <w:color w:val="231F1F"/>
          <w:spacing w:val="-8"/>
        </w:rPr>
        <w:t xml:space="preserve"> </w:t>
      </w:r>
      <w:r>
        <w:rPr>
          <w:color w:val="231F1F"/>
        </w:rPr>
        <w:t>du</w:t>
      </w:r>
      <w:r>
        <w:rPr>
          <w:rFonts w:ascii="Times New Roman"/>
          <w:color w:val="231F1F"/>
          <w:spacing w:val="-5"/>
        </w:rPr>
        <w:t xml:space="preserve"> </w:t>
      </w:r>
      <w:r>
        <w:rPr>
          <w:color w:val="231F1F"/>
          <w:spacing w:val="-4"/>
        </w:rPr>
        <w:t>sang</w:t>
      </w:r>
      <w:r>
        <w:rPr>
          <w:rFonts w:ascii="Times New Roman"/>
          <w:color w:val="231F1F"/>
        </w:rPr>
        <w:tab/>
      </w:r>
      <w:r>
        <w:rPr>
          <w:color w:val="231F1F"/>
          <w:spacing w:val="-5"/>
        </w:rPr>
        <w:t>34</w:t>
      </w:r>
    </w:p>
    <w:p w14:paraId="2AA6D209" w14:textId="77777777" w:rsidR="00D20C2F" w:rsidRDefault="00000000">
      <w:pPr>
        <w:pStyle w:val="Paragraphedeliste"/>
        <w:numPr>
          <w:ilvl w:val="2"/>
          <w:numId w:val="16"/>
        </w:numPr>
        <w:tabs>
          <w:tab w:val="left" w:pos="1512"/>
          <w:tab w:val="left" w:pos="1513"/>
          <w:tab w:val="left" w:leader="dot" w:pos="9597"/>
        </w:tabs>
        <w:spacing w:before="140"/>
        <w:ind w:hanging="882"/>
      </w:pPr>
      <w:r>
        <w:rPr>
          <w:color w:val="231F1F"/>
          <w:spacing w:val="-2"/>
        </w:rPr>
        <w:t>Activités</w:t>
      </w:r>
      <w:r>
        <w:rPr>
          <w:rFonts w:ascii="Times New Roman" w:hAnsi="Times New Roman"/>
          <w:color w:val="231F1F"/>
          <w:spacing w:val="-7"/>
        </w:rPr>
        <w:t xml:space="preserve"> </w:t>
      </w:r>
      <w:r>
        <w:rPr>
          <w:color w:val="231F1F"/>
          <w:spacing w:val="-2"/>
        </w:rPr>
        <w:t>de</w:t>
      </w:r>
      <w:r>
        <w:rPr>
          <w:rFonts w:ascii="Times New Roman" w:hAnsi="Times New Roman"/>
          <w:color w:val="231F1F"/>
          <w:spacing w:val="-9"/>
        </w:rPr>
        <w:t xml:space="preserve"> </w:t>
      </w:r>
      <w:r>
        <w:rPr>
          <w:color w:val="231F1F"/>
          <w:spacing w:val="-2"/>
        </w:rPr>
        <w:t>sapeurs−pompiers</w:t>
      </w:r>
      <w:r>
        <w:rPr>
          <w:rFonts w:ascii="Times New Roman" w:hAnsi="Times New Roman"/>
          <w:color w:val="231F1F"/>
          <w:spacing w:val="-7"/>
        </w:rPr>
        <w:t xml:space="preserve"> </w:t>
      </w:r>
      <w:r>
        <w:rPr>
          <w:color w:val="231F1F"/>
          <w:spacing w:val="-2"/>
        </w:rPr>
        <w:t>volontaires</w:t>
      </w:r>
      <w:r>
        <w:rPr>
          <w:rFonts w:ascii="Times New Roman" w:hAnsi="Times New Roman"/>
          <w:color w:val="231F1F"/>
        </w:rPr>
        <w:tab/>
      </w:r>
      <w:r>
        <w:rPr>
          <w:color w:val="231F1F"/>
          <w:spacing w:val="-5"/>
        </w:rPr>
        <w:t>34</w:t>
      </w:r>
    </w:p>
    <w:p w14:paraId="5CD46F2C" w14:textId="77777777" w:rsidR="00D20C2F" w:rsidRDefault="00000000">
      <w:pPr>
        <w:pStyle w:val="Paragraphedeliste"/>
        <w:numPr>
          <w:ilvl w:val="2"/>
          <w:numId w:val="16"/>
        </w:numPr>
        <w:tabs>
          <w:tab w:val="left" w:pos="1513"/>
          <w:tab w:val="left" w:leader="dot" w:pos="9597"/>
        </w:tabs>
        <w:spacing w:before="139" w:line="276" w:lineRule="auto"/>
        <w:ind w:left="631" w:right="347" w:hanging="1"/>
      </w:pPr>
      <w:r>
        <w:rPr>
          <w:color w:val="231F1F"/>
        </w:rPr>
        <w:t>Participation</w:t>
      </w:r>
      <w:r>
        <w:rPr>
          <w:rFonts w:ascii="Times New Roman" w:hAnsi="Times New Roman"/>
          <w:color w:val="231F1F"/>
          <w:spacing w:val="-10"/>
        </w:rPr>
        <w:t xml:space="preserve"> </w:t>
      </w:r>
      <w:r>
        <w:rPr>
          <w:color w:val="231F1F"/>
        </w:rPr>
        <w:t>aux</w:t>
      </w:r>
      <w:r>
        <w:rPr>
          <w:rFonts w:ascii="Times New Roman" w:hAnsi="Times New Roman"/>
          <w:color w:val="231F1F"/>
          <w:spacing w:val="-10"/>
        </w:rPr>
        <w:t xml:space="preserve"> </w:t>
      </w:r>
      <w:r>
        <w:rPr>
          <w:color w:val="231F1F"/>
        </w:rPr>
        <w:t>organismes</w:t>
      </w:r>
      <w:r>
        <w:rPr>
          <w:rFonts w:ascii="Times New Roman" w:hAnsi="Times New Roman"/>
          <w:color w:val="231F1F"/>
          <w:spacing w:val="-9"/>
        </w:rPr>
        <w:t xml:space="preserve"> </w:t>
      </w:r>
      <w:r>
        <w:rPr>
          <w:color w:val="231F1F"/>
        </w:rPr>
        <w:t>statutaires,</w:t>
      </w:r>
      <w:r>
        <w:rPr>
          <w:rFonts w:ascii="Times New Roman" w:hAnsi="Times New Roman"/>
          <w:color w:val="231F1F"/>
          <w:spacing w:val="-10"/>
        </w:rPr>
        <w:t xml:space="preserve"> </w:t>
      </w:r>
      <w:r>
        <w:rPr>
          <w:color w:val="231F1F"/>
        </w:rPr>
        <w:t>mutualistes,</w:t>
      </w:r>
      <w:r>
        <w:rPr>
          <w:rFonts w:ascii="Times New Roman" w:hAnsi="Times New Roman"/>
          <w:color w:val="231F1F"/>
          <w:spacing w:val="-10"/>
        </w:rPr>
        <w:t xml:space="preserve"> </w:t>
      </w:r>
      <w:r>
        <w:rPr>
          <w:color w:val="231F1F"/>
        </w:rPr>
        <w:t>caisse</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rPr>
        <w:t>sécurité</w:t>
      </w:r>
      <w:r>
        <w:rPr>
          <w:rFonts w:ascii="Times New Roman" w:hAnsi="Times New Roman"/>
          <w:color w:val="231F1F"/>
          <w:spacing w:val="-8"/>
        </w:rPr>
        <w:t xml:space="preserve"> </w:t>
      </w:r>
      <w:r>
        <w:rPr>
          <w:color w:val="231F1F"/>
        </w:rPr>
        <w:t>sociale</w:t>
      </w:r>
      <w:r>
        <w:rPr>
          <w:rFonts w:ascii="Times New Roman" w:hAnsi="Times New Roman"/>
          <w:color w:val="231F1F"/>
          <w:spacing w:val="-8"/>
        </w:rPr>
        <w:t xml:space="preserve"> </w:t>
      </w:r>
      <w:r>
        <w:rPr>
          <w:color w:val="231F1F"/>
        </w:rPr>
        <w:t>et</w:t>
      </w:r>
      <w:r>
        <w:rPr>
          <w:rFonts w:ascii="Times New Roman" w:hAnsi="Times New Roman"/>
          <w:color w:val="231F1F"/>
          <w:spacing w:val="-9"/>
        </w:rPr>
        <w:t xml:space="preserve"> </w:t>
      </w:r>
      <w:r>
        <w:rPr>
          <w:color w:val="231F1F"/>
        </w:rPr>
        <w:t>allocations</w:t>
      </w:r>
      <w:r>
        <w:rPr>
          <w:rFonts w:ascii="Times New Roman" w:hAnsi="Times New Roman"/>
          <w:color w:val="231F1F"/>
        </w:rPr>
        <w:t xml:space="preserve"> </w:t>
      </w:r>
      <w:r>
        <w:rPr>
          <w:color w:val="231F1F"/>
          <w:spacing w:val="-2"/>
        </w:rPr>
        <w:t>familiales</w:t>
      </w:r>
      <w:r>
        <w:rPr>
          <w:rFonts w:ascii="Times New Roman" w:hAnsi="Times New Roman"/>
          <w:color w:val="231F1F"/>
        </w:rPr>
        <w:tab/>
      </w:r>
      <w:r>
        <w:rPr>
          <w:rFonts w:ascii="Times New Roman" w:hAnsi="Times New Roman"/>
          <w:color w:val="231F1F"/>
        </w:rPr>
        <w:tab/>
      </w:r>
      <w:r>
        <w:rPr>
          <w:color w:val="231F1F"/>
          <w:spacing w:val="-5"/>
        </w:rPr>
        <w:t>34</w:t>
      </w:r>
    </w:p>
    <w:p w14:paraId="5CB9C4E6" w14:textId="77777777" w:rsidR="00D20C2F" w:rsidRDefault="00000000">
      <w:pPr>
        <w:pStyle w:val="Paragraphedeliste"/>
        <w:numPr>
          <w:ilvl w:val="2"/>
          <w:numId w:val="16"/>
        </w:numPr>
        <w:tabs>
          <w:tab w:val="left" w:pos="1512"/>
          <w:tab w:val="left" w:pos="1513"/>
          <w:tab w:val="left" w:leader="dot" w:pos="9597"/>
        </w:tabs>
        <w:spacing w:before="100"/>
        <w:ind w:hanging="882"/>
      </w:pPr>
      <w:r>
        <w:rPr>
          <w:color w:val="231F1F"/>
        </w:rPr>
        <w:t>La</w:t>
      </w:r>
      <w:r>
        <w:rPr>
          <w:rFonts w:ascii="Times New Roman" w:hAnsi="Times New Roman"/>
          <w:color w:val="231F1F"/>
          <w:spacing w:val="-9"/>
        </w:rPr>
        <w:t xml:space="preserve"> </w:t>
      </w:r>
      <w:r>
        <w:rPr>
          <w:color w:val="231F1F"/>
        </w:rPr>
        <w:t>réserve</w:t>
      </w:r>
      <w:r>
        <w:rPr>
          <w:rFonts w:ascii="Times New Roman" w:hAnsi="Times New Roman"/>
          <w:color w:val="231F1F"/>
          <w:spacing w:val="-10"/>
        </w:rPr>
        <w:t xml:space="preserve"> </w:t>
      </w:r>
      <w:r>
        <w:rPr>
          <w:color w:val="231F1F"/>
          <w:spacing w:val="-2"/>
        </w:rPr>
        <w:t>opérationnelle</w:t>
      </w:r>
      <w:r>
        <w:rPr>
          <w:rFonts w:ascii="Times New Roman" w:hAnsi="Times New Roman"/>
          <w:color w:val="231F1F"/>
        </w:rPr>
        <w:tab/>
      </w:r>
      <w:r>
        <w:rPr>
          <w:color w:val="231F1F"/>
          <w:spacing w:val="-5"/>
        </w:rPr>
        <w:t>35</w:t>
      </w:r>
    </w:p>
    <w:p w14:paraId="5DC38432" w14:textId="77777777" w:rsidR="00D20C2F" w:rsidRDefault="00000000">
      <w:pPr>
        <w:pStyle w:val="Paragraphedeliste"/>
        <w:numPr>
          <w:ilvl w:val="1"/>
          <w:numId w:val="16"/>
        </w:numPr>
        <w:tabs>
          <w:tab w:val="left" w:pos="1073"/>
          <w:tab w:val="left" w:pos="1074"/>
          <w:tab w:val="left" w:leader="dot" w:pos="9597"/>
        </w:tabs>
        <w:spacing w:before="142"/>
        <w:ind w:hanging="661"/>
      </w:pPr>
      <w:r>
        <w:rPr>
          <w:color w:val="231F1F"/>
        </w:rPr>
        <w:t>Vie</w:t>
      </w:r>
      <w:r>
        <w:rPr>
          <w:rFonts w:ascii="Times New Roman" w:hAnsi="Times New Roman"/>
          <w:color w:val="231F1F"/>
          <w:spacing w:val="-6"/>
        </w:rPr>
        <w:t xml:space="preserve"> </w:t>
      </w:r>
      <w:r>
        <w:rPr>
          <w:color w:val="231F1F"/>
        </w:rPr>
        <w:t>de</w:t>
      </w:r>
      <w:r>
        <w:rPr>
          <w:rFonts w:ascii="Times New Roman" w:hAnsi="Times New Roman"/>
          <w:color w:val="231F1F"/>
          <w:spacing w:val="-5"/>
        </w:rPr>
        <w:t xml:space="preserve"> </w:t>
      </w:r>
      <w:r>
        <w:rPr>
          <w:color w:val="231F1F"/>
        </w:rPr>
        <w:t>la</w:t>
      </w:r>
      <w:r>
        <w:rPr>
          <w:rFonts w:ascii="Times New Roman" w:hAnsi="Times New Roman"/>
          <w:color w:val="231F1F"/>
          <w:spacing w:val="-9"/>
        </w:rPr>
        <w:t xml:space="preserve"> </w:t>
      </w:r>
      <w:r>
        <w:rPr>
          <w:color w:val="231F1F"/>
          <w:spacing w:val="-2"/>
        </w:rPr>
        <w:t>collectivité</w:t>
      </w:r>
      <w:r>
        <w:rPr>
          <w:rFonts w:ascii="Times New Roman" w:hAnsi="Times New Roman"/>
          <w:color w:val="231F1F"/>
        </w:rPr>
        <w:tab/>
      </w:r>
      <w:r>
        <w:rPr>
          <w:color w:val="231F1F"/>
          <w:spacing w:val="-5"/>
        </w:rPr>
        <w:t>35</w:t>
      </w:r>
    </w:p>
    <w:p w14:paraId="30B3476F" w14:textId="77777777" w:rsidR="00D20C2F" w:rsidRDefault="00000000">
      <w:pPr>
        <w:pStyle w:val="Paragraphedeliste"/>
        <w:numPr>
          <w:ilvl w:val="2"/>
          <w:numId w:val="16"/>
        </w:numPr>
        <w:tabs>
          <w:tab w:val="left" w:pos="1512"/>
          <w:tab w:val="left" w:pos="1513"/>
          <w:tab w:val="left" w:leader="dot" w:pos="9597"/>
        </w:tabs>
        <w:spacing w:before="139"/>
        <w:ind w:hanging="882"/>
      </w:pPr>
      <w:r>
        <w:rPr>
          <w:color w:val="231F1F"/>
        </w:rPr>
        <w:t>La</w:t>
      </w:r>
      <w:r>
        <w:rPr>
          <w:rFonts w:ascii="Times New Roman" w:hAnsi="Times New Roman"/>
          <w:color w:val="231F1F"/>
          <w:spacing w:val="-10"/>
        </w:rPr>
        <w:t xml:space="preserve"> </w:t>
      </w:r>
      <w:r>
        <w:rPr>
          <w:color w:val="231F1F"/>
        </w:rPr>
        <w:t>réunion</w:t>
      </w:r>
      <w:r>
        <w:rPr>
          <w:rFonts w:ascii="Times New Roman" w:hAnsi="Times New Roman"/>
          <w:color w:val="231F1F"/>
          <w:spacing w:val="-11"/>
        </w:rPr>
        <w:t xml:space="preserve"> </w:t>
      </w:r>
      <w:r>
        <w:rPr>
          <w:color w:val="231F1F"/>
        </w:rPr>
        <w:t>mensuelle</w:t>
      </w:r>
      <w:r>
        <w:rPr>
          <w:rFonts w:ascii="Times New Roman" w:hAnsi="Times New Roman"/>
          <w:color w:val="231F1F"/>
          <w:spacing w:val="-11"/>
        </w:rPr>
        <w:t xml:space="preserve"> </w:t>
      </w:r>
      <w:r>
        <w:rPr>
          <w:color w:val="231F1F"/>
        </w:rPr>
        <w:t>d’information</w:t>
      </w:r>
      <w:r>
        <w:rPr>
          <w:rFonts w:ascii="Times New Roman" w:hAnsi="Times New Roman"/>
          <w:color w:val="231F1F"/>
          <w:spacing w:val="-12"/>
        </w:rPr>
        <w:t xml:space="preserve"> </w:t>
      </w:r>
      <w:r>
        <w:rPr>
          <w:color w:val="231F1F"/>
          <w:spacing w:val="-2"/>
        </w:rPr>
        <w:t>syndicale</w:t>
      </w:r>
      <w:r>
        <w:rPr>
          <w:rFonts w:ascii="Times New Roman" w:hAnsi="Times New Roman"/>
          <w:color w:val="231F1F"/>
        </w:rPr>
        <w:tab/>
      </w:r>
      <w:r>
        <w:rPr>
          <w:color w:val="231F1F"/>
          <w:spacing w:val="-5"/>
        </w:rPr>
        <w:t>35</w:t>
      </w:r>
    </w:p>
    <w:p w14:paraId="68C83BEC" w14:textId="77777777" w:rsidR="00D20C2F" w:rsidRDefault="00000000">
      <w:pPr>
        <w:pStyle w:val="Paragraphedeliste"/>
        <w:numPr>
          <w:ilvl w:val="2"/>
          <w:numId w:val="16"/>
        </w:numPr>
        <w:tabs>
          <w:tab w:val="left" w:pos="1512"/>
          <w:tab w:val="left" w:pos="1513"/>
          <w:tab w:val="left" w:leader="dot" w:pos="9597"/>
        </w:tabs>
        <w:spacing w:before="140"/>
        <w:ind w:hanging="882"/>
      </w:pPr>
      <w:r>
        <w:rPr>
          <w:color w:val="231F1F"/>
        </w:rPr>
        <w:t>L’assemblée</w:t>
      </w:r>
      <w:r>
        <w:rPr>
          <w:rFonts w:ascii="Times New Roman" w:hAnsi="Times New Roman"/>
          <w:color w:val="231F1F"/>
          <w:spacing w:val="-9"/>
        </w:rPr>
        <w:t xml:space="preserve"> </w:t>
      </w:r>
      <w:r>
        <w:rPr>
          <w:color w:val="231F1F"/>
        </w:rPr>
        <w:t>générale</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l’association</w:t>
      </w:r>
      <w:r>
        <w:rPr>
          <w:rFonts w:ascii="Times New Roman" w:hAnsi="Times New Roman"/>
          <w:color w:val="231F1F"/>
          <w:spacing w:val="-11"/>
        </w:rPr>
        <w:t xml:space="preserve"> </w:t>
      </w:r>
      <w:r>
        <w:rPr>
          <w:color w:val="231F1F"/>
        </w:rPr>
        <w:t>du</w:t>
      </w:r>
      <w:r>
        <w:rPr>
          <w:rFonts w:ascii="Times New Roman" w:hAnsi="Times New Roman"/>
          <w:color w:val="231F1F"/>
          <w:spacing w:val="-10"/>
        </w:rPr>
        <w:t xml:space="preserve"> </w:t>
      </w:r>
      <w:r>
        <w:rPr>
          <w:color w:val="231F1F"/>
          <w:spacing w:val="-2"/>
        </w:rPr>
        <w:t>personnel</w:t>
      </w:r>
      <w:r>
        <w:rPr>
          <w:rFonts w:ascii="Times New Roman" w:hAnsi="Times New Roman"/>
          <w:color w:val="231F1F"/>
        </w:rPr>
        <w:tab/>
      </w:r>
      <w:r>
        <w:rPr>
          <w:color w:val="231F1F"/>
          <w:spacing w:val="-5"/>
        </w:rPr>
        <w:t>35</w:t>
      </w:r>
    </w:p>
    <w:p w14:paraId="64AFBB54" w14:textId="77777777" w:rsidR="00D20C2F" w:rsidRDefault="00000000">
      <w:pPr>
        <w:pStyle w:val="Paragraphedeliste"/>
        <w:numPr>
          <w:ilvl w:val="2"/>
          <w:numId w:val="16"/>
        </w:numPr>
        <w:tabs>
          <w:tab w:val="left" w:pos="1512"/>
          <w:tab w:val="left" w:pos="1513"/>
          <w:tab w:val="left" w:leader="dot" w:pos="9597"/>
        </w:tabs>
        <w:spacing w:before="141"/>
        <w:ind w:hanging="882"/>
      </w:pPr>
      <w:r>
        <w:rPr>
          <w:color w:val="231F1F"/>
        </w:rPr>
        <w:t>Décharges</w:t>
      </w:r>
      <w:r>
        <w:rPr>
          <w:rFonts w:ascii="Times New Roman" w:hAnsi="Times New Roman"/>
          <w:color w:val="231F1F"/>
          <w:spacing w:val="-13"/>
        </w:rPr>
        <w:t xml:space="preserve"> </w:t>
      </w:r>
      <w:r>
        <w:rPr>
          <w:color w:val="231F1F"/>
        </w:rPr>
        <w:t>pour</w:t>
      </w:r>
      <w:r>
        <w:rPr>
          <w:rFonts w:ascii="Times New Roman" w:hAnsi="Times New Roman"/>
          <w:color w:val="231F1F"/>
          <w:spacing w:val="-10"/>
        </w:rPr>
        <w:t xml:space="preserve"> </w:t>
      </w:r>
      <w:r>
        <w:rPr>
          <w:color w:val="231F1F"/>
        </w:rPr>
        <w:t>les</w:t>
      </w:r>
      <w:r>
        <w:rPr>
          <w:rFonts w:ascii="Times New Roman" w:hAnsi="Times New Roman"/>
          <w:color w:val="231F1F"/>
          <w:spacing w:val="-10"/>
        </w:rPr>
        <w:t xml:space="preserve"> </w:t>
      </w:r>
      <w:r>
        <w:rPr>
          <w:color w:val="231F1F"/>
        </w:rPr>
        <w:t>administrateurs</w:t>
      </w:r>
      <w:r>
        <w:rPr>
          <w:rFonts w:ascii="Times New Roman" w:hAnsi="Times New Roman"/>
          <w:color w:val="231F1F"/>
          <w:spacing w:val="-10"/>
        </w:rPr>
        <w:t xml:space="preserve"> </w:t>
      </w:r>
      <w:r>
        <w:rPr>
          <w:color w:val="231F1F"/>
        </w:rPr>
        <w:t>de</w:t>
      </w:r>
      <w:r>
        <w:rPr>
          <w:rFonts w:ascii="Times New Roman" w:hAnsi="Times New Roman"/>
          <w:color w:val="231F1F"/>
          <w:spacing w:val="-10"/>
        </w:rPr>
        <w:t xml:space="preserve"> </w:t>
      </w:r>
      <w:r>
        <w:rPr>
          <w:color w:val="231F1F"/>
        </w:rPr>
        <w:t>l’association</w:t>
      </w:r>
      <w:r>
        <w:rPr>
          <w:rFonts w:ascii="Times New Roman" w:hAnsi="Times New Roman"/>
          <w:color w:val="231F1F"/>
          <w:spacing w:val="-11"/>
        </w:rPr>
        <w:t xml:space="preserve"> </w:t>
      </w:r>
      <w:r>
        <w:rPr>
          <w:color w:val="231F1F"/>
        </w:rPr>
        <w:t>du</w:t>
      </w:r>
      <w:r>
        <w:rPr>
          <w:rFonts w:ascii="Times New Roman" w:hAnsi="Times New Roman"/>
          <w:color w:val="231F1F"/>
          <w:spacing w:val="-12"/>
        </w:rPr>
        <w:t xml:space="preserve"> </w:t>
      </w:r>
      <w:r>
        <w:rPr>
          <w:color w:val="231F1F"/>
          <w:spacing w:val="-2"/>
        </w:rPr>
        <w:t>personnel</w:t>
      </w:r>
      <w:r>
        <w:rPr>
          <w:rFonts w:ascii="Times New Roman" w:hAnsi="Times New Roman"/>
          <w:color w:val="231F1F"/>
        </w:rPr>
        <w:tab/>
      </w:r>
      <w:r>
        <w:rPr>
          <w:color w:val="231F1F"/>
          <w:spacing w:val="-5"/>
        </w:rPr>
        <w:t>35</w:t>
      </w:r>
    </w:p>
    <w:p w14:paraId="44B26340" w14:textId="77777777" w:rsidR="00D20C2F" w:rsidRDefault="00000000">
      <w:pPr>
        <w:pStyle w:val="Paragraphedeliste"/>
        <w:numPr>
          <w:ilvl w:val="1"/>
          <w:numId w:val="16"/>
        </w:numPr>
        <w:tabs>
          <w:tab w:val="left" w:pos="1073"/>
          <w:tab w:val="left" w:pos="1074"/>
          <w:tab w:val="left" w:leader="dot" w:pos="9597"/>
        </w:tabs>
        <w:spacing w:before="140"/>
        <w:ind w:hanging="661"/>
      </w:pPr>
      <w:r>
        <w:rPr>
          <w:color w:val="231F1F"/>
        </w:rPr>
        <w:t>Autorisations</w:t>
      </w:r>
      <w:r>
        <w:rPr>
          <w:rFonts w:ascii="Times New Roman" w:hAnsi="Times New Roman"/>
          <w:color w:val="231F1F"/>
          <w:spacing w:val="-12"/>
        </w:rPr>
        <w:t xml:space="preserve"> </w:t>
      </w:r>
      <w:r>
        <w:rPr>
          <w:color w:val="231F1F"/>
        </w:rPr>
        <w:t>d’absences</w:t>
      </w:r>
      <w:r>
        <w:rPr>
          <w:rFonts w:ascii="Times New Roman" w:hAnsi="Times New Roman"/>
          <w:color w:val="231F1F"/>
          <w:spacing w:val="-10"/>
        </w:rPr>
        <w:t xml:space="preserve"> </w:t>
      </w:r>
      <w:r>
        <w:rPr>
          <w:color w:val="231F1F"/>
        </w:rPr>
        <w:t>non</w:t>
      </w:r>
      <w:r>
        <w:rPr>
          <w:rFonts w:ascii="Times New Roman" w:hAnsi="Times New Roman"/>
          <w:color w:val="231F1F"/>
          <w:spacing w:val="-10"/>
        </w:rPr>
        <w:t xml:space="preserve"> </w:t>
      </w:r>
      <w:r>
        <w:rPr>
          <w:color w:val="231F1F"/>
        </w:rPr>
        <w:t>comptabilisées</w:t>
      </w:r>
      <w:r>
        <w:rPr>
          <w:rFonts w:ascii="Times New Roman" w:hAnsi="Times New Roman"/>
          <w:color w:val="231F1F"/>
          <w:spacing w:val="-11"/>
        </w:rPr>
        <w:t xml:space="preserve"> </w:t>
      </w:r>
      <w:r>
        <w:rPr>
          <w:color w:val="231F1F"/>
        </w:rPr>
        <w:t>comme</w:t>
      </w:r>
      <w:r>
        <w:rPr>
          <w:rFonts w:ascii="Times New Roman" w:hAnsi="Times New Roman"/>
          <w:color w:val="231F1F"/>
          <w:spacing w:val="-12"/>
        </w:rPr>
        <w:t xml:space="preserve"> </w:t>
      </w:r>
      <w:r>
        <w:rPr>
          <w:color w:val="231F1F"/>
        </w:rPr>
        <w:t>du</w:t>
      </w:r>
      <w:r>
        <w:rPr>
          <w:rFonts w:ascii="Times New Roman" w:hAnsi="Times New Roman"/>
          <w:color w:val="231F1F"/>
          <w:spacing w:val="-10"/>
        </w:rPr>
        <w:t xml:space="preserve"> </w:t>
      </w:r>
      <w:r>
        <w:rPr>
          <w:color w:val="231F1F"/>
        </w:rPr>
        <w:t>temps</w:t>
      </w:r>
      <w:r>
        <w:rPr>
          <w:rFonts w:ascii="Times New Roman" w:hAnsi="Times New Roman"/>
          <w:color w:val="231F1F"/>
          <w:spacing w:val="-12"/>
        </w:rPr>
        <w:t xml:space="preserve"> </w:t>
      </w:r>
      <w:r>
        <w:rPr>
          <w:color w:val="231F1F"/>
        </w:rPr>
        <w:t>de</w:t>
      </w:r>
      <w:r>
        <w:rPr>
          <w:rFonts w:ascii="Times New Roman" w:hAnsi="Times New Roman"/>
          <w:color w:val="231F1F"/>
          <w:spacing w:val="-8"/>
        </w:rPr>
        <w:t xml:space="preserve"> </w:t>
      </w:r>
      <w:r>
        <w:rPr>
          <w:color w:val="231F1F"/>
        </w:rPr>
        <w:t>travail</w:t>
      </w:r>
      <w:r>
        <w:rPr>
          <w:rFonts w:ascii="Times New Roman" w:hAnsi="Times New Roman"/>
          <w:color w:val="231F1F"/>
          <w:spacing w:val="-12"/>
        </w:rPr>
        <w:t xml:space="preserve"> </w:t>
      </w:r>
      <w:r>
        <w:rPr>
          <w:color w:val="231F1F"/>
          <w:spacing w:val="-2"/>
        </w:rPr>
        <w:t>effectif</w:t>
      </w:r>
      <w:r>
        <w:rPr>
          <w:rFonts w:ascii="Times New Roman" w:hAnsi="Times New Roman"/>
          <w:color w:val="231F1F"/>
        </w:rPr>
        <w:tab/>
      </w:r>
      <w:r>
        <w:rPr>
          <w:color w:val="231F1F"/>
          <w:spacing w:val="-5"/>
        </w:rPr>
        <w:t>36</w:t>
      </w:r>
    </w:p>
    <w:p w14:paraId="0A967102" w14:textId="77777777" w:rsidR="00D20C2F" w:rsidRDefault="00000000">
      <w:pPr>
        <w:pStyle w:val="Paragraphedeliste"/>
        <w:numPr>
          <w:ilvl w:val="0"/>
          <w:numId w:val="16"/>
        </w:numPr>
        <w:tabs>
          <w:tab w:val="left" w:pos="631"/>
          <w:tab w:val="left" w:pos="632"/>
          <w:tab w:val="left" w:leader="dot" w:pos="9597"/>
        </w:tabs>
        <w:spacing w:before="139"/>
        <w:ind w:left="631"/>
      </w:pPr>
      <w:r>
        <w:rPr>
          <w:color w:val="231F1F"/>
        </w:rPr>
        <w:t>ANNEXE</w:t>
      </w:r>
      <w:r>
        <w:rPr>
          <w:rFonts w:ascii="Times New Roman"/>
          <w:color w:val="231F1F"/>
          <w:spacing w:val="-9"/>
        </w:rPr>
        <w:t xml:space="preserve"> </w:t>
      </w:r>
      <w:r>
        <w:rPr>
          <w:color w:val="231F1F"/>
        </w:rPr>
        <w:t>2</w:t>
      </w:r>
      <w:r>
        <w:rPr>
          <w:rFonts w:ascii="Times New Roman"/>
          <w:color w:val="231F1F"/>
          <w:spacing w:val="-10"/>
        </w:rPr>
        <w:t xml:space="preserve"> </w:t>
      </w:r>
      <w:r>
        <w:rPr>
          <w:color w:val="231F1F"/>
        </w:rPr>
        <w:t>LE</w:t>
      </w:r>
      <w:r>
        <w:rPr>
          <w:rFonts w:ascii="Times New Roman"/>
          <w:color w:val="231F1F"/>
          <w:spacing w:val="-10"/>
        </w:rPr>
        <w:t xml:space="preserve"> </w:t>
      </w:r>
      <w:r>
        <w:rPr>
          <w:color w:val="231F1F"/>
        </w:rPr>
        <w:t>COMPTE</w:t>
      </w:r>
      <w:r>
        <w:rPr>
          <w:rFonts w:ascii="Times New Roman"/>
          <w:color w:val="231F1F"/>
          <w:spacing w:val="-8"/>
        </w:rPr>
        <w:t xml:space="preserve"> </w:t>
      </w:r>
      <w:r>
        <w:rPr>
          <w:color w:val="231F1F"/>
        </w:rPr>
        <w:t>EPARGNE</w:t>
      </w:r>
      <w:r>
        <w:rPr>
          <w:rFonts w:ascii="Times New Roman"/>
          <w:color w:val="231F1F"/>
          <w:spacing w:val="-8"/>
        </w:rPr>
        <w:t xml:space="preserve"> </w:t>
      </w:r>
      <w:r>
        <w:rPr>
          <w:color w:val="231F1F"/>
          <w:spacing w:val="-4"/>
        </w:rPr>
        <w:t>TEMPS</w:t>
      </w:r>
      <w:r>
        <w:rPr>
          <w:rFonts w:ascii="Times New Roman"/>
          <w:color w:val="231F1F"/>
        </w:rPr>
        <w:tab/>
      </w:r>
      <w:r>
        <w:rPr>
          <w:color w:val="231F1F"/>
          <w:spacing w:val="-5"/>
        </w:rPr>
        <w:t>38</w:t>
      </w:r>
    </w:p>
    <w:p w14:paraId="487A1CA3" w14:textId="77777777" w:rsidR="00D20C2F" w:rsidRDefault="00000000">
      <w:pPr>
        <w:pStyle w:val="Paragraphedeliste"/>
        <w:numPr>
          <w:ilvl w:val="1"/>
          <w:numId w:val="16"/>
        </w:numPr>
        <w:tabs>
          <w:tab w:val="left" w:pos="1073"/>
          <w:tab w:val="left" w:pos="1074"/>
          <w:tab w:val="left" w:leader="dot" w:pos="9597"/>
        </w:tabs>
        <w:spacing w:before="142"/>
        <w:ind w:hanging="661"/>
      </w:pPr>
      <w:r>
        <w:rPr>
          <w:color w:val="231F1F"/>
          <w:spacing w:val="-2"/>
        </w:rPr>
        <w:t>Bénéficiaires</w:t>
      </w:r>
      <w:r>
        <w:rPr>
          <w:rFonts w:ascii="Times New Roman" w:hAnsi="Times New Roman"/>
          <w:color w:val="231F1F"/>
          <w:spacing w:val="11"/>
        </w:rPr>
        <w:t xml:space="preserve"> </w:t>
      </w:r>
      <w:r>
        <w:rPr>
          <w:color w:val="231F1F"/>
          <w:spacing w:val="-2"/>
        </w:rPr>
        <w:t>potentiels</w:t>
      </w:r>
      <w:r>
        <w:rPr>
          <w:rFonts w:ascii="Times New Roman" w:hAnsi="Times New Roman"/>
          <w:color w:val="231F1F"/>
        </w:rPr>
        <w:tab/>
      </w:r>
      <w:r>
        <w:rPr>
          <w:color w:val="231F1F"/>
          <w:spacing w:val="-5"/>
        </w:rPr>
        <w:t>40</w:t>
      </w:r>
    </w:p>
    <w:p w14:paraId="0FA97AED" w14:textId="77777777" w:rsidR="00D20C2F" w:rsidRDefault="00000000">
      <w:pPr>
        <w:pStyle w:val="Paragraphedeliste"/>
        <w:numPr>
          <w:ilvl w:val="1"/>
          <w:numId w:val="16"/>
        </w:numPr>
        <w:tabs>
          <w:tab w:val="left" w:pos="1073"/>
          <w:tab w:val="left" w:pos="1074"/>
          <w:tab w:val="left" w:leader="dot" w:pos="9597"/>
        </w:tabs>
        <w:spacing w:before="139"/>
        <w:ind w:hanging="661"/>
      </w:pPr>
      <w:r>
        <w:rPr>
          <w:color w:val="231F1F"/>
        </w:rPr>
        <w:t>Alimentation</w:t>
      </w:r>
      <w:r>
        <w:rPr>
          <w:rFonts w:ascii="Times New Roman"/>
          <w:color w:val="231F1F"/>
          <w:spacing w:val="-10"/>
        </w:rPr>
        <w:t xml:space="preserve"> </w:t>
      </w:r>
      <w:r>
        <w:rPr>
          <w:color w:val="231F1F"/>
        </w:rPr>
        <w:t>du</w:t>
      </w:r>
      <w:r>
        <w:rPr>
          <w:rFonts w:ascii="Times New Roman"/>
          <w:color w:val="231F1F"/>
          <w:spacing w:val="-9"/>
        </w:rPr>
        <w:t xml:space="preserve"> </w:t>
      </w:r>
      <w:r>
        <w:rPr>
          <w:color w:val="231F1F"/>
          <w:spacing w:val="-2"/>
        </w:rPr>
        <w:t>compte</w:t>
      </w:r>
      <w:r>
        <w:rPr>
          <w:rFonts w:ascii="Times New Roman"/>
          <w:color w:val="231F1F"/>
        </w:rPr>
        <w:tab/>
      </w:r>
      <w:r>
        <w:rPr>
          <w:color w:val="231F1F"/>
          <w:spacing w:val="-5"/>
        </w:rPr>
        <w:t>40</w:t>
      </w:r>
    </w:p>
    <w:p w14:paraId="73DD842D" w14:textId="77777777" w:rsidR="00D20C2F" w:rsidRDefault="00D20C2F">
      <w:pPr>
        <w:sectPr w:rsidR="00D20C2F">
          <w:pgSz w:w="11900" w:h="16840"/>
          <w:pgMar w:top="1100" w:right="780" w:bottom="1220" w:left="940" w:header="0" w:footer="1030" w:gutter="0"/>
          <w:cols w:space="720"/>
        </w:sectPr>
      </w:pPr>
    </w:p>
    <w:p w14:paraId="1424A763" w14:textId="77777777" w:rsidR="00D20C2F" w:rsidRDefault="00000000">
      <w:pPr>
        <w:pStyle w:val="Paragraphedeliste"/>
        <w:numPr>
          <w:ilvl w:val="1"/>
          <w:numId w:val="16"/>
        </w:numPr>
        <w:tabs>
          <w:tab w:val="left" w:pos="1073"/>
          <w:tab w:val="left" w:pos="1074"/>
          <w:tab w:val="right" w:leader="dot" w:pos="9822"/>
        </w:tabs>
        <w:spacing w:before="29"/>
        <w:ind w:hanging="661"/>
      </w:pPr>
      <w:r>
        <w:rPr>
          <w:color w:val="231F1F"/>
        </w:rPr>
        <w:lastRenderedPageBreak/>
        <w:t>Cas</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conservation</w:t>
      </w:r>
      <w:r>
        <w:rPr>
          <w:rFonts w:ascii="Times New Roman" w:hAnsi="Times New Roman"/>
          <w:color w:val="231F1F"/>
          <w:spacing w:val="-9"/>
        </w:rPr>
        <w:t xml:space="preserve"> </w:t>
      </w:r>
      <w:r>
        <w:rPr>
          <w:color w:val="231F1F"/>
        </w:rPr>
        <w:t>des</w:t>
      </w:r>
      <w:r>
        <w:rPr>
          <w:rFonts w:ascii="Times New Roman" w:hAnsi="Times New Roman"/>
          <w:color w:val="231F1F"/>
          <w:spacing w:val="-10"/>
        </w:rPr>
        <w:t xml:space="preserve"> </w:t>
      </w:r>
      <w:r>
        <w:rPr>
          <w:color w:val="231F1F"/>
        </w:rPr>
        <w:t>droits</w:t>
      </w:r>
      <w:r>
        <w:rPr>
          <w:rFonts w:ascii="Times New Roman" w:hAnsi="Times New Roman"/>
          <w:color w:val="231F1F"/>
          <w:spacing w:val="-9"/>
        </w:rPr>
        <w:t xml:space="preserve"> </w:t>
      </w:r>
      <w:r>
        <w:rPr>
          <w:color w:val="231F1F"/>
          <w:spacing w:val="-2"/>
        </w:rPr>
        <w:t>épargnés</w:t>
      </w:r>
      <w:r>
        <w:rPr>
          <w:rFonts w:ascii="Times New Roman" w:hAnsi="Times New Roman"/>
          <w:color w:val="231F1F"/>
        </w:rPr>
        <w:tab/>
      </w:r>
      <w:r>
        <w:rPr>
          <w:color w:val="231F1F"/>
          <w:spacing w:val="-5"/>
        </w:rPr>
        <w:t>40</w:t>
      </w:r>
    </w:p>
    <w:p w14:paraId="5D365050" w14:textId="77777777" w:rsidR="00D20C2F" w:rsidRDefault="00000000">
      <w:pPr>
        <w:pStyle w:val="Paragraphedeliste"/>
        <w:numPr>
          <w:ilvl w:val="1"/>
          <w:numId w:val="16"/>
        </w:numPr>
        <w:tabs>
          <w:tab w:val="left" w:pos="1073"/>
          <w:tab w:val="left" w:pos="1074"/>
          <w:tab w:val="right" w:leader="dot" w:pos="9822"/>
        </w:tabs>
        <w:spacing w:before="142"/>
        <w:ind w:hanging="661"/>
      </w:pPr>
      <w:r>
        <w:rPr>
          <w:color w:val="231F1F"/>
        </w:rPr>
        <w:t>Utilisation</w:t>
      </w:r>
      <w:r>
        <w:rPr>
          <w:rFonts w:ascii="Times New Roman" w:hAnsi="Times New Roman"/>
          <w:color w:val="231F1F"/>
          <w:spacing w:val="-10"/>
        </w:rPr>
        <w:t xml:space="preserve"> </w:t>
      </w:r>
      <w:r>
        <w:rPr>
          <w:color w:val="231F1F"/>
        </w:rPr>
        <w:t>des</w:t>
      </w:r>
      <w:r>
        <w:rPr>
          <w:rFonts w:ascii="Times New Roman" w:hAnsi="Times New Roman"/>
          <w:color w:val="231F1F"/>
          <w:spacing w:val="-8"/>
        </w:rPr>
        <w:t xml:space="preserve"> </w:t>
      </w:r>
      <w:r>
        <w:rPr>
          <w:color w:val="231F1F"/>
        </w:rPr>
        <w:t>droits</w:t>
      </w:r>
      <w:r>
        <w:rPr>
          <w:rFonts w:ascii="Times New Roman" w:hAnsi="Times New Roman"/>
          <w:color w:val="231F1F"/>
          <w:spacing w:val="-10"/>
        </w:rPr>
        <w:t xml:space="preserve"> </w:t>
      </w:r>
      <w:r>
        <w:rPr>
          <w:color w:val="231F1F"/>
          <w:spacing w:val="-2"/>
        </w:rPr>
        <w:t>épargnés</w:t>
      </w:r>
      <w:r>
        <w:rPr>
          <w:rFonts w:ascii="Times New Roman" w:hAnsi="Times New Roman"/>
          <w:color w:val="231F1F"/>
        </w:rPr>
        <w:tab/>
      </w:r>
      <w:r>
        <w:rPr>
          <w:color w:val="231F1F"/>
          <w:spacing w:val="-5"/>
        </w:rPr>
        <w:t>41</w:t>
      </w:r>
    </w:p>
    <w:p w14:paraId="07B3F49E" w14:textId="77777777" w:rsidR="00D20C2F" w:rsidRDefault="00000000">
      <w:pPr>
        <w:pStyle w:val="Paragraphedeliste"/>
        <w:numPr>
          <w:ilvl w:val="0"/>
          <w:numId w:val="16"/>
        </w:numPr>
        <w:tabs>
          <w:tab w:val="left" w:pos="631"/>
          <w:tab w:val="left" w:pos="633"/>
          <w:tab w:val="right" w:leader="dot" w:pos="9822"/>
        </w:tabs>
        <w:spacing w:before="140"/>
        <w:ind w:hanging="441"/>
      </w:pPr>
      <w:r>
        <w:rPr>
          <w:color w:val="231F1F"/>
        </w:rPr>
        <w:t>ANNEXE</w:t>
      </w:r>
      <w:r>
        <w:rPr>
          <w:rFonts w:ascii="Times New Roman"/>
          <w:color w:val="231F1F"/>
          <w:spacing w:val="-9"/>
        </w:rPr>
        <w:t xml:space="preserve"> </w:t>
      </w:r>
      <w:r>
        <w:rPr>
          <w:color w:val="231F1F"/>
        </w:rPr>
        <w:t>3</w:t>
      </w:r>
      <w:r>
        <w:rPr>
          <w:rFonts w:ascii="Times New Roman"/>
          <w:color w:val="231F1F"/>
          <w:spacing w:val="-8"/>
        </w:rPr>
        <w:t xml:space="preserve"> </w:t>
      </w:r>
      <w:r>
        <w:rPr>
          <w:color w:val="231F1F"/>
        </w:rPr>
        <w:t>JOURS</w:t>
      </w:r>
      <w:r>
        <w:rPr>
          <w:rFonts w:ascii="Times New Roman"/>
          <w:color w:val="231F1F"/>
          <w:spacing w:val="-7"/>
        </w:rPr>
        <w:t xml:space="preserve"> </w:t>
      </w:r>
      <w:r>
        <w:rPr>
          <w:color w:val="231F1F"/>
        </w:rPr>
        <w:t>RTT</w:t>
      </w:r>
      <w:r>
        <w:rPr>
          <w:rFonts w:ascii="Times New Roman"/>
          <w:color w:val="231F1F"/>
          <w:spacing w:val="-8"/>
        </w:rPr>
        <w:t xml:space="preserve"> </w:t>
      </w:r>
      <w:r>
        <w:rPr>
          <w:color w:val="231F1F"/>
        </w:rPr>
        <w:t>DU</w:t>
      </w:r>
      <w:r>
        <w:rPr>
          <w:rFonts w:ascii="Times New Roman"/>
          <w:color w:val="231F1F"/>
          <w:spacing w:val="-6"/>
        </w:rPr>
        <w:t xml:space="preserve"> </w:t>
      </w:r>
      <w:r>
        <w:rPr>
          <w:color w:val="231F1F"/>
          <w:spacing w:val="-2"/>
        </w:rPr>
        <w:t>SIEGE</w:t>
      </w:r>
      <w:r>
        <w:rPr>
          <w:rFonts w:ascii="Times New Roman"/>
          <w:color w:val="231F1F"/>
        </w:rPr>
        <w:tab/>
      </w:r>
      <w:r>
        <w:rPr>
          <w:color w:val="231F1F"/>
          <w:spacing w:val="-5"/>
        </w:rPr>
        <w:t>42</w:t>
      </w:r>
    </w:p>
    <w:p w14:paraId="1DBC05ED" w14:textId="77777777" w:rsidR="00D20C2F" w:rsidRDefault="00000000">
      <w:pPr>
        <w:pStyle w:val="Paragraphedeliste"/>
        <w:numPr>
          <w:ilvl w:val="0"/>
          <w:numId w:val="16"/>
        </w:numPr>
        <w:tabs>
          <w:tab w:val="left" w:pos="631"/>
          <w:tab w:val="left" w:pos="633"/>
          <w:tab w:val="right" w:leader="dot" w:pos="9822"/>
        </w:tabs>
        <w:spacing w:before="141"/>
        <w:ind w:hanging="441"/>
      </w:pPr>
      <w:r>
        <w:rPr>
          <w:color w:val="231F1F"/>
        </w:rPr>
        <w:t>ANNEXE</w:t>
      </w:r>
      <w:r>
        <w:rPr>
          <w:rFonts w:ascii="Times New Roman"/>
          <w:color w:val="231F1F"/>
          <w:spacing w:val="-7"/>
        </w:rPr>
        <w:t xml:space="preserve"> </w:t>
      </w:r>
      <w:r>
        <w:rPr>
          <w:color w:val="231F1F"/>
        </w:rPr>
        <w:t>4</w:t>
      </w:r>
      <w:r>
        <w:rPr>
          <w:rFonts w:ascii="Times New Roman"/>
          <w:color w:val="231F1F"/>
          <w:spacing w:val="-8"/>
        </w:rPr>
        <w:t xml:space="preserve"> </w:t>
      </w:r>
      <w:r>
        <w:rPr>
          <w:color w:val="231F1F"/>
        </w:rPr>
        <w:t>LE</w:t>
      </w:r>
      <w:r>
        <w:rPr>
          <w:rFonts w:ascii="Times New Roman"/>
          <w:color w:val="231F1F"/>
          <w:spacing w:val="-7"/>
        </w:rPr>
        <w:t xml:space="preserve"> </w:t>
      </w:r>
      <w:r>
        <w:rPr>
          <w:color w:val="231F1F"/>
          <w:spacing w:val="-2"/>
        </w:rPr>
        <w:t>TELETRAVAIL</w:t>
      </w:r>
      <w:r>
        <w:rPr>
          <w:rFonts w:ascii="Times New Roman"/>
          <w:color w:val="231F1F"/>
        </w:rPr>
        <w:tab/>
      </w:r>
      <w:r>
        <w:rPr>
          <w:color w:val="231F1F"/>
          <w:spacing w:val="-5"/>
        </w:rPr>
        <w:t>46</w:t>
      </w:r>
    </w:p>
    <w:p w14:paraId="513C153C" w14:textId="77777777" w:rsidR="00D20C2F" w:rsidRDefault="00000000">
      <w:pPr>
        <w:pStyle w:val="Paragraphedeliste"/>
        <w:numPr>
          <w:ilvl w:val="1"/>
          <w:numId w:val="16"/>
        </w:numPr>
        <w:tabs>
          <w:tab w:val="left" w:pos="1073"/>
          <w:tab w:val="left" w:pos="1074"/>
          <w:tab w:val="right" w:leader="dot" w:pos="9822"/>
        </w:tabs>
        <w:spacing w:before="140"/>
        <w:ind w:hanging="661"/>
      </w:pPr>
      <w:r>
        <w:rPr>
          <w:color w:val="231F1F"/>
        </w:rPr>
        <w:t>Agents</w:t>
      </w:r>
      <w:r>
        <w:rPr>
          <w:rFonts w:ascii="Times New Roman" w:hAnsi="Times New Roman"/>
          <w:color w:val="231F1F"/>
          <w:spacing w:val="-9"/>
        </w:rPr>
        <w:t xml:space="preserve"> </w:t>
      </w:r>
      <w:r>
        <w:rPr>
          <w:color w:val="231F1F"/>
        </w:rPr>
        <w:t>éligibles</w:t>
      </w:r>
      <w:r>
        <w:rPr>
          <w:rFonts w:ascii="Times New Roman" w:hAnsi="Times New Roman"/>
          <w:color w:val="231F1F"/>
          <w:spacing w:val="-9"/>
        </w:rPr>
        <w:t xml:space="preserve"> </w:t>
      </w:r>
      <w:r>
        <w:rPr>
          <w:color w:val="231F1F"/>
        </w:rPr>
        <w:t>au</w:t>
      </w:r>
      <w:r>
        <w:rPr>
          <w:rFonts w:ascii="Times New Roman" w:hAnsi="Times New Roman"/>
          <w:color w:val="231F1F"/>
          <w:spacing w:val="-9"/>
        </w:rPr>
        <w:t xml:space="preserve"> </w:t>
      </w:r>
      <w:r>
        <w:rPr>
          <w:color w:val="231F1F"/>
          <w:spacing w:val="-2"/>
        </w:rPr>
        <w:t>télétravail</w:t>
      </w:r>
      <w:r>
        <w:rPr>
          <w:rFonts w:ascii="Times New Roman" w:hAnsi="Times New Roman"/>
          <w:color w:val="231F1F"/>
        </w:rPr>
        <w:tab/>
      </w:r>
      <w:r>
        <w:rPr>
          <w:color w:val="231F1F"/>
          <w:spacing w:val="-5"/>
        </w:rPr>
        <w:t>48</w:t>
      </w:r>
    </w:p>
    <w:p w14:paraId="09078B39" w14:textId="77777777" w:rsidR="00D20C2F" w:rsidRDefault="00000000">
      <w:pPr>
        <w:pStyle w:val="Paragraphedeliste"/>
        <w:numPr>
          <w:ilvl w:val="1"/>
          <w:numId w:val="16"/>
        </w:numPr>
        <w:tabs>
          <w:tab w:val="left" w:pos="1073"/>
          <w:tab w:val="left" w:pos="1074"/>
          <w:tab w:val="right" w:leader="dot" w:pos="9822"/>
        </w:tabs>
        <w:spacing w:before="139"/>
        <w:ind w:hanging="661"/>
      </w:pPr>
      <w:r>
        <w:rPr>
          <w:color w:val="231F1F"/>
        </w:rPr>
        <w:t>Matériel</w:t>
      </w:r>
      <w:r>
        <w:rPr>
          <w:rFonts w:ascii="Times New Roman" w:hAnsi="Times New Roman"/>
          <w:color w:val="231F1F"/>
          <w:spacing w:val="-8"/>
        </w:rPr>
        <w:t xml:space="preserve"> </w:t>
      </w:r>
      <w:r>
        <w:rPr>
          <w:color w:val="231F1F"/>
        </w:rPr>
        <w:t>et</w:t>
      </w:r>
      <w:r>
        <w:rPr>
          <w:rFonts w:ascii="Times New Roman" w:hAnsi="Times New Roman"/>
          <w:color w:val="231F1F"/>
          <w:spacing w:val="-8"/>
        </w:rPr>
        <w:t xml:space="preserve"> </w:t>
      </w:r>
      <w:r>
        <w:rPr>
          <w:color w:val="231F1F"/>
          <w:spacing w:val="-2"/>
        </w:rPr>
        <w:t>assistance</w:t>
      </w:r>
      <w:r>
        <w:rPr>
          <w:rFonts w:ascii="Times New Roman" w:hAnsi="Times New Roman"/>
          <w:color w:val="231F1F"/>
        </w:rPr>
        <w:tab/>
      </w:r>
      <w:r>
        <w:rPr>
          <w:color w:val="231F1F"/>
          <w:spacing w:val="-5"/>
        </w:rPr>
        <w:t>49</w:t>
      </w:r>
    </w:p>
    <w:p w14:paraId="0174B6D1" w14:textId="77777777" w:rsidR="00D20C2F" w:rsidRDefault="00000000">
      <w:pPr>
        <w:pStyle w:val="Paragraphedeliste"/>
        <w:numPr>
          <w:ilvl w:val="1"/>
          <w:numId w:val="16"/>
        </w:numPr>
        <w:tabs>
          <w:tab w:val="left" w:pos="1073"/>
          <w:tab w:val="left" w:pos="1074"/>
          <w:tab w:val="right" w:leader="dot" w:pos="9822"/>
        </w:tabs>
        <w:spacing w:before="142"/>
        <w:ind w:hanging="661"/>
      </w:pPr>
      <w:r>
        <w:rPr>
          <w:color w:val="231F1F"/>
        </w:rPr>
        <w:t>Quotités</w:t>
      </w:r>
      <w:r>
        <w:rPr>
          <w:rFonts w:ascii="Times New Roman" w:hAnsi="Times New Roman"/>
          <w:color w:val="231F1F"/>
          <w:spacing w:val="-8"/>
        </w:rPr>
        <w:t xml:space="preserve"> </w:t>
      </w:r>
      <w:r>
        <w:rPr>
          <w:color w:val="231F1F"/>
          <w:spacing w:val="-2"/>
        </w:rPr>
        <w:t>autorisées</w:t>
      </w:r>
      <w:r>
        <w:rPr>
          <w:rFonts w:ascii="Times New Roman" w:hAnsi="Times New Roman"/>
          <w:color w:val="231F1F"/>
        </w:rPr>
        <w:tab/>
      </w:r>
      <w:r>
        <w:rPr>
          <w:color w:val="231F1F"/>
          <w:spacing w:val="-5"/>
        </w:rPr>
        <w:t>49</w:t>
      </w:r>
    </w:p>
    <w:p w14:paraId="759630BC" w14:textId="77777777" w:rsidR="00D20C2F" w:rsidRDefault="00000000">
      <w:pPr>
        <w:pStyle w:val="Paragraphedeliste"/>
        <w:numPr>
          <w:ilvl w:val="1"/>
          <w:numId w:val="16"/>
        </w:numPr>
        <w:tabs>
          <w:tab w:val="left" w:pos="1073"/>
          <w:tab w:val="left" w:pos="1074"/>
          <w:tab w:val="right" w:leader="dot" w:pos="9815"/>
        </w:tabs>
        <w:spacing w:before="139"/>
        <w:ind w:hanging="661"/>
      </w:pPr>
      <w:r>
        <w:rPr>
          <w:color w:val="231F1F"/>
        </w:rPr>
        <w:t>Locaux</w:t>
      </w:r>
      <w:r>
        <w:rPr>
          <w:rFonts w:ascii="Times New Roman" w:hAnsi="Times New Roman"/>
          <w:color w:val="231F1F"/>
          <w:spacing w:val="-8"/>
        </w:rPr>
        <w:t xml:space="preserve"> </w:t>
      </w:r>
      <w:r>
        <w:rPr>
          <w:color w:val="231F1F"/>
        </w:rPr>
        <w:t>autorisés</w:t>
      </w:r>
      <w:r>
        <w:rPr>
          <w:rFonts w:ascii="Times New Roman" w:hAnsi="Times New Roman"/>
          <w:color w:val="231F1F"/>
          <w:spacing w:val="-8"/>
        </w:rPr>
        <w:t xml:space="preserve"> </w:t>
      </w:r>
      <w:r>
        <w:rPr>
          <w:color w:val="231F1F"/>
        </w:rPr>
        <w:t>pour</w:t>
      </w:r>
      <w:r>
        <w:rPr>
          <w:rFonts w:ascii="Times New Roman" w:hAnsi="Times New Roman"/>
          <w:color w:val="231F1F"/>
          <w:spacing w:val="-6"/>
        </w:rPr>
        <w:t xml:space="preserve"> </w:t>
      </w:r>
      <w:r>
        <w:rPr>
          <w:color w:val="231F1F"/>
        </w:rPr>
        <w:t>l’exercice</w:t>
      </w:r>
      <w:r>
        <w:rPr>
          <w:rFonts w:ascii="Times New Roman" w:hAnsi="Times New Roman"/>
          <w:color w:val="231F1F"/>
          <w:spacing w:val="-7"/>
        </w:rPr>
        <w:t xml:space="preserve"> </w:t>
      </w:r>
      <w:r>
        <w:rPr>
          <w:color w:val="231F1F"/>
        </w:rPr>
        <w:t>du</w:t>
      </w:r>
      <w:r>
        <w:rPr>
          <w:rFonts w:ascii="Times New Roman" w:hAnsi="Times New Roman"/>
          <w:color w:val="231F1F"/>
          <w:spacing w:val="-7"/>
        </w:rPr>
        <w:t xml:space="preserve"> </w:t>
      </w:r>
      <w:r>
        <w:rPr>
          <w:color w:val="231F1F"/>
          <w:spacing w:val="-2"/>
        </w:rPr>
        <w:t>télétravail</w:t>
      </w:r>
      <w:r>
        <w:rPr>
          <w:rFonts w:ascii="Times New Roman" w:hAnsi="Times New Roman"/>
          <w:color w:val="231F1F"/>
        </w:rPr>
        <w:tab/>
      </w:r>
      <w:r>
        <w:rPr>
          <w:color w:val="231F1F"/>
          <w:spacing w:val="-5"/>
        </w:rPr>
        <w:t>50</w:t>
      </w:r>
    </w:p>
    <w:p w14:paraId="1DD8A113" w14:textId="77777777" w:rsidR="00D20C2F" w:rsidRDefault="00000000">
      <w:pPr>
        <w:pStyle w:val="Paragraphedeliste"/>
        <w:numPr>
          <w:ilvl w:val="1"/>
          <w:numId w:val="16"/>
        </w:numPr>
        <w:tabs>
          <w:tab w:val="left" w:pos="1073"/>
          <w:tab w:val="left" w:pos="1074"/>
          <w:tab w:val="right" w:leader="dot" w:pos="9813"/>
        </w:tabs>
        <w:spacing w:before="140"/>
        <w:ind w:hanging="661"/>
      </w:pPr>
      <w:r>
        <w:rPr>
          <w:color w:val="3F3F3F"/>
        </w:rPr>
        <w:t>Management</w:t>
      </w:r>
      <w:r>
        <w:rPr>
          <w:color w:val="3F3F3F"/>
          <w:spacing w:val="-1"/>
        </w:rPr>
        <w:t xml:space="preserve"> </w:t>
      </w:r>
      <w:r>
        <w:rPr>
          <w:color w:val="3F3F3F"/>
        </w:rPr>
        <w:t>du</w:t>
      </w:r>
      <w:r>
        <w:rPr>
          <w:color w:val="3F3F3F"/>
          <w:spacing w:val="-1"/>
        </w:rPr>
        <w:t xml:space="preserve"> </w:t>
      </w:r>
      <w:r>
        <w:rPr>
          <w:color w:val="3F3F3F"/>
          <w:spacing w:val="-2"/>
        </w:rPr>
        <w:t>télétravail.</w:t>
      </w:r>
      <w:r>
        <w:rPr>
          <w:rFonts w:ascii="Times New Roman" w:hAnsi="Times New Roman"/>
          <w:color w:val="3F3F3F"/>
        </w:rPr>
        <w:tab/>
      </w:r>
      <w:r>
        <w:rPr>
          <w:color w:val="3F3F3F"/>
          <w:spacing w:val="-5"/>
        </w:rPr>
        <w:t>50</w:t>
      </w:r>
    </w:p>
    <w:p w14:paraId="1AA80FD3" w14:textId="77777777" w:rsidR="00D20C2F" w:rsidRDefault="00000000">
      <w:pPr>
        <w:pStyle w:val="Paragraphedeliste"/>
        <w:numPr>
          <w:ilvl w:val="1"/>
          <w:numId w:val="16"/>
        </w:numPr>
        <w:tabs>
          <w:tab w:val="left" w:pos="1073"/>
          <w:tab w:val="left" w:pos="1074"/>
          <w:tab w:val="right" w:leader="dot" w:pos="9813"/>
        </w:tabs>
        <w:spacing w:before="142"/>
        <w:ind w:hanging="661"/>
      </w:pPr>
      <w:r>
        <w:rPr>
          <w:color w:val="231F1F"/>
        </w:rPr>
        <w:t>Temps</w:t>
      </w:r>
      <w:r>
        <w:rPr>
          <w:rFonts w:ascii="Times New Roman" w:hAnsi="Times New Roman"/>
          <w:color w:val="231F1F"/>
          <w:spacing w:val="-11"/>
        </w:rPr>
        <w:t xml:space="preserve"> </w:t>
      </w:r>
      <w:r>
        <w:rPr>
          <w:color w:val="231F1F"/>
        </w:rPr>
        <w:t>de</w:t>
      </w:r>
      <w:r>
        <w:rPr>
          <w:rFonts w:ascii="Times New Roman" w:hAnsi="Times New Roman"/>
          <w:color w:val="231F1F"/>
          <w:spacing w:val="-9"/>
        </w:rPr>
        <w:t xml:space="preserve"> </w:t>
      </w:r>
      <w:r>
        <w:rPr>
          <w:color w:val="231F1F"/>
        </w:rPr>
        <w:t>travail,</w:t>
      </w:r>
      <w:r>
        <w:rPr>
          <w:rFonts w:ascii="Times New Roman" w:hAnsi="Times New Roman"/>
          <w:color w:val="231F1F"/>
          <w:spacing w:val="-9"/>
        </w:rPr>
        <w:t xml:space="preserve"> </w:t>
      </w:r>
      <w:r>
        <w:rPr>
          <w:color w:val="231F1F"/>
        </w:rPr>
        <w:t>sécurité</w:t>
      </w:r>
      <w:r>
        <w:rPr>
          <w:rFonts w:ascii="Times New Roman" w:hAnsi="Times New Roman"/>
          <w:color w:val="231F1F"/>
          <w:spacing w:val="-8"/>
        </w:rPr>
        <w:t xml:space="preserve"> </w:t>
      </w:r>
      <w:r>
        <w:rPr>
          <w:color w:val="231F1F"/>
        </w:rPr>
        <w:t>et</w:t>
      </w:r>
      <w:r>
        <w:rPr>
          <w:rFonts w:ascii="Times New Roman" w:hAnsi="Times New Roman"/>
          <w:color w:val="231F1F"/>
          <w:spacing w:val="-9"/>
        </w:rPr>
        <w:t xml:space="preserve"> </w:t>
      </w:r>
      <w:r>
        <w:rPr>
          <w:color w:val="231F1F"/>
        </w:rPr>
        <w:t>protection</w:t>
      </w:r>
      <w:r>
        <w:rPr>
          <w:rFonts w:ascii="Times New Roman" w:hAnsi="Times New Roman"/>
          <w:color w:val="231F1F"/>
          <w:spacing w:val="-9"/>
        </w:rPr>
        <w:t xml:space="preserve"> </w:t>
      </w:r>
      <w:r>
        <w:rPr>
          <w:color w:val="231F1F"/>
        </w:rPr>
        <w:t>de</w:t>
      </w:r>
      <w:r>
        <w:rPr>
          <w:rFonts w:ascii="Times New Roman" w:hAnsi="Times New Roman"/>
          <w:color w:val="231F1F"/>
          <w:spacing w:val="-9"/>
        </w:rPr>
        <w:t xml:space="preserve"> </w:t>
      </w:r>
      <w:r>
        <w:rPr>
          <w:color w:val="231F1F"/>
        </w:rPr>
        <w:t>la</w:t>
      </w:r>
      <w:r>
        <w:rPr>
          <w:rFonts w:ascii="Times New Roman" w:hAnsi="Times New Roman"/>
          <w:color w:val="231F1F"/>
          <w:spacing w:val="-8"/>
        </w:rPr>
        <w:t xml:space="preserve"> </w:t>
      </w:r>
      <w:r>
        <w:rPr>
          <w:color w:val="231F1F"/>
          <w:spacing w:val="-2"/>
        </w:rPr>
        <w:t>santé</w:t>
      </w:r>
      <w:r>
        <w:rPr>
          <w:rFonts w:ascii="Times New Roman" w:hAnsi="Times New Roman"/>
          <w:color w:val="231F1F"/>
        </w:rPr>
        <w:tab/>
      </w:r>
      <w:r>
        <w:rPr>
          <w:color w:val="231F1F"/>
          <w:spacing w:val="-5"/>
        </w:rPr>
        <w:t>51</w:t>
      </w:r>
    </w:p>
    <w:p w14:paraId="3C73D4CA" w14:textId="77777777" w:rsidR="00D20C2F" w:rsidRDefault="00000000">
      <w:pPr>
        <w:pStyle w:val="Paragraphedeliste"/>
        <w:numPr>
          <w:ilvl w:val="1"/>
          <w:numId w:val="16"/>
        </w:numPr>
        <w:tabs>
          <w:tab w:val="left" w:pos="1077"/>
          <w:tab w:val="left" w:pos="1078"/>
          <w:tab w:val="right" w:leader="dot" w:pos="9822"/>
        </w:tabs>
        <w:spacing w:before="129"/>
        <w:ind w:left="1077" w:hanging="665"/>
      </w:pPr>
      <w:r>
        <w:rPr>
          <w:color w:val="231F1F"/>
          <w:position w:val="1"/>
        </w:rPr>
        <w:t>Modalités</w:t>
      </w:r>
      <w:r>
        <w:rPr>
          <w:rFonts w:ascii="Times New Roman" w:hAnsi="Times New Roman"/>
          <w:color w:val="231F1F"/>
          <w:spacing w:val="-12"/>
          <w:position w:val="1"/>
        </w:rPr>
        <w:t xml:space="preserve"> </w:t>
      </w:r>
      <w:r>
        <w:rPr>
          <w:color w:val="231F1F"/>
          <w:position w:val="1"/>
        </w:rPr>
        <w:t>d’accès</w:t>
      </w:r>
      <w:r>
        <w:rPr>
          <w:rFonts w:ascii="Times New Roman" w:hAnsi="Times New Roman"/>
          <w:color w:val="231F1F"/>
          <w:spacing w:val="-10"/>
          <w:position w:val="1"/>
        </w:rPr>
        <w:t xml:space="preserve"> </w:t>
      </w:r>
      <w:r>
        <w:rPr>
          <w:color w:val="231F1F"/>
          <w:position w:val="1"/>
        </w:rPr>
        <w:t>des</w:t>
      </w:r>
      <w:r>
        <w:rPr>
          <w:rFonts w:ascii="Times New Roman" w:hAnsi="Times New Roman"/>
          <w:color w:val="231F1F"/>
          <w:spacing w:val="-10"/>
          <w:position w:val="1"/>
        </w:rPr>
        <w:t xml:space="preserve"> </w:t>
      </w:r>
      <w:r>
        <w:rPr>
          <w:color w:val="231F1F"/>
          <w:position w:val="1"/>
        </w:rPr>
        <w:t>institutions</w:t>
      </w:r>
      <w:r>
        <w:rPr>
          <w:rFonts w:ascii="Times New Roman" w:hAnsi="Times New Roman"/>
          <w:color w:val="231F1F"/>
          <w:spacing w:val="-10"/>
          <w:position w:val="1"/>
        </w:rPr>
        <w:t xml:space="preserve"> </w:t>
      </w:r>
      <w:proofErr w:type="spellStart"/>
      <w:r>
        <w:rPr>
          <w:color w:val="231F1F"/>
          <w:position w:val="1"/>
        </w:rPr>
        <w:t>coUpétentes</w:t>
      </w:r>
      <w:proofErr w:type="spellEnd"/>
      <w:r>
        <w:rPr>
          <w:rFonts w:ascii="Times New Roman" w:hAnsi="Times New Roman"/>
          <w:color w:val="231F1F"/>
          <w:spacing w:val="-9"/>
          <w:position w:val="1"/>
        </w:rPr>
        <w:t xml:space="preserve"> </w:t>
      </w:r>
      <w:r>
        <w:rPr>
          <w:color w:val="231F1F"/>
          <w:position w:val="1"/>
        </w:rPr>
        <w:t>sur</w:t>
      </w:r>
      <w:r>
        <w:rPr>
          <w:rFonts w:ascii="Times New Roman" w:hAnsi="Times New Roman"/>
          <w:color w:val="231F1F"/>
          <w:spacing w:val="-5"/>
          <w:position w:val="1"/>
        </w:rPr>
        <w:t xml:space="preserve"> </w:t>
      </w:r>
      <w:r>
        <w:rPr>
          <w:color w:val="231F1F"/>
          <w:position w:val="1"/>
        </w:rPr>
        <w:t>le</w:t>
      </w:r>
      <w:r>
        <w:rPr>
          <w:rFonts w:ascii="Times New Roman" w:hAnsi="Times New Roman"/>
          <w:color w:val="231F1F"/>
          <w:spacing w:val="-10"/>
          <w:position w:val="1"/>
        </w:rPr>
        <w:t xml:space="preserve"> </w:t>
      </w:r>
      <w:r>
        <w:rPr>
          <w:color w:val="231F1F"/>
          <w:position w:val="1"/>
        </w:rPr>
        <w:t>lieu</w:t>
      </w:r>
      <w:r>
        <w:rPr>
          <w:rFonts w:ascii="Times New Roman" w:hAnsi="Times New Roman"/>
          <w:color w:val="231F1F"/>
          <w:spacing w:val="-10"/>
          <w:position w:val="1"/>
        </w:rPr>
        <w:t xml:space="preserve"> </w:t>
      </w:r>
      <w:r>
        <w:rPr>
          <w:color w:val="231F1F"/>
          <w:position w:val="1"/>
        </w:rPr>
        <w:t>d’exercice</w:t>
      </w:r>
      <w:r>
        <w:rPr>
          <w:rFonts w:ascii="Times New Roman" w:hAnsi="Times New Roman"/>
          <w:color w:val="231F1F"/>
          <w:spacing w:val="-10"/>
          <w:position w:val="1"/>
        </w:rPr>
        <w:t xml:space="preserve"> </w:t>
      </w:r>
      <w:r>
        <w:rPr>
          <w:color w:val="231F1F"/>
          <w:position w:val="1"/>
        </w:rPr>
        <w:t>du</w:t>
      </w:r>
      <w:r>
        <w:rPr>
          <w:rFonts w:ascii="Times New Roman" w:hAnsi="Times New Roman"/>
          <w:color w:val="231F1F"/>
          <w:spacing w:val="-9"/>
          <w:position w:val="1"/>
        </w:rPr>
        <w:t xml:space="preserve"> </w:t>
      </w:r>
      <w:r>
        <w:rPr>
          <w:color w:val="231F1F"/>
          <w:spacing w:val="-2"/>
          <w:position w:val="1"/>
        </w:rPr>
        <w:t>télétravail</w:t>
      </w:r>
      <w:r>
        <w:rPr>
          <w:rFonts w:ascii="Times New Roman" w:hAnsi="Times New Roman"/>
          <w:color w:val="231F1F"/>
          <w:position w:val="1"/>
        </w:rPr>
        <w:tab/>
      </w:r>
      <w:r>
        <w:rPr>
          <w:color w:val="231F1F"/>
          <w:spacing w:val="-5"/>
          <w:position w:val="1"/>
        </w:rPr>
        <w:t>51</w:t>
      </w:r>
    </w:p>
    <w:p w14:paraId="42B719A2" w14:textId="77777777" w:rsidR="00D20C2F" w:rsidRDefault="00000000">
      <w:pPr>
        <w:pStyle w:val="Paragraphedeliste"/>
        <w:numPr>
          <w:ilvl w:val="1"/>
          <w:numId w:val="16"/>
        </w:numPr>
        <w:tabs>
          <w:tab w:val="left" w:pos="1077"/>
          <w:tab w:val="left" w:pos="1078"/>
          <w:tab w:val="right" w:leader="dot" w:pos="9794"/>
        </w:tabs>
        <w:spacing w:before="136"/>
        <w:ind w:left="1077" w:hanging="665"/>
      </w:pPr>
      <w:r>
        <w:rPr>
          <w:color w:val="231F1F"/>
        </w:rPr>
        <w:t>Modalités</w:t>
      </w:r>
      <w:r>
        <w:rPr>
          <w:rFonts w:ascii="Times New Roman" w:hAnsi="Times New Roman"/>
          <w:color w:val="231F1F"/>
          <w:spacing w:val="-10"/>
        </w:rPr>
        <w:t xml:space="preserve"> </w:t>
      </w:r>
      <w:r>
        <w:rPr>
          <w:color w:val="231F1F"/>
        </w:rPr>
        <w:t>de</w:t>
      </w:r>
      <w:r>
        <w:rPr>
          <w:rFonts w:ascii="Times New Roman" w:hAnsi="Times New Roman"/>
          <w:color w:val="231F1F"/>
          <w:spacing w:val="-8"/>
        </w:rPr>
        <w:t xml:space="preserve"> </w:t>
      </w:r>
      <w:r>
        <w:rPr>
          <w:color w:val="231F1F"/>
        </w:rPr>
        <w:t>prise</w:t>
      </w:r>
      <w:r>
        <w:rPr>
          <w:rFonts w:ascii="Times New Roman" w:hAnsi="Times New Roman"/>
          <w:color w:val="231F1F"/>
          <w:spacing w:val="-8"/>
        </w:rPr>
        <w:t xml:space="preserve"> </w:t>
      </w:r>
      <w:r>
        <w:rPr>
          <w:color w:val="231F1F"/>
        </w:rPr>
        <w:t>en</w:t>
      </w:r>
      <w:r>
        <w:rPr>
          <w:rFonts w:ascii="Times New Roman" w:hAnsi="Times New Roman"/>
          <w:color w:val="231F1F"/>
          <w:spacing w:val="-7"/>
        </w:rPr>
        <w:t xml:space="preserve"> </w:t>
      </w:r>
      <w:r>
        <w:rPr>
          <w:color w:val="231F1F"/>
        </w:rPr>
        <w:t>charge</w:t>
      </w:r>
      <w:r>
        <w:rPr>
          <w:rFonts w:ascii="Times New Roman" w:hAnsi="Times New Roman"/>
          <w:color w:val="231F1F"/>
          <w:spacing w:val="-8"/>
        </w:rPr>
        <w:t xml:space="preserve"> </w:t>
      </w:r>
      <w:r>
        <w:rPr>
          <w:color w:val="231F1F"/>
        </w:rPr>
        <w:t>des</w:t>
      </w:r>
      <w:r>
        <w:rPr>
          <w:rFonts w:ascii="Times New Roman" w:hAnsi="Times New Roman"/>
          <w:color w:val="231F1F"/>
          <w:spacing w:val="-8"/>
        </w:rPr>
        <w:t xml:space="preserve"> </w:t>
      </w:r>
      <w:r>
        <w:rPr>
          <w:color w:val="231F1F"/>
        </w:rPr>
        <w:t>coûts</w:t>
      </w:r>
      <w:r>
        <w:rPr>
          <w:rFonts w:ascii="Times New Roman" w:hAnsi="Times New Roman"/>
          <w:color w:val="231F1F"/>
          <w:spacing w:val="-8"/>
        </w:rPr>
        <w:t xml:space="preserve"> </w:t>
      </w:r>
      <w:r>
        <w:rPr>
          <w:color w:val="231F1F"/>
        </w:rPr>
        <w:t>découlant</w:t>
      </w:r>
      <w:r>
        <w:rPr>
          <w:rFonts w:ascii="Times New Roman" w:hAnsi="Times New Roman"/>
          <w:color w:val="231F1F"/>
          <w:spacing w:val="-8"/>
        </w:rPr>
        <w:t xml:space="preserve"> </w:t>
      </w:r>
      <w:r>
        <w:rPr>
          <w:color w:val="231F1F"/>
        </w:rPr>
        <w:t>directement</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l’exercice</w:t>
      </w:r>
      <w:r>
        <w:rPr>
          <w:rFonts w:ascii="Times New Roman" w:hAnsi="Times New Roman"/>
          <w:color w:val="231F1F"/>
          <w:spacing w:val="-8"/>
        </w:rPr>
        <w:t xml:space="preserve"> </w:t>
      </w:r>
      <w:r>
        <w:rPr>
          <w:color w:val="231F1F"/>
        </w:rPr>
        <w:t>du</w:t>
      </w:r>
      <w:r>
        <w:rPr>
          <w:rFonts w:ascii="Times New Roman" w:hAnsi="Times New Roman"/>
          <w:color w:val="231F1F"/>
          <w:spacing w:val="-7"/>
        </w:rPr>
        <w:t xml:space="preserve"> </w:t>
      </w:r>
      <w:r>
        <w:rPr>
          <w:color w:val="231F1F"/>
          <w:spacing w:val="-2"/>
        </w:rPr>
        <w:t>télétravail</w:t>
      </w:r>
      <w:r>
        <w:rPr>
          <w:rFonts w:ascii="Times New Roman" w:hAnsi="Times New Roman"/>
          <w:color w:val="231F1F"/>
        </w:rPr>
        <w:tab/>
      </w:r>
      <w:r>
        <w:rPr>
          <w:color w:val="231F1F"/>
          <w:spacing w:val="-5"/>
        </w:rPr>
        <w:t>51</w:t>
      </w:r>
    </w:p>
    <w:p w14:paraId="055F23F0" w14:textId="77777777" w:rsidR="00D20C2F" w:rsidRDefault="00000000">
      <w:pPr>
        <w:pStyle w:val="Paragraphedeliste"/>
        <w:numPr>
          <w:ilvl w:val="1"/>
          <w:numId w:val="16"/>
        </w:numPr>
        <w:tabs>
          <w:tab w:val="left" w:pos="1073"/>
          <w:tab w:val="left" w:pos="1074"/>
          <w:tab w:val="right" w:leader="dot" w:pos="9774"/>
        </w:tabs>
        <w:spacing w:before="165"/>
        <w:ind w:hanging="661"/>
      </w:pPr>
      <w:r>
        <w:rPr>
          <w:color w:val="3F3F3F"/>
        </w:rPr>
        <w:t>Charte</w:t>
      </w:r>
      <w:r>
        <w:rPr>
          <w:color w:val="3F3F3F"/>
          <w:spacing w:val="-5"/>
        </w:rPr>
        <w:t xml:space="preserve"> </w:t>
      </w:r>
      <w:r>
        <w:rPr>
          <w:color w:val="3F3F3F"/>
        </w:rPr>
        <w:t>des</w:t>
      </w:r>
      <w:r>
        <w:rPr>
          <w:color w:val="3F3F3F"/>
          <w:spacing w:val="-5"/>
        </w:rPr>
        <w:t xml:space="preserve"> </w:t>
      </w:r>
      <w:r>
        <w:rPr>
          <w:color w:val="3F3F3F"/>
        </w:rPr>
        <w:t>bonnes</w:t>
      </w:r>
      <w:r>
        <w:rPr>
          <w:color w:val="3F3F3F"/>
          <w:spacing w:val="-4"/>
        </w:rPr>
        <w:t xml:space="preserve"> </w:t>
      </w:r>
      <w:r>
        <w:rPr>
          <w:color w:val="3F3F3F"/>
          <w:spacing w:val="-2"/>
        </w:rPr>
        <w:t>pratiques.</w:t>
      </w:r>
      <w:r>
        <w:rPr>
          <w:rFonts w:ascii="Times New Roman"/>
          <w:color w:val="3F3F3F"/>
        </w:rPr>
        <w:tab/>
      </w:r>
      <w:r>
        <w:rPr>
          <w:color w:val="231F1F"/>
          <w:spacing w:val="-5"/>
        </w:rPr>
        <w:t>51</w:t>
      </w:r>
    </w:p>
    <w:p w14:paraId="2DF257A0" w14:textId="77777777" w:rsidR="00D20C2F" w:rsidRDefault="00D20C2F">
      <w:pPr>
        <w:sectPr w:rsidR="00D20C2F">
          <w:pgSz w:w="11900" w:h="16840"/>
          <w:pgMar w:top="1100" w:right="780" w:bottom="1220" w:left="940" w:header="0" w:footer="1030" w:gutter="0"/>
          <w:cols w:space="720"/>
        </w:sectPr>
      </w:pPr>
    </w:p>
    <w:p w14:paraId="451859C2" w14:textId="77777777" w:rsidR="00D20C2F" w:rsidRDefault="00D20C2F">
      <w:pPr>
        <w:pStyle w:val="Corpsdetexte"/>
        <w:spacing w:before="4"/>
        <w:rPr>
          <w:sz w:val="16"/>
        </w:rPr>
      </w:pPr>
    </w:p>
    <w:p w14:paraId="52385000" w14:textId="77777777" w:rsidR="00D20C2F" w:rsidRDefault="00D20C2F">
      <w:pPr>
        <w:rPr>
          <w:sz w:val="16"/>
        </w:rPr>
        <w:sectPr w:rsidR="00D20C2F">
          <w:pgSz w:w="11900" w:h="16840"/>
          <w:pgMar w:top="1940" w:right="780" w:bottom="1220" w:left="940" w:header="0" w:footer="1030" w:gutter="0"/>
          <w:cols w:space="720"/>
        </w:sectPr>
      </w:pPr>
    </w:p>
    <w:p w14:paraId="5561F8C0" w14:textId="77777777" w:rsidR="00D20C2F" w:rsidRDefault="00D20C2F">
      <w:pPr>
        <w:pStyle w:val="Corpsdetexte"/>
        <w:rPr>
          <w:sz w:val="72"/>
        </w:rPr>
      </w:pPr>
    </w:p>
    <w:p w14:paraId="2A90B50B" w14:textId="77777777" w:rsidR="00D20C2F" w:rsidRDefault="00D20C2F">
      <w:pPr>
        <w:pStyle w:val="Corpsdetexte"/>
        <w:spacing w:before="4"/>
        <w:rPr>
          <w:sz w:val="65"/>
        </w:rPr>
      </w:pPr>
    </w:p>
    <w:p w14:paraId="0C7E31EE" w14:textId="77777777" w:rsidR="00D20C2F" w:rsidRDefault="00000000">
      <w:pPr>
        <w:spacing w:before="1"/>
        <w:ind w:left="145" w:right="319"/>
        <w:jc w:val="center"/>
        <w:rPr>
          <w:sz w:val="72"/>
        </w:rPr>
      </w:pPr>
      <w:r>
        <w:rPr>
          <w:color w:val="154FC2"/>
          <w:spacing w:val="-5"/>
          <w:sz w:val="72"/>
        </w:rPr>
        <w:t>1.</w:t>
      </w:r>
    </w:p>
    <w:p w14:paraId="604E1D26" w14:textId="77777777" w:rsidR="00D20C2F" w:rsidRDefault="00000000">
      <w:pPr>
        <w:spacing w:before="133"/>
        <w:ind w:left="1278" w:right="934"/>
        <w:jc w:val="center"/>
        <w:rPr>
          <w:sz w:val="72"/>
        </w:rPr>
      </w:pPr>
      <w:r>
        <w:rPr>
          <w:color w:val="154FC2"/>
          <w:spacing w:val="-2"/>
          <w:sz w:val="72"/>
        </w:rPr>
        <w:t>DISPOSITIONS</w:t>
      </w:r>
      <w:r>
        <w:rPr>
          <w:rFonts w:ascii="Times New Roman"/>
          <w:color w:val="154FC2"/>
          <w:spacing w:val="-34"/>
          <w:sz w:val="72"/>
        </w:rPr>
        <w:t xml:space="preserve"> </w:t>
      </w:r>
      <w:r>
        <w:rPr>
          <w:color w:val="154FC2"/>
          <w:spacing w:val="-2"/>
          <w:sz w:val="72"/>
        </w:rPr>
        <w:t>COMMUNES</w:t>
      </w:r>
    </w:p>
    <w:p w14:paraId="2FC122A8" w14:textId="77777777" w:rsidR="00D20C2F" w:rsidRDefault="00D20C2F">
      <w:pPr>
        <w:jc w:val="center"/>
        <w:rPr>
          <w:sz w:val="72"/>
        </w:rPr>
        <w:sectPr w:rsidR="00D20C2F">
          <w:pgSz w:w="11900" w:h="16840"/>
          <w:pgMar w:top="1940" w:right="780" w:bottom="1220" w:left="940" w:header="0" w:footer="1030" w:gutter="0"/>
          <w:cols w:space="720"/>
        </w:sectPr>
      </w:pPr>
    </w:p>
    <w:p w14:paraId="1F5B576E" w14:textId="77777777" w:rsidR="00D20C2F" w:rsidRDefault="00D20C2F">
      <w:pPr>
        <w:pStyle w:val="Corpsdetexte"/>
        <w:spacing w:before="4"/>
        <w:rPr>
          <w:sz w:val="16"/>
        </w:rPr>
      </w:pPr>
    </w:p>
    <w:p w14:paraId="0E35ECFB" w14:textId="77777777" w:rsidR="00D20C2F" w:rsidRDefault="00D20C2F">
      <w:pPr>
        <w:rPr>
          <w:sz w:val="16"/>
        </w:rPr>
        <w:sectPr w:rsidR="00D20C2F">
          <w:pgSz w:w="11900" w:h="16840"/>
          <w:pgMar w:top="1940" w:right="780" w:bottom="1220" w:left="940" w:header="0" w:footer="1030" w:gutter="0"/>
          <w:cols w:space="720"/>
        </w:sectPr>
      </w:pPr>
    </w:p>
    <w:p w14:paraId="45D120BD" w14:textId="77777777" w:rsidR="00D20C2F" w:rsidRDefault="00000000">
      <w:pPr>
        <w:spacing w:before="29"/>
        <w:ind w:left="192" w:right="204"/>
        <w:rPr>
          <w:b/>
        </w:rPr>
      </w:pPr>
      <w:r>
        <w:rPr>
          <w:b/>
          <w:color w:val="231F1F"/>
        </w:rPr>
        <w:lastRenderedPageBreak/>
        <w:t>Le</w:t>
      </w:r>
      <w:r>
        <w:rPr>
          <w:rFonts w:ascii="Times New Roman" w:hAnsi="Times New Roman"/>
          <w:color w:val="231F1F"/>
        </w:rPr>
        <w:t xml:space="preserve"> </w:t>
      </w:r>
      <w:r>
        <w:rPr>
          <w:b/>
          <w:color w:val="231F1F"/>
        </w:rPr>
        <w:t>présent</w:t>
      </w:r>
      <w:r>
        <w:rPr>
          <w:rFonts w:ascii="Times New Roman" w:hAnsi="Times New Roman"/>
          <w:color w:val="231F1F"/>
        </w:rPr>
        <w:t xml:space="preserve"> </w:t>
      </w:r>
      <w:r>
        <w:rPr>
          <w:b/>
          <w:color w:val="231F1F"/>
        </w:rPr>
        <w:t>protocole</w:t>
      </w:r>
      <w:r>
        <w:rPr>
          <w:rFonts w:ascii="Times New Roman" w:hAnsi="Times New Roman"/>
          <w:color w:val="231F1F"/>
        </w:rPr>
        <w:t xml:space="preserve"> </w:t>
      </w:r>
      <w:r>
        <w:rPr>
          <w:b/>
          <w:color w:val="231F1F"/>
        </w:rPr>
        <w:t>entre</w:t>
      </w:r>
      <w:r>
        <w:rPr>
          <w:rFonts w:ascii="Times New Roman" w:hAnsi="Times New Roman"/>
          <w:color w:val="231F1F"/>
        </w:rPr>
        <w:t xml:space="preserve"> </w:t>
      </w:r>
      <w:r>
        <w:rPr>
          <w:b/>
          <w:color w:val="231F1F"/>
        </w:rPr>
        <w:t>en</w:t>
      </w:r>
      <w:r>
        <w:rPr>
          <w:rFonts w:ascii="Times New Roman" w:hAnsi="Times New Roman"/>
          <w:color w:val="231F1F"/>
        </w:rPr>
        <w:t xml:space="preserve"> </w:t>
      </w:r>
      <w:r>
        <w:rPr>
          <w:b/>
          <w:color w:val="231F1F"/>
        </w:rPr>
        <w:t>vigueur</w:t>
      </w:r>
      <w:r>
        <w:rPr>
          <w:rFonts w:ascii="Times New Roman" w:hAnsi="Times New Roman"/>
          <w:color w:val="231F1F"/>
        </w:rPr>
        <w:t xml:space="preserve"> </w:t>
      </w:r>
      <w:r>
        <w:rPr>
          <w:b/>
          <w:color w:val="231F1F"/>
        </w:rPr>
        <w:t>à</w:t>
      </w:r>
      <w:r>
        <w:rPr>
          <w:rFonts w:ascii="Times New Roman" w:hAnsi="Times New Roman"/>
          <w:color w:val="231F1F"/>
        </w:rPr>
        <w:t xml:space="preserve"> </w:t>
      </w:r>
      <w:r>
        <w:rPr>
          <w:b/>
          <w:color w:val="231F1F"/>
        </w:rPr>
        <w:t>compter</w:t>
      </w:r>
      <w:r>
        <w:rPr>
          <w:rFonts w:ascii="Times New Roman" w:hAnsi="Times New Roman"/>
          <w:color w:val="231F1F"/>
        </w:rPr>
        <w:t xml:space="preserve"> </w:t>
      </w:r>
      <w:r>
        <w:rPr>
          <w:b/>
          <w:color w:val="231F1F"/>
        </w:rPr>
        <w:t>du</w:t>
      </w:r>
      <w:r>
        <w:rPr>
          <w:rFonts w:ascii="Times New Roman" w:hAnsi="Times New Roman"/>
          <w:color w:val="231F1F"/>
        </w:rPr>
        <w:t xml:space="preserve"> </w:t>
      </w:r>
      <w:r>
        <w:rPr>
          <w:b/>
          <w:color w:val="231F1F"/>
        </w:rPr>
        <w:t>1er</w:t>
      </w:r>
      <w:r>
        <w:rPr>
          <w:rFonts w:ascii="Times New Roman" w:hAnsi="Times New Roman"/>
          <w:color w:val="231F1F"/>
        </w:rPr>
        <w:t xml:space="preserve"> </w:t>
      </w:r>
      <w:r>
        <w:rPr>
          <w:b/>
          <w:color w:val="231F1F"/>
        </w:rPr>
        <w:t>janvier</w:t>
      </w:r>
      <w:r>
        <w:rPr>
          <w:rFonts w:ascii="Times New Roman" w:hAnsi="Times New Roman"/>
          <w:color w:val="231F1F"/>
        </w:rPr>
        <w:t xml:space="preserve"> </w:t>
      </w:r>
      <w:r>
        <w:rPr>
          <w:b/>
          <w:color w:val="231F1F"/>
        </w:rPr>
        <w:t>2018</w:t>
      </w:r>
      <w:r>
        <w:rPr>
          <w:rFonts w:ascii="Times New Roman" w:hAnsi="Times New Roman"/>
          <w:color w:val="231F1F"/>
        </w:rPr>
        <w:t xml:space="preserve"> </w:t>
      </w:r>
      <w:r>
        <w:rPr>
          <w:b/>
          <w:color w:val="231F1F"/>
        </w:rPr>
        <w:t>pour</w:t>
      </w:r>
      <w:r>
        <w:rPr>
          <w:rFonts w:ascii="Times New Roman" w:hAnsi="Times New Roman"/>
          <w:color w:val="231F1F"/>
        </w:rPr>
        <w:t xml:space="preserve"> </w:t>
      </w:r>
      <w:r>
        <w:rPr>
          <w:b/>
          <w:color w:val="231F1F"/>
        </w:rPr>
        <w:t>le</w:t>
      </w:r>
      <w:r>
        <w:rPr>
          <w:rFonts w:ascii="Times New Roman" w:hAnsi="Times New Roman"/>
          <w:color w:val="231F1F"/>
        </w:rPr>
        <w:t xml:space="preserve"> </w:t>
      </w:r>
      <w:r>
        <w:rPr>
          <w:b/>
          <w:color w:val="231F1F"/>
        </w:rPr>
        <w:t>siège</w:t>
      </w:r>
      <w:r>
        <w:rPr>
          <w:rFonts w:ascii="Times New Roman" w:hAnsi="Times New Roman"/>
          <w:color w:val="231F1F"/>
        </w:rPr>
        <w:t xml:space="preserve"> </w:t>
      </w:r>
      <w:r>
        <w:rPr>
          <w:b/>
          <w:color w:val="231F1F"/>
        </w:rPr>
        <w:t>et</w:t>
      </w:r>
      <w:r>
        <w:rPr>
          <w:rFonts w:ascii="Times New Roman" w:hAnsi="Times New Roman"/>
          <w:color w:val="231F1F"/>
        </w:rPr>
        <w:t xml:space="preserve"> </w:t>
      </w:r>
      <w:r>
        <w:rPr>
          <w:b/>
          <w:color w:val="231F1F"/>
        </w:rPr>
        <w:t>du</w:t>
      </w:r>
      <w:r>
        <w:rPr>
          <w:rFonts w:ascii="Times New Roman" w:hAnsi="Times New Roman"/>
          <w:color w:val="231F1F"/>
        </w:rPr>
        <w:t xml:space="preserve"> </w:t>
      </w:r>
      <w:r>
        <w:rPr>
          <w:b/>
          <w:color w:val="231F1F"/>
        </w:rPr>
        <w:t>1er</w:t>
      </w:r>
      <w:r>
        <w:rPr>
          <w:rFonts w:ascii="Times New Roman" w:hAnsi="Times New Roman"/>
          <w:color w:val="231F1F"/>
        </w:rPr>
        <w:t xml:space="preserve"> </w:t>
      </w:r>
      <w:r>
        <w:rPr>
          <w:b/>
          <w:color w:val="231F1F"/>
        </w:rPr>
        <w:t>septembre</w:t>
      </w:r>
      <w:r>
        <w:rPr>
          <w:rFonts w:ascii="Times New Roman" w:hAnsi="Times New Roman"/>
          <w:color w:val="231F1F"/>
          <w:spacing w:val="80"/>
        </w:rPr>
        <w:t xml:space="preserve"> </w:t>
      </w:r>
      <w:r>
        <w:rPr>
          <w:b/>
          <w:color w:val="231F1F"/>
        </w:rPr>
        <w:t>2018</w:t>
      </w:r>
      <w:r>
        <w:rPr>
          <w:rFonts w:ascii="Times New Roman" w:hAnsi="Times New Roman"/>
          <w:color w:val="231F1F"/>
        </w:rPr>
        <w:t xml:space="preserve"> </w:t>
      </w:r>
      <w:r>
        <w:rPr>
          <w:b/>
          <w:color w:val="231F1F"/>
        </w:rPr>
        <w:t>dans</w:t>
      </w:r>
      <w:r>
        <w:rPr>
          <w:rFonts w:ascii="Times New Roman" w:hAnsi="Times New Roman"/>
          <w:color w:val="231F1F"/>
        </w:rPr>
        <w:t xml:space="preserve"> </w:t>
      </w:r>
      <w:r>
        <w:rPr>
          <w:b/>
          <w:color w:val="231F1F"/>
        </w:rPr>
        <w:t>les</w:t>
      </w:r>
      <w:r>
        <w:rPr>
          <w:rFonts w:ascii="Times New Roman" w:hAnsi="Times New Roman"/>
          <w:color w:val="231F1F"/>
        </w:rPr>
        <w:t xml:space="preserve"> </w:t>
      </w:r>
      <w:r>
        <w:rPr>
          <w:b/>
          <w:color w:val="231F1F"/>
        </w:rPr>
        <w:t>lycées.</w:t>
      </w:r>
    </w:p>
    <w:p w14:paraId="02E1DE69" w14:textId="77777777" w:rsidR="00D20C2F" w:rsidRDefault="00D20C2F">
      <w:pPr>
        <w:pStyle w:val="Corpsdetexte"/>
        <w:rPr>
          <w:b/>
          <w:sz w:val="20"/>
        </w:rPr>
      </w:pPr>
    </w:p>
    <w:p w14:paraId="2E1E1D44" w14:textId="77777777" w:rsidR="00D20C2F" w:rsidRDefault="00D20C2F">
      <w:pPr>
        <w:pStyle w:val="Corpsdetexte"/>
        <w:spacing w:before="6"/>
        <w:rPr>
          <w:b/>
          <w:sz w:val="20"/>
        </w:rPr>
      </w:pPr>
    </w:p>
    <w:p w14:paraId="5455793E" w14:textId="77777777" w:rsidR="00D20C2F" w:rsidRDefault="00000000">
      <w:pPr>
        <w:pStyle w:val="Titre1"/>
        <w:spacing w:before="51"/>
      </w:pPr>
      <w:r>
        <w:rPr>
          <w:noProof/>
        </w:rPr>
        <w:drawing>
          <wp:anchor distT="0" distB="0" distL="0" distR="0" simplePos="0" relativeHeight="251612672" behindDoc="0" locked="0" layoutInCell="1" allowOverlap="1" wp14:anchorId="58F504CE" wp14:editId="4AC6409B">
            <wp:simplePos x="0" y="0"/>
            <wp:positionH relativeFrom="page">
              <wp:posOffset>1270997</wp:posOffset>
            </wp:positionH>
            <wp:positionV relativeFrom="paragraph">
              <wp:posOffset>81470</wp:posOffset>
            </wp:positionV>
            <wp:extent cx="219432" cy="975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19432" cy="97525"/>
                    </a:xfrm>
                    <a:prstGeom prst="rect">
                      <a:avLst/>
                    </a:prstGeom>
                  </pic:spPr>
                </pic:pic>
              </a:graphicData>
            </a:graphic>
          </wp:anchor>
        </w:drawing>
      </w:r>
      <w:r>
        <w:rPr>
          <w:color w:val="1F74FF"/>
        </w:rPr>
        <w:t>La</w:t>
      </w:r>
      <w:r>
        <w:rPr>
          <w:rFonts w:ascii="Times New Roman" w:hAnsi="Times New Roman"/>
          <w:b w:val="0"/>
          <w:color w:val="1F74FF"/>
          <w:spacing w:val="-12"/>
        </w:rPr>
        <w:t xml:space="preserve"> </w:t>
      </w:r>
      <w:r>
        <w:rPr>
          <w:color w:val="1F74FF"/>
        </w:rPr>
        <w:t>durée</w:t>
      </w:r>
      <w:r>
        <w:rPr>
          <w:rFonts w:ascii="Times New Roman" w:hAnsi="Times New Roman"/>
          <w:b w:val="0"/>
          <w:color w:val="1F74FF"/>
          <w:spacing w:val="-12"/>
        </w:rPr>
        <w:t xml:space="preserve"> </w:t>
      </w:r>
      <w:r>
        <w:rPr>
          <w:color w:val="1F74FF"/>
        </w:rPr>
        <w:t>annuelle</w:t>
      </w:r>
      <w:r>
        <w:rPr>
          <w:rFonts w:ascii="Times New Roman" w:hAnsi="Times New Roman"/>
          <w:b w:val="0"/>
          <w:color w:val="1F74FF"/>
          <w:spacing w:val="-12"/>
        </w:rPr>
        <w:t xml:space="preserve"> </w:t>
      </w:r>
      <w:r>
        <w:rPr>
          <w:color w:val="1F74FF"/>
        </w:rPr>
        <w:t>du</w:t>
      </w:r>
      <w:r>
        <w:rPr>
          <w:rFonts w:ascii="Times New Roman" w:hAnsi="Times New Roman"/>
          <w:b w:val="0"/>
          <w:color w:val="1F74FF"/>
          <w:spacing w:val="-13"/>
        </w:rPr>
        <w:t xml:space="preserve"> </w:t>
      </w:r>
      <w:r>
        <w:rPr>
          <w:color w:val="1F74FF"/>
          <w:spacing w:val="-2"/>
        </w:rPr>
        <w:t>travail</w:t>
      </w:r>
    </w:p>
    <w:p w14:paraId="6E193190" w14:textId="77777777" w:rsidR="00D20C2F" w:rsidRDefault="00000000">
      <w:pPr>
        <w:pStyle w:val="Corpsdetexte"/>
        <w:spacing w:before="118"/>
        <w:ind w:left="192"/>
      </w:pPr>
      <w:r>
        <w:rPr>
          <w:color w:val="231F1F"/>
        </w:rPr>
        <w:t>Elle</w:t>
      </w:r>
      <w:r>
        <w:rPr>
          <w:rFonts w:ascii="Times New Roman" w:hAnsi="Times New Roman"/>
          <w:color w:val="231F1F"/>
          <w:spacing w:val="-9"/>
        </w:rPr>
        <w:t xml:space="preserve"> </w:t>
      </w:r>
      <w:r>
        <w:rPr>
          <w:color w:val="231F1F"/>
        </w:rPr>
        <w:t>est</w:t>
      </w:r>
      <w:r>
        <w:rPr>
          <w:rFonts w:ascii="Times New Roman" w:hAnsi="Times New Roman"/>
          <w:color w:val="231F1F"/>
          <w:spacing w:val="-8"/>
        </w:rPr>
        <w:t xml:space="preserve"> </w:t>
      </w:r>
      <w:r>
        <w:rPr>
          <w:color w:val="231F1F"/>
        </w:rPr>
        <w:t>fixée</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1607</w:t>
      </w:r>
      <w:r>
        <w:rPr>
          <w:rFonts w:ascii="Times New Roman" w:hAnsi="Times New Roman"/>
          <w:color w:val="231F1F"/>
          <w:spacing w:val="-7"/>
        </w:rPr>
        <w:t xml:space="preserve"> </w:t>
      </w:r>
      <w:r>
        <w:rPr>
          <w:color w:val="231F1F"/>
        </w:rPr>
        <w:t>heures</w:t>
      </w:r>
      <w:r>
        <w:rPr>
          <w:rFonts w:ascii="Times New Roman" w:hAnsi="Times New Roman"/>
          <w:color w:val="231F1F"/>
          <w:spacing w:val="-9"/>
        </w:rPr>
        <w:t xml:space="preserve"> </w:t>
      </w:r>
      <w:r>
        <w:rPr>
          <w:color w:val="231F1F"/>
        </w:rPr>
        <w:t>par</w:t>
      </w:r>
      <w:r>
        <w:rPr>
          <w:rFonts w:ascii="Times New Roman" w:hAnsi="Times New Roman"/>
          <w:color w:val="231F1F"/>
          <w:spacing w:val="-8"/>
        </w:rPr>
        <w:t xml:space="preserve"> </w:t>
      </w:r>
      <w:r>
        <w:rPr>
          <w:color w:val="231F1F"/>
        </w:rPr>
        <w:t>an,</w:t>
      </w:r>
      <w:r>
        <w:rPr>
          <w:rFonts w:ascii="Times New Roman" w:hAnsi="Times New Roman"/>
          <w:color w:val="231F1F"/>
          <w:spacing w:val="-8"/>
        </w:rPr>
        <w:t xml:space="preserve"> </w:t>
      </w:r>
      <w:r>
        <w:rPr>
          <w:color w:val="231F1F"/>
        </w:rPr>
        <w:t>incluant</w:t>
      </w:r>
      <w:r>
        <w:rPr>
          <w:rFonts w:ascii="Times New Roman" w:hAnsi="Times New Roman"/>
          <w:color w:val="231F1F"/>
          <w:spacing w:val="-8"/>
        </w:rPr>
        <w:t xml:space="preserve"> </w:t>
      </w:r>
      <w:r>
        <w:rPr>
          <w:color w:val="231F1F"/>
        </w:rPr>
        <w:t>le</w:t>
      </w:r>
      <w:r>
        <w:rPr>
          <w:rFonts w:ascii="Times New Roman" w:hAnsi="Times New Roman"/>
          <w:color w:val="231F1F"/>
          <w:spacing w:val="-7"/>
        </w:rPr>
        <w:t xml:space="preserve"> </w:t>
      </w:r>
      <w:r>
        <w:rPr>
          <w:color w:val="231F1F"/>
        </w:rPr>
        <w:t>jour</w:t>
      </w:r>
      <w:r>
        <w:rPr>
          <w:rFonts w:ascii="Times New Roman" w:hAnsi="Times New Roman"/>
          <w:color w:val="231F1F"/>
          <w:spacing w:val="-8"/>
        </w:rPr>
        <w:t xml:space="preserve"> </w:t>
      </w:r>
      <w:r>
        <w:rPr>
          <w:color w:val="231F1F"/>
        </w:rPr>
        <w:t>de</w:t>
      </w:r>
      <w:r>
        <w:rPr>
          <w:rFonts w:ascii="Times New Roman" w:hAnsi="Times New Roman"/>
          <w:color w:val="231F1F"/>
          <w:spacing w:val="-9"/>
        </w:rPr>
        <w:t xml:space="preserve"> </w:t>
      </w:r>
      <w:r>
        <w:rPr>
          <w:color w:val="231F1F"/>
          <w:spacing w:val="-2"/>
        </w:rPr>
        <w:t>solidarité.</w:t>
      </w:r>
    </w:p>
    <w:p w14:paraId="578F4CAF" w14:textId="77777777" w:rsidR="00D20C2F" w:rsidRDefault="00000000">
      <w:pPr>
        <w:pStyle w:val="Corpsdetexte"/>
        <w:ind w:left="192"/>
      </w:pPr>
      <w:r>
        <w:rPr>
          <w:color w:val="231F1F"/>
        </w:rPr>
        <w:t>Si</w:t>
      </w:r>
      <w:r>
        <w:rPr>
          <w:rFonts w:ascii="Times New Roman" w:hAnsi="Times New Roman"/>
          <w:color w:val="231F1F"/>
          <w:spacing w:val="-10"/>
        </w:rPr>
        <w:t xml:space="preserve"> </w:t>
      </w:r>
      <w:r>
        <w:rPr>
          <w:color w:val="231F1F"/>
        </w:rPr>
        <w:t>le</w:t>
      </w:r>
      <w:r>
        <w:rPr>
          <w:rFonts w:ascii="Times New Roman" w:hAnsi="Times New Roman"/>
          <w:color w:val="231F1F"/>
          <w:spacing w:val="-7"/>
        </w:rPr>
        <w:t xml:space="preserve"> </w:t>
      </w:r>
      <w:r>
        <w:rPr>
          <w:color w:val="231F1F"/>
        </w:rPr>
        <w:t>nombre</w:t>
      </w:r>
      <w:r>
        <w:rPr>
          <w:rFonts w:ascii="Times New Roman" w:hAnsi="Times New Roman"/>
          <w:color w:val="231F1F"/>
          <w:spacing w:val="-10"/>
        </w:rPr>
        <w:t xml:space="preserve"> </w:t>
      </w:r>
      <w:r>
        <w:rPr>
          <w:color w:val="231F1F"/>
        </w:rPr>
        <w:t>de</w:t>
      </w:r>
      <w:r>
        <w:rPr>
          <w:rFonts w:ascii="Times New Roman" w:hAnsi="Times New Roman"/>
          <w:color w:val="231F1F"/>
          <w:spacing w:val="-8"/>
        </w:rPr>
        <w:t xml:space="preserve"> </w:t>
      </w:r>
      <w:r>
        <w:rPr>
          <w:color w:val="231F1F"/>
        </w:rPr>
        <w:t>jours</w:t>
      </w:r>
      <w:r>
        <w:rPr>
          <w:rFonts w:ascii="Times New Roman" w:hAnsi="Times New Roman"/>
          <w:color w:val="231F1F"/>
          <w:spacing w:val="-8"/>
        </w:rPr>
        <w:t xml:space="preserve"> </w:t>
      </w:r>
      <w:r>
        <w:rPr>
          <w:color w:val="231F1F"/>
        </w:rPr>
        <w:t>fériés</w:t>
      </w:r>
      <w:r>
        <w:rPr>
          <w:rFonts w:ascii="Times New Roman" w:hAnsi="Times New Roman"/>
          <w:color w:val="231F1F"/>
          <w:spacing w:val="-9"/>
        </w:rPr>
        <w:t xml:space="preserve"> </w:t>
      </w:r>
      <w:r>
        <w:rPr>
          <w:color w:val="231F1F"/>
        </w:rPr>
        <w:t>est</w:t>
      </w:r>
      <w:r>
        <w:rPr>
          <w:rFonts w:ascii="Times New Roman" w:hAnsi="Times New Roman"/>
          <w:color w:val="231F1F"/>
          <w:spacing w:val="-8"/>
        </w:rPr>
        <w:t xml:space="preserve"> </w:t>
      </w:r>
      <w:r>
        <w:rPr>
          <w:color w:val="231F1F"/>
        </w:rPr>
        <w:t>inférieur</w:t>
      </w:r>
      <w:r>
        <w:rPr>
          <w:rFonts w:ascii="Times New Roman" w:hAnsi="Times New Roman"/>
          <w:color w:val="231F1F"/>
          <w:spacing w:val="-11"/>
        </w:rPr>
        <w:t xml:space="preserve"> </w:t>
      </w:r>
      <w:r>
        <w:rPr>
          <w:color w:val="231F1F"/>
        </w:rPr>
        <w:t>ou</w:t>
      </w:r>
      <w:r>
        <w:rPr>
          <w:rFonts w:ascii="Times New Roman" w:hAnsi="Times New Roman"/>
          <w:color w:val="231F1F"/>
          <w:spacing w:val="-8"/>
        </w:rPr>
        <w:t xml:space="preserve"> </w:t>
      </w:r>
      <w:r>
        <w:rPr>
          <w:color w:val="231F1F"/>
        </w:rPr>
        <w:t>supérieur</w:t>
      </w:r>
      <w:r>
        <w:rPr>
          <w:rFonts w:ascii="Times New Roman" w:hAnsi="Times New Roman"/>
          <w:color w:val="231F1F"/>
          <w:spacing w:val="-13"/>
        </w:rPr>
        <w:t xml:space="preserve"> </w:t>
      </w:r>
      <w:r>
        <w:rPr>
          <w:color w:val="231F1F"/>
        </w:rPr>
        <w:t>à</w:t>
      </w:r>
      <w:r>
        <w:rPr>
          <w:rFonts w:ascii="Times New Roman" w:hAnsi="Times New Roman"/>
          <w:color w:val="231F1F"/>
          <w:spacing w:val="-8"/>
        </w:rPr>
        <w:t xml:space="preserve"> </w:t>
      </w:r>
      <w:r>
        <w:rPr>
          <w:color w:val="231F1F"/>
        </w:rPr>
        <w:t>8,</w:t>
      </w:r>
      <w:r>
        <w:rPr>
          <w:rFonts w:ascii="Times New Roman" w:hAnsi="Times New Roman"/>
          <w:color w:val="231F1F"/>
          <w:spacing w:val="-8"/>
        </w:rPr>
        <w:t xml:space="preserve"> </w:t>
      </w:r>
      <w:r>
        <w:rPr>
          <w:color w:val="231F1F"/>
        </w:rPr>
        <w:t>le</w:t>
      </w:r>
      <w:r>
        <w:rPr>
          <w:rFonts w:ascii="Times New Roman" w:hAnsi="Times New Roman"/>
          <w:color w:val="231F1F"/>
          <w:spacing w:val="-7"/>
        </w:rPr>
        <w:t xml:space="preserve"> </w:t>
      </w:r>
      <w:r>
        <w:rPr>
          <w:color w:val="231F1F"/>
        </w:rPr>
        <w:t>nombre</w:t>
      </w:r>
      <w:r>
        <w:rPr>
          <w:rFonts w:ascii="Times New Roman" w:hAnsi="Times New Roman"/>
          <w:color w:val="231F1F"/>
          <w:spacing w:val="-9"/>
        </w:rPr>
        <w:t xml:space="preserve"> </w:t>
      </w:r>
      <w:r>
        <w:rPr>
          <w:color w:val="231F1F"/>
        </w:rPr>
        <w:t>d'heures</w:t>
      </w:r>
      <w:r>
        <w:rPr>
          <w:rFonts w:ascii="Times New Roman" w:hAnsi="Times New Roman"/>
          <w:color w:val="231F1F"/>
          <w:spacing w:val="-8"/>
        </w:rPr>
        <w:t xml:space="preserve"> </w:t>
      </w:r>
      <w:r>
        <w:rPr>
          <w:color w:val="231F1F"/>
        </w:rPr>
        <w:t>reste</w:t>
      </w:r>
      <w:r>
        <w:rPr>
          <w:rFonts w:ascii="Times New Roman" w:hAnsi="Times New Roman"/>
          <w:color w:val="231F1F"/>
          <w:spacing w:val="-7"/>
        </w:rPr>
        <w:t xml:space="preserve"> </w:t>
      </w:r>
      <w:r>
        <w:rPr>
          <w:color w:val="231F1F"/>
        </w:rPr>
        <w:t>fixé</w:t>
      </w:r>
      <w:r>
        <w:rPr>
          <w:rFonts w:ascii="Times New Roman" w:hAnsi="Times New Roman"/>
          <w:color w:val="231F1F"/>
          <w:spacing w:val="-7"/>
        </w:rPr>
        <w:t xml:space="preserve"> </w:t>
      </w:r>
      <w:r>
        <w:rPr>
          <w:color w:val="231F1F"/>
        </w:rPr>
        <w:t>à</w:t>
      </w:r>
      <w:r>
        <w:rPr>
          <w:rFonts w:ascii="Times New Roman" w:hAnsi="Times New Roman"/>
          <w:color w:val="231F1F"/>
          <w:spacing w:val="-9"/>
        </w:rPr>
        <w:t xml:space="preserve"> </w:t>
      </w:r>
      <w:r>
        <w:rPr>
          <w:color w:val="231F1F"/>
          <w:spacing w:val="-2"/>
        </w:rPr>
        <w:t>1607h.</w:t>
      </w:r>
    </w:p>
    <w:p w14:paraId="2F7DBAA7" w14:textId="77777777" w:rsidR="00D20C2F" w:rsidRDefault="00D20C2F">
      <w:pPr>
        <w:pStyle w:val="Corpsdetexte"/>
        <w:rPr>
          <w:sz w:val="20"/>
        </w:rPr>
      </w:pPr>
    </w:p>
    <w:p w14:paraId="056E73C9" w14:textId="77777777" w:rsidR="00D20C2F" w:rsidRDefault="00D20C2F">
      <w:pPr>
        <w:pStyle w:val="Corpsdetexte"/>
        <w:spacing w:before="7"/>
        <w:rPr>
          <w:sz w:val="18"/>
        </w:rPr>
      </w:pPr>
    </w:p>
    <w:p w14:paraId="795C94B2" w14:textId="77777777" w:rsidR="00D20C2F" w:rsidRDefault="00000000">
      <w:pPr>
        <w:pStyle w:val="Titre1"/>
      </w:pPr>
      <w:r>
        <w:rPr>
          <w:noProof/>
        </w:rPr>
        <w:drawing>
          <wp:anchor distT="0" distB="0" distL="0" distR="0" simplePos="0" relativeHeight="251613696" behindDoc="0" locked="0" layoutInCell="1" allowOverlap="1" wp14:anchorId="32A9581F" wp14:editId="25A660A0">
            <wp:simplePos x="0" y="0"/>
            <wp:positionH relativeFrom="page">
              <wp:posOffset>1270997</wp:posOffset>
            </wp:positionH>
            <wp:positionV relativeFrom="paragraph">
              <wp:posOffset>47558</wp:posOffset>
            </wp:positionV>
            <wp:extent cx="219432" cy="10057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19432" cy="100572"/>
                    </a:xfrm>
                    <a:prstGeom prst="rect">
                      <a:avLst/>
                    </a:prstGeom>
                  </pic:spPr>
                </pic:pic>
              </a:graphicData>
            </a:graphic>
          </wp:anchor>
        </w:drawing>
      </w:r>
      <w:r>
        <w:rPr>
          <w:color w:val="1F74FF"/>
        </w:rPr>
        <w:t>Les</w:t>
      </w:r>
      <w:r>
        <w:rPr>
          <w:rFonts w:ascii="Times New Roman"/>
          <w:b w:val="0"/>
          <w:color w:val="1F74FF"/>
          <w:spacing w:val="-14"/>
        </w:rPr>
        <w:t xml:space="preserve"> </w:t>
      </w:r>
      <w:r>
        <w:rPr>
          <w:color w:val="1F74FF"/>
        </w:rPr>
        <w:t>garanties</w:t>
      </w:r>
      <w:r>
        <w:rPr>
          <w:rFonts w:ascii="Times New Roman"/>
          <w:b w:val="0"/>
          <w:color w:val="1F74FF"/>
          <w:spacing w:val="-13"/>
        </w:rPr>
        <w:t xml:space="preserve"> </w:t>
      </w:r>
      <w:r>
        <w:rPr>
          <w:color w:val="1F74FF"/>
          <w:spacing w:val="-2"/>
        </w:rPr>
        <w:t>minimales</w:t>
      </w:r>
    </w:p>
    <w:p w14:paraId="6FC17715" w14:textId="77777777" w:rsidR="00D20C2F" w:rsidRDefault="00000000">
      <w:pPr>
        <w:pStyle w:val="Paragraphedeliste"/>
        <w:numPr>
          <w:ilvl w:val="0"/>
          <w:numId w:val="15"/>
        </w:numPr>
        <w:tabs>
          <w:tab w:val="left" w:pos="1045"/>
        </w:tabs>
        <w:spacing w:before="117"/>
      </w:pPr>
      <w:r>
        <w:rPr>
          <w:color w:val="231F1F"/>
        </w:rPr>
        <w:t>La</w:t>
      </w:r>
      <w:r>
        <w:rPr>
          <w:rFonts w:ascii="Times New Roman" w:hAnsi="Times New Roman"/>
          <w:color w:val="231F1F"/>
          <w:spacing w:val="-7"/>
        </w:rPr>
        <w:t xml:space="preserve"> </w:t>
      </w:r>
      <w:r>
        <w:rPr>
          <w:color w:val="231F1F"/>
        </w:rPr>
        <w:t>durée</w:t>
      </w:r>
      <w:r>
        <w:rPr>
          <w:rFonts w:ascii="Times New Roman" w:hAnsi="Times New Roman"/>
          <w:color w:val="231F1F"/>
          <w:spacing w:val="-8"/>
        </w:rPr>
        <w:t xml:space="preserve"> </w:t>
      </w:r>
      <w:r>
        <w:rPr>
          <w:color w:val="231F1F"/>
          <w:spacing w:val="-2"/>
        </w:rPr>
        <w:t>hebdomadaire</w:t>
      </w:r>
    </w:p>
    <w:p w14:paraId="6C025BBC" w14:textId="77777777" w:rsidR="00D20C2F" w:rsidRDefault="00000000">
      <w:pPr>
        <w:pStyle w:val="Corpsdetexte"/>
        <w:ind w:left="192" w:right="204" w:hanging="1"/>
      </w:pPr>
      <w:r>
        <w:rPr>
          <w:color w:val="231F1F"/>
        </w:rPr>
        <w:t>La</w:t>
      </w:r>
      <w:r>
        <w:rPr>
          <w:rFonts w:ascii="Times New Roman" w:hAnsi="Times New Roman"/>
          <w:color w:val="231F1F"/>
          <w:spacing w:val="-5"/>
        </w:rPr>
        <w:t xml:space="preserve"> </w:t>
      </w:r>
      <w:r>
        <w:rPr>
          <w:color w:val="231F1F"/>
        </w:rPr>
        <w:t>durée</w:t>
      </w:r>
      <w:r>
        <w:rPr>
          <w:rFonts w:ascii="Times New Roman" w:hAnsi="Times New Roman"/>
          <w:color w:val="231F1F"/>
          <w:spacing w:val="-4"/>
        </w:rPr>
        <w:t xml:space="preserve"> </w:t>
      </w:r>
      <w:r>
        <w:rPr>
          <w:color w:val="231F1F"/>
        </w:rPr>
        <w:t>hebdomadaire</w:t>
      </w:r>
      <w:r>
        <w:rPr>
          <w:rFonts w:ascii="Times New Roman" w:hAnsi="Times New Roman"/>
          <w:color w:val="231F1F"/>
          <w:spacing w:val="-4"/>
        </w:rPr>
        <w:t xml:space="preserve"> </w:t>
      </w:r>
      <w:r>
        <w:rPr>
          <w:color w:val="231F1F"/>
        </w:rPr>
        <w:t>de</w:t>
      </w:r>
      <w:r>
        <w:rPr>
          <w:rFonts w:ascii="Times New Roman" w:hAnsi="Times New Roman"/>
          <w:color w:val="231F1F"/>
          <w:spacing w:val="-6"/>
        </w:rPr>
        <w:t xml:space="preserve"> </w:t>
      </w:r>
      <w:r>
        <w:rPr>
          <w:color w:val="231F1F"/>
        </w:rPr>
        <w:t>travail</w:t>
      </w:r>
      <w:r>
        <w:rPr>
          <w:rFonts w:ascii="Times New Roman" w:hAnsi="Times New Roman"/>
          <w:color w:val="231F1F"/>
          <w:spacing w:val="-5"/>
        </w:rPr>
        <w:t xml:space="preserve"> </w:t>
      </w:r>
      <w:r>
        <w:rPr>
          <w:color w:val="231F1F"/>
        </w:rPr>
        <w:t>effectif</w:t>
      </w:r>
      <w:r>
        <w:rPr>
          <w:rFonts w:ascii="Times New Roman" w:hAnsi="Times New Roman"/>
          <w:color w:val="231F1F"/>
          <w:spacing w:val="-7"/>
        </w:rPr>
        <w:t xml:space="preserve"> </w:t>
      </w:r>
      <w:r>
        <w:rPr>
          <w:color w:val="231F1F"/>
        </w:rPr>
        <w:t>(heures</w:t>
      </w:r>
      <w:r>
        <w:rPr>
          <w:rFonts w:ascii="Times New Roman" w:hAnsi="Times New Roman"/>
          <w:color w:val="231F1F"/>
          <w:spacing w:val="-5"/>
        </w:rPr>
        <w:t xml:space="preserve"> </w:t>
      </w:r>
      <w:r>
        <w:rPr>
          <w:color w:val="231F1F"/>
        </w:rPr>
        <w:t>supplémentaires</w:t>
      </w:r>
      <w:r>
        <w:rPr>
          <w:rFonts w:ascii="Times New Roman" w:hAnsi="Times New Roman"/>
          <w:color w:val="231F1F"/>
          <w:spacing w:val="-5"/>
        </w:rPr>
        <w:t xml:space="preserve"> </w:t>
      </w:r>
      <w:r>
        <w:rPr>
          <w:color w:val="231F1F"/>
        </w:rPr>
        <w:t>comprises)</w:t>
      </w:r>
      <w:r>
        <w:rPr>
          <w:rFonts w:ascii="Times New Roman" w:hAnsi="Times New Roman"/>
          <w:color w:val="231F1F"/>
          <w:spacing w:val="-4"/>
        </w:rPr>
        <w:t xml:space="preserve"> </w:t>
      </w:r>
      <w:r>
        <w:rPr>
          <w:color w:val="231F1F"/>
        </w:rPr>
        <w:t>ne</w:t>
      </w:r>
      <w:r>
        <w:rPr>
          <w:rFonts w:ascii="Times New Roman" w:hAnsi="Times New Roman"/>
          <w:color w:val="231F1F"/>
          <w:spacing w:val="-4"/>
        </w:rPr>
        <w:t xml:space="preserve"> </w:t>
      </w:r>
      <w:r>
        <w:rPr>
          <w:color w:val="231F1F"/>
        </w:rPr>
        <w:t>doit</w:t>
      </w:r>
      <w:r>
        <w:rPr>
          <w:rFonts w:ascii="Times New Roman" w:hAnsi="Times New Roman"/>
          <w:color w:val="231F1F"/>
          <w:spacing w:val="-4"/>
        </w:rPr>
        <w:t xml:space="preserve"> </w:t>
      </w:r>
      <w:r>
        <w:rPr>
          <w:color w:val="231F1F"/>
        </w:rPr>
        <w:t>pas</w:t>
      </w:r>
      <w:r>
        <w:rPr>
          <w:rFonts w:ascii="Times New Roman" w:hAnsi="Times New Roman"/>
          <w:color w:val="231F1F"/>
          <w:spacing w:val="-7"/>
        </w:rPr>
        <w:t xml:space="preserve"> </w:t>
      </w:r>
      <w:r>
        <w:rPr>
          <w:color w:val="231F1F"/>
        </w:rPr>
        <w:t>excéder</w:t>
      </w:r>
      <w:r>
        <w:rPr>
          <w:rFonts w:ascii="Times New Roman" w:hAnsi="Times New Roman"/>
          <w:color w:val="231F1F"/>
          <w:spacing w:val="-5"/>
        </w:rPr>
        <w:t xml:space="preserve"> </w:t>
      </w:r>
      <w:r>
        <w:rPr>
          <w:color w:val="231F1F"/>
        </w:rPr>
        <w:t>48</w:t>
      </w:r>
      <w:r>
        <w:rPr>
          <w:rFonts w:ascii="Times New Roman" w:hAnsi="Times New Roman"/>
          <w:color w:val="231F1F"/>
          <w:spacing w:val="-4"/>
        </w:rPr>
        <w:t xml:space="preserve"> </w:t>
      </w:r>
      <w:r>
        <w:rPr>
          <w:color w:val="231F1F"/>
        </w:rPr>
        <w:t>heures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même</w:t>
      </w:r>
      <w:r>
        <w:rPr>
          <w:rFonts w:ascii="Times New Roman" w:hAnsi="Times New Roman"/>
          <w:color w:val="231F1F"/>
        </w:rPr>
        <w:t xml:space="preserve"> </w:t>
      </w:r>
      <w:r>
        <w:rPr>
          <w:color w:val="231F1F"/>
        </w:rPr>
        <w:t>semaine,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44</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en</w:t>
      </w:r>
      <w:r>
        <w:rPr>
          <w:rFonts w:ascii="Times New Roman" w:hAnsi="Times New Roman"/>
          <w:color w:val="231F1F"/>
          <w:spacing w:val="-1"/>
        </w:rPr>
        <w:t xml:space="preserve"> </w:t>
      </w:r>
      <w:r>
        <w:rPr>
          <w:color w:val="231F1F"/>
        </w:rPr>
        <w:t>moyenne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12</w:t>
      </w:r>
      <w:r>
        <w:rPr>
          <w:rFonts w:ascii="Times New Roman" w:hAnsi="Times New Roman"/>
          <w:color w:val="231F1F"/>
        </w:rPr>
        <w:t xml:space="preserve"> </w:t>
      </w:r>
      <w:r>
        <w:rPr>
          <w:color w:val="231F1F"/>
        </w:rPr>
        <w:t>semaines</w:t>
      </w:r>
      <w:r>
        <w:rPr>
          <w:rFonts w:ascii="Times New Roman" w:hAnsi="Times New Roman"/>
          <w:color w:val="231F1F"/>
        </w:rPr>
        <w:t xml:space="preserve"> </w:t>
      </w:r>
      <w:r>
        <w:rPr>
          <w:color w:val="231F1F"/>
        </w:rPr>
        <w:t>consécutives.</w:t>
      </w:r>
    </w:p>
    <w:p w14:paraId="318625EC" w14:textId="77777777" w:rsidR="00D20C2F" w:rsidRDefault="00000000">
      <w:pPr>
        <w:pStyle w:val="Corpsdetexte"/>
        <w:spacing w:before="1"/>
        <w:ind w:left="192"/>
      </w:pPr>
      <w:r>
        <w:rPr>
          <w:color w:val="231F1F"/>
        </w:rPr>
        <w:t>Le</w:t>
      </w:r>
      <w:r>
        <w:rPr>
          <w:rFonts w:ascii="Times New Roman" w:hAnsi="Times New Roman"/>
          <w:color w:val="231F1F"/>
          <w:spacing w:val="-8"/>
        </w:rPr>
        <w:t xml:space="preserve"> </w:t>
      </w:r>
      <w:r>
        <w:rPr>
          <w:color w:val="231F1F"/>
        </w:rPr>
        <w:t>repos</w:t>
      </w:r>
      <w:r>
        <w:rPr>
          <w:rFonts w:ascii="Times New Roman" w:hAnsi="Times New Roman"/>
          <w:color w:val="231F1F"/>
          <w:spacing w:val="-8"/>
        </w:rPr>
        <w:t xml:space="preserve"> </w:t>
      </w:r>
      <w:r>
        <w:rPr>
          <w:color w:val="231F1F"/>
        </w:rPr>
        <w:t>hebdomadaire</w:t>
      </w:r>
      <w:r>
        <w:rPr>
          <w:rFonts w:ascii="Times New Roman" w:hAnsi="Times New Roman"/>
          <w:color w:val="231F1F"/>
          <w:spacing w:val="-8"/>
        </w:rPr>
        <w:t xml:space="preserve"> </w:t>
      </w:r>
      <w:r>
        <w:rPr>
          <w:color w:val="231F1F"/>
        </w:rPr>
        <w:t>ne</w:t>
      </w:r>
      <w:r>
        <w:rPr>
          <w:rFonts w:ascii="Times New Roman" w:hAnsi="Times New Roman"/>
          <w:color w:val="231F1F"/>
          <w:spacing w:val="-10"/>
        </w:rPr>
        <w:t xml:space="preserve"> </w:t>
      </w:r>
      <w:r>
        <w:rPr>
          <w:color w:val="231F1F"/>
        </w:rPr>
        <w:t>peut</w:t>
      </w:r>
      <w:r>
        <w:rPr>
          <w:rFonts w:ascii="Times New Roman" w:hAnsi="Times New Roman"/>
          <w:color w:val="231F1F"/>
          <w:spacing w:val="-8"/>
        </w:rPr>
        <w:t xml:space="preserve"> </w:t>
      </w:r>
      <w:r>
        <w:rPr>
          <w:color w:val="231F1F"/>
        </w:rPr>
        <w:t>pas</w:t>
      </w:r>
      <w:r>
        <w:rPr>
          <w:rFonts w:ascii="Times New Roman" w:hAnsi="Times New Roman"/>
          <w:color w:val="231F1F"/>
          <w:spacing w:val="-8"/>
        </w:rPr>
        <w:t xml:space="preserve"> </w:t>
      </w:r>
      <w:r>
        <w:rPr>
          <w:color w:val="231F1F"/>
        </w:rPr>
        <w:t>être</w:t>
      </w:r>
      <w:r>
        <w:rPr>
          <w:rFonts w:ascii="Times New Roman" w:hAnsi="Times New Roman"/>
          <w:color w:val="231F1F"/>
          <w:spacing w:val="-8"/>
        </w:rPr>
        <w:t xml:space="preserve"> </w:t>
      </w:r>
      <w:r>
        <w:rPr>
          <w:color w:val="231F1F"/>
        </w:rPr>
        <w:t>inférieur</w:t>
      </w:r>
      <w:r>
        <w:rPr>
          <w:rFonts w:ascii="Times New Roman" w:hAnsi="Times New Roman"/>
          <w:color w:val="231F1F"/>
          <w:spacing w:val="-8"/>
        </w:rPr>
        <w:t xml:space="preserve"> </w:t>
      </w:r>
      <w:r>
        <w:rPr>
          <w:color w:val="231F1F"/>
        </w:rPr>
        <w:t>à</w:t>
      </w:r>
      <w:r>
        <w:rPr>
          <w:rFonts w:ascii="Times New Roman" w:hAnsi="Times New Roman"/>
          <w:color w:val="231F1F"/>
          <w:spacing w:val="-11"/>
        </w:rPr>
        <w:t xml:space="preserve"> </w:t>
      </w:r>
      <w:r>
        <w:rPr>
          <w:color w:val="231F1F"/>
        </w:rPr>
        <w:t>35</w:t>
      </w:r>
      <w:r>
        <w:rPr>
          <w:rFonts w:ascii="Times New Roman" w:hAnsi="Times New Roman"/>
          <w:color w:val="231F1F"/>
          <w:spacing w:val="-10"/>
        </w:rPr>
        <w:t xml:space="preserve"> </w:t>
      </w:r>
      <w:r>
        <w:rPr>
          <w:color w:val="231F1F"/>
          <w:spacing w:val="-2"/>
        </w:rPr>
        <w:t>heures.</w:t>
      </w:r>
    </w:p>
    <w:p w14:paraId="0269947F" w14:textId="77777777" w:rsidR="00D20C2F" w:rsidRDefault="00D20C2F">
      <w:pPr>
        <w:pStyle w:val="Corpsdetexte"/>
      </w:pPr>
    </w:p>
    <w:p w14:paraId="277283BC" w14:textId="77777777" w:rsidR="00D20C2F" w:rsidRDefault="00000000">
      <w:pPr>
        <w:pStyle w:val="Paragraphedeliste"/>
        <w:numPr>
          <w:ilvl w:val="0"/>
          <w:numId w:val="15"/>
        </w:numPr>
        <w:tabs>
          <w:tab w:val="left" w:pos="1045"/>
        </w:tabs>
        <w:spacing w:before="1" w:line="279" w:lineRule="exact"/>
      </w:pPr>
      <w:r>
        <w:rPr>
          <w:color w:val="231F1F"/>
        </w:rPr>
        <w:t>La</w:t>
      </w:r>
      <w:r>
        <w:rPr>
          <w:rFonts w:ascii="Times New Roman" w:hAnsi="Times New Roman"/>
          <w:color w:val="231F1F"/>
          <w:spacing w:val="-7"/>
        </w:rPr>
        <w:t xml:space="preserve"> </w:t>
      </w:r>
      <w:r>
        <w:rPr>
          <w:color w:val="231F1F"/>
        </w:rPr>
        <w:t>durée</w:t>
      </w:r>
      <w:r>
        <w:rPr>
          <w:rFonts w:ascii="Times New Roman" w:hAnsi="Times New Roman"/>
          <w:color w:val="231F1F"/>
          <w:spacing w:val="-8"/>
        </w:rPr>
        <w:t xml:space="preserve"> </w:t>
      </w:r>
      <w:r>
        <w:rPr>
          <w:color w:val="231F1F"/>
          <w:spacing w:val="-2"/>
        </w:rPr>
        <w:t>quotidienne</w:t>
      </w:r>
    </w:p>
    <w:p w14:paraId="6F349498" w14:textId="77777777" w:rsidR="00D20C2F" w:rsidRDefault="00000000">
      <w:pPr>
        <w:pStyle w:val="Corpsdetexte"/>
        <w:spacing w:line="267" w:lineRule="exact"/>
        <w:ind w:left="192"/>
      </w:pPr>
      <w:r>
        <w:rPr>
          <w:color w:val="231F1F"/>
        </w:rPr>
        <w:t>La</w:t>
      </w:r>
      <w:r>
        <w:rPr>
          <w:rFonts w:ascii="Times New Roman" w:hAnsi="Times New Roman"/>
          <w:color w:val="231F1F"/>
          <w:spacing w:val="-8"/>
        </w:rPr>
        <w:t xml:space="preserve"> </w:t>
      </w:r>
      <w:r>
        <w:rPr>
          <w:color w:val="231F1F"/>
        </w:rPr>
        <w:t>durée</w:t>
      </w:r>
      <w:r>
        <w:rPr>
          <w:rFonts w:ascii="Times New Roman" w:hAnsi="Times New Roman"/>
          <w:color w:val="231F1F"/>
          <w:spacing w:val="-10"/>
        </w:rPr>
        <w:t xml:space="preserve"> </w:t>
      </w:r>
      <w:r>
        <w:rPr>
          <w:color w:val="231F1F"/>
        </w:rPr>
        <w:t>quotidienne</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travail</w:t>
      </w:r>
      <w:r>
        <w:rPr>
          <w:rFonts w:ascii="Times New Roman" w:hAnsi="Times New Roman"/>
          <w:color w:val="231F1F"/>
          <w:spacing w:val="-7"/>
        </w:rPr>
        <w:t xml:space="preserve"> </w:t>
      </w:r>
      <w:r>
        <w:rPr>
          <w:color w:val="231F1F"/>
        </w:rPr>
        <w:t>ne</w:t>
      </w:r>
      <w:r>
        <w:rPr>
          <w:rFonts w:ascii="Times New Roman" w:hAnsi="Times New Roman"/>
          <w:color w:val="231F1F"/>
          <w:spacing w:val="-7"/>
        </w:rPr>
        <w:t xml:space="preserve"> </w:t>
      </w:r>
      <w:r>
        <w:rPr>
          <w:color w:val="231F1F"/>
        </w:rPr>
        <w:t>peut</w:t>
      </w:r>
      <w:r>
        <w:rPr>
          <w:rFonts w:ascii="Times New Roman" w:hAnsi="Times New Roman"/>
          <w:color w:val="231F1F"/>
          <w:spacing w:val="-8"/>
        </w:rPr>
        <w:t xml:space="preserve"> </w:t>
      </w:r>
      <w:r>
        <w:rPr>
          <w:color w:val="231F1F"/>
        </w:rPr>
        <w:t>pas</w:t>
      </w:r>
      <w:r>
        <w:rPr>
          <w:rFonts w:ascii="Times New Roman" w:hAnsi="Times New Roman"/>
          <w:color w:val="231F1F"/>
          <w:spacing w:val="-10"/>
        </w:rPr>
        <w:t xml:space="preserve"> </w:t>
      </w:r>
      <w:r>
        <w:rPr>
          <w:color w:val="231F1F"/>
        </w:rPr>
        <w:t>excéder</w:t>
      </w:r>
      <w:r>
        <w:rPr>
          <w:rFonts w:ascii="Times New Roman" w:hAnsi="Times New Roman"/>
          <w:color w:val="231F1F"/>
          <w:spacing w:val="-11"/>
        </w:rPr>
        <w:t xml:space="preserve"> </w:t>
      </w:r>
      <w:r>
        <w:rPr>
          <w:color w:val="231F1F"/>
        </w:rPr>
        <w:t>10</w:t>
      </w:r>
      <w:r>
        <w:rPr>
          <w:rFonts w:ascii="Times New Roman" w:hAnsi="Times New Roman"/>
          <w:color w:val="231F1F"/>
          <w:spacing w:val="-6"/>
        </w:rPr>
        <w:t xml:space="preserve"> </w:t>
      </w:r>
      <w:r>
        <w:rPr>
          <w:color w:val="231F1F"/>
          <w:spacing w:val="-2"/>
        </w:rPr>
        <w:t>heures.</w:t>
      </w:r>
    </w:p>
    <w:p w14:paraId="4F357F22" w14:textId="77777777" w:rsidR="00D20C2F" w:rsidRDefault="00000000">
      <w:pPr>
        <w:pStyle w:val="Corpsdetexte"/>
        <w:ind w:left="192" w:right="1844"/>
      </w:pPr>
      <w:r>
        <w:rPr>
          <w:color w:val="231F1F"/>
        </w:rPr>
        <w:t>Une</w:t>
      </w:r>
      <w:r>
        <w:rPr>
          <w:rFonts w:ascii="Times New Roman" w:hAnsi="Times New Roman"/>
          <w:color w:val="231F1F"/>
          <w:spacing w:val="-10"/>
        </w:rPr>
        <w:t xml:space="preserve"> </w:t>
      </w:r>
      <w:r>
        <w:rPr>
          <w:color w:val="231F1F"/>
        </w:rPr>
        <w:t>journée</w:t>
      </w:r>
      <w:r>
        <w:rPr>
          <w:rFonts w:ascii="Times New Roman" w:hAnsi="Times New Roman"/>
          <w:color w:val="231F1F"/>
          <w:spacing w:val="-9"/>
        </w:rPr>
        <w:t xml:space="preserve"> </w:t>
      </w:r>
      <w:r>
        <w:rPr>
          <w:color w:val="231F1F"/>
        </w:rPr>
        <w:t>de</w:t>
      </w:r>
      <w:r>
        <w:rPr>
          <w:rFonts w:ascii="Times New Roman" w:hAnsi="Times New Roman"/>
          <w:color w:val="231F1F"/>
          <w:spacing w:val="-12"/>
        </w:rPr>
        <w:t xml:space="preserve"> </w:t>
      </w:r>
      <w:r>
        <w:rPr>
          <w:color w:val="231F1F"/>
        </w:rPr>
        <w:t>travail</w:t>
      </w:r>
      <w:r>
        <w:rPr>
          <w:rFonts w:ascii="Times New Roman" w:hAnsi="Times New Roman"/>
          <w:color w:val="231F1F"/>
          <w:spacing w:val="-10"/>
        </w:rPr>
        <w:t xml:space="preserve"> </w:t>
      </w:r>
      <w:r>
        <w:rPr>
          <w:color w:val="231F1F"/>
        </w:rPr>
        <w:t>ne</w:t>
      </w:r>
      <w:r>
        <w:rPr>
          <w:rFonts w:ascii="Times New Roman" w:hAnsi="Times New Roman"/>
          <w:color w:val="231F1F"/>
          <w:spacing w:val="-9"/>
        </w:rPr>
        <w:t xml:space="preserve"> </w:t>
      </w:r>
      <w:r>
        <w:rPr>
          <w:color w:val="231F1F"/>
        </w:rPr>
        <w:t>peut</w:t>
      </w:r>
      <w:r>
        <w:rPr>
          <w:rFonts w:ascii="Times New Roman" w:hAnsi="Times New Roman"/>
          <w:color w:val="231F1F"/>
          <w:spacing w:val="-10"/>
        </w:rPr>
        <w:t xml:space="preserve"> </w:t>
      </w:r>
      <w:r>
        <w:rPr>
          <w:color w:val="231F1F"/>
        </w:rPr>
        <w:t>être</w:t>
      </w:r>
      <w:r>
        <w:rPr>
          <w:rFonts w:ascii="Times New Roman" w:hAnsi="Times New Roman"/>
          <w:color w:val="231F1F"/>
          <w:spacing w:val="-9"/>
        </w:rPr>
        <w:t xml:space="preserve"> </w:t>
      </w:r>
      <w:r>
        <w:rPr>
          <w:color w:val="231F1F"/>
        </w:rPr>
        <w:t>inférieure</w:t>
      </w:r>
      <w:r>
        <w:rPr>
          <w:rFonts w:ascii="Times New Roman" w:hAnsi="Times New Roman"/>
          <w:color w:val="231F1F"/>
          <w:spacing w:val="-9"/>
        </w:rPr>
        <w:t xml:space="preserve"> </w:t>
      </w:r>
      <w:r>
        <w:rPr>
          <w:color w:val="231F1F"/>
        </w:rPr>
        <w:t>à</w:t>
      </w:r>
      <w:r>
        <w:rPr>
          <w:rFonts w:ascii="Times New Roman" w:hAnsi="Times New Roman"/>
          <w:color w:val="231F1F"/>
          <w:spacing w:val="-13"/>
        </w:rPr>
        <w:t xml:space="preserve"> </w:t>
      </w:r>
      <w:r>
        <w:rPr>
          <w:color w:val="231F1F"/>
        </w:rPr>
        <w:t>6</w:t>
      </w:r>
      <w:r>
        <w:rPr>
          <w:rFonts w:ascii="Times New Roman" w:hAnsi="Times New Roman"/>
          <w:color w:val="231F1F"/>
          <w:spacing w:val="-9"/>
        </w:rPr>
        <w:t xml:space="preserve"> </w:t>
      </w:r>
      <w:r>
        <w:rPr>
          <w:color w:val="231F1F"/>
        </w:rPr>
        <w:t>heures,</w:t>
      </w:r>
      <w:r>
        <w:rPr>
          <w:rFonts w:ascii="Times New Roman" w:hAnsi="Times New Roman"/>
          <w:color w:val="231F1F"/>
          <w:spacing w:val="-10"/>
        </w:rPr>
        <w:t xml:space="preserve"> </w:t>
      </w:r>
      <w:r>
        <w:rPr>
          <w:color w:val="231F1F"/>
        </w:rPr>
        <w:t>et</w:t>
      </w:r>
      <w:r>
        <w:rPr>
          <w:rFonts w:ascii="Times New Roman" w:hAnsi="Times New Roman"/>
          <w:color w:val="231F1F"/>
          <w:spacing w:val="-10"/>
        </w:rPr>
        <w:t xml:space="preserve"> </w:t>
      </w:r>
      <w:r>
        <w:rPr>
          <w:color w:val="231F1F"/>
        </w:rPr>
        <w:t>une</w:t>
      </w:r>
      <w:r>
        <w:rPr>
          <w:rFonts w:ascii="Times New Roman" w:hAnsi="Times New Roman"/>
          <w:color w:val="231F1F"/>
          <w:spacing w:val="-9"/>
        </w:rPr>
        <w:t xml:space="preserve"> </w:t>
      </w:r>
      <w:r>
        <w:rPr>
          <w:color w:val="231F1F"/>
        </w:rPr>
        <w:t>demi−journée</w:t>
      </w:r>
      <w:r>
        <w:rPr>
          <w:rFonts w:ascii="Times New Roman" w:hAnsi="Times New Roman"/>
          <w:color w:val="231F1F"/>
          <w:spacing w:val="-12"/>
        </w:rPr>
        <w:t xml:space="preserve"> </w:t>
      </w:r>
      <w:r>
        <w:rPr>
          <w:color w:val="231F1F"/>
        </w:rPr>
        <w:t>à</w:t>
      </w:r>
      <w:r>
        <w:rPr>
          <w:rFonts w:ascii="Times New Roman" w:hAnsi="Times New Roman"/>
          <w:color w:val="231F1F"/>
          <w:spacing w:val="-10"/>
        </w:rPr>
        <w:t xml:space="preserve"> </w:t>
      </w:r>
      <w:r>
        <w:rPr>
          <w:color w:val="231F1F"/>
        </w:rPr>
        <w:t>3</w:t>
      </w:r>
      <w:r>
        <w:rPr>
          <w:rFonts w:ascii="Times New Roman" w:hAnsi="Times New Roman"/>
          <w:color w:val="231F1F"/>
          <w:spacing w:val="-12"/>
        </w:rPr>
        <w:t xml:space="preserve"> </w:t>
      </w:r>
      <w:r>
        <w:rPr>
          <w:color w:val="231F1F"/>
        </w:rPr>
        <w:t>heures.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repos</w:t>
      </w:r>
      <w:r>
        <w:rPr>
          <w:rFonts w:ascii="Times New Roman" w:hAnsi="Times New Roman"/>
          <w:color w:val="231F1F"/>
        </w:rPr>
        <w:t xml:space="preserve"> </w:t>
      </w:r>
      <w:r>
        <w:rPr>
          <w:color w:val="231F1F"/>
        </w:rPr>
        <w:t>minimum</w:t>
      </w:r>
      <w:r>
        <w:rPr>
          <w:rFonts w:ascii="Times New Roman" w:hAnsi="Times New Roman"/>
          <w:color w:val="231F1F"/>
        </w:rPr>
        <w:t xml:space="preserve"> </w:t>
      </w:r>
      <w:r>
        <w:rPr>
          <w:color w:val="231F1F"/>
        </w:rPr>
        <w:t>quotidien</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inférieur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11</w:t>
      </w:r>
      <w:r>
        <w:rPr>
          <w:rFonts w:ascii="Times New Roman" w:hAnsi="Times New Roman"/>
          <w:color w:val="231F1F"/>
        </w:rPr>
        <w:t xml:space="preserve"> </w:t>
      </w:r>
      <w:r>
        <w:rPr>
          <w:color w:val="231F1F"/>
        </w:rPr>
        <w:t>heures.</w:t>
      </w:r>
    </w:p>
    <w:p w14:paraId="525B1531" w14:textId="77777777" w:rsidR="00D20C2F" w:rsidRDefault="00000000">
      <w:pPr>
        <w:pStyle w:val="Corpsdetexte"/>
        <w:ind w:left="192" w:right="204"/>
      </w:pPr>
      <w:r>
        <w:rPr>
          <w:color w:val="231F1F"/>
        </w:rPr>
        <w:t>L'amplitude</w:t>
      </w:r>
      <w:r>
        <w:rPr>
          <w:rFonts w:ascii="Times New Roman" w:hAnsi="Times New Roman"/>
          <w:color w:val="231F1F"/>
        </w:rPr>
        <w:t xml:space="preserve"> </w:t>
      </w:r>
      <w:r>
        <w:rPr>
          <w:color w:val="231F1F"/>
        </w:rPr>
        <w:t>maximale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12</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Elle</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rester</w:t>
      </w:r>
      <w:r>
        <w:rPr>
          <w:rFonts w:ascii="Times New Roman" w:hAnsi="Times New Roman"/>
          <w:color w:val="231F1F"/>
        </w:rPr>
        <w:t xml:space="preserve"> </w:t>
      </w:r>
      <w:r>
        <w:rPr>
          <w:color w:val="231F1F"/>
        </w:rPr>
        <w:t>exceptionnelle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requiert</w:t>
      </w:r>
      <w:r>
        <w:rPr>
          <w:rFonts w:ascii="Times New Roman" w:hAnsi="Times New Roman"/>
          <w:color w:val="231F1F"/>
          <w:spacing w:val="80"/>
        </w:rPr>
        <w:t xml:space="preserve"> </w:t>
      </w:r>
      <w:r>
        <w:rPr>
          <w:color w:val="231F1F"/>
        </w:rPr>
        <w:t>l’accord</w:t>
      </w:r>
      <w:r>
        <w:rPr>
          <w:rFonts w:ascii="Times New Roman" w:hAnsi="Times New Roman"/>
          <w:color w:val="231F1F"/>
        </w:rPr>
        <w:t xml:space="preserve"> </w:t>
      </w:r>
      <w:r>
        <w:rPr>
          <w:color w:val="231F1F"/>
        </w:rPr>
        <w:t>préalable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au−delà</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11</w:t>
      </w:r>
      <w:r>
        <w:rPr>
          <w:rFonts w:ascii="Times New Roman" w:hAnsi="Times New Roman"/>
          <w:color w:val="231F1F"/>
        </w:rPr>
        <w:t xml:space="preserve"> </w:t>
      </w:r>
      <w:r>
        <w:rPr>
          <w:color w:val="231F1F"/>
        </w:rPr>
        <w:t>heures.</w:t>
      </w:r>
    </w:p>
    <w:p w14:paraId="0B48CA7A" w14:textId="77777777" w:rsidR="00D20C2F" w:rsidRDefault="00000000">
      <w:pPr>
        <w:pStyle w:val="Corpsdetexte"/>
        <w:spacing w:before="1"/>
        <w:ind w:left="192" w:right="170"/>
      </w:pPr>
      <w:r>
        <w:rPr>
          <w:color w:val="231F1F"/>
        </w:rPr>
        <w:t>Aucun</w:t>
      </w:r>
      <w:r>
        <w:rPr>
          <w:rFonts w:ascii="Times New Roman" w:hAnsi="Times New Roman"/>
          <w:color w:val="231F1F"/>
          <w:spacing w:val="25"/>
        </w:rPr>
        <w:t xml:space="preserve"> </w:t>
      </w:r>
      <w:r>
        <w:rPr>
          <w:color w:val="231F1F"/>
        </w:rPr>
        <w:t>temps</w:t>
      </w:r>
      <w:r>
        <w:rPr>
          <w:rFonts w:ascii="Times New Roman" w:hAnsi="Times New Roman"/>
          <w:color w:val="231F1F"/>
          <w:spacing w:val="26"/>
        </w:rPr>
        <w:t xml:space="preserve"> </w:t>
      </w:r>
      <w:r>
        <w:rPr>
          <w:color w:val="231F1F"/>
        </w:rPr>
        <w:t>de</w:t>
      </w:r>
      <w:r>
        <w:rPr>
          <w:rFonts w:ascii="Times New Roman" w:hAnsi="Times New Roman"/>
          <w:color w:val="231F1F"/>
          <w:spacing w:val="24"/>
        </w:rPr>
        <w:t xml:space="preserve"> </w:t>
      </w:r>
      <w:r>
        <w:rPr>
          <w:color w:val="231F1F"/>
        </w:rPr>
        <w:t>travail</w:t>
      </w:r>
      <w:r>
        <w:rPr>
          <w:rFonts w:ascii="Times New Roman" w:hAnsi="Times New Roman"/>
          <w:color w:val="231F1F"/>
          <w:spacing w:val="23"/>
        </w:rPr>
        <w:t xml:space="preserve"> </w:t>
      </w:r>
      <w:r>
        <w:rPr>
          <w:color w:val="231F1F"/>
        </w:rPr>
        <w:t>quotidien</w:t>
      </w:r>
      <w:r>
        <w:rPr>
          <w:rFonts w:ascii="Times New Roman" w:hAnsi="Times New Roman"/>
          <w:color w:val="231F1F"/>
          <w:spacing w:val="25"/>
        </w:rPr>
        <w:t xml:space="preserve"> </w:t>
      </w:r>
      <w:r>
        <w:rPr>
          <w:color w:val="231F1F"/>
        </w:rPr>
        <w:t>ne</w:t>
      </w:r>
      <w:r>
        <w:rPr>
          <w:rFonts w:ascii="Times New Roman" w:hAnsi="Times New Roman"/>
          <w:color w:val="231F1F"/>
          <w:spacing w:val="26"/>
        </w:rPr>
        <w:t xml:space="preserve"> </w:t>
      </w:r>
      <w:r>
        <w:rPr>
          <w:color w:val="231F1F"/>
        </w:rPr>
        <w:t>peut</w:t>
      </w:r>
      <w:r>
        <w:rPr>
          <w:rFonts w:ascii="Times New Roman" w:hAnsi="Times New Roman"/>
          <w:color w:val="231F1F"/>
          <w:spacing w:val="26"/>
        </w:rPr>
        <w:t xml:space="preserve"> </w:t>
      </w:r>
      <w:r>
        <w:rPr>
          <w:color w:val="231F1F"/>
        </w:rPr>
        <w:t>atteindre</w:t>
      </w:r>
      <w:r>
        <w:rPr>
          <w:rFonts w:ascii="Times New Roman" w:hAnsi="Times New Roman"/>
          <w:color w:val="231F1F"/>
          <w:spacing w:val="24"/>
        </w:rPr>
        <w:t xml:space="preserve"> </w:t>
      </w:r>
      <w:r>
        <w:rPr>
          <w:color w:val="231F1F"/>
        </w:rPr>
        <w:t>6</w:t>
      </w:r>
      <w:r>
        <w:rPr>
          <w:rFonts w:ascii="Times New Roman" w:hAnsi="Times New Roman"/>
          <w:color w:val="231F1F"/>
          <w:spacing w:val="26"/>
        </w:rPr>
        <w:t xml:space="preserve"> </w:t>
      </w:r>
      <w:r>
        <w:rPr>
          <w:color w:val="231F1F"/>
        </w:rPr>
        <w:t>heures</w:t>
      </w:r>
      <w:r>
        <w:rPr>
          <w:rFonts w:ascii="Times New Roman" w:hAnsi="Times New Roman"/>
          <w:color w:val="231F1F"/>
          <w:spacing w:val="23"/>
        </w:rPr>
        <w:t xml:space="preserve"> </w:t>
      </w:r>
      <w:r>
        <w:rPr>
          <w:color w:val="231F1F"/>
        </w:rPr>
        <w:t>sans</w:t>
      </w:r>
      <w:r>
        <w:rPr>
          <w:rFonts w:ascii="Times New Roman" w:hAnsi="Times New Roman"/>
          <w:color w:val="231F1F"/>
          <w:spacing w:val="26"/>
        </w:rPr>
        <w:t xml:space="preserve"> </w:t>
      </w:r>
      <w:r>
        <w:rPr>
          <w:color w:val="231F1F"/>
        </w:rPr>
        <w:t>qu'un</w:t>
      </w:r>
      <w:r>
        <w:rPr>
          <w:rFonts w:ascii="Times New Roman" w:hAnsi="Times New Roman"/>
          <w:color w:val="231F1F"/>
          <w:spacing w:val="25"/>
        </w:rPr>
        <w:t xml:space="preserve"> </w:t>
      </w:r>
      <w:r>
        <w:rPr>
          <w:color w:val="231F1F"/>
        </w:rPr>
        <w:t>agent</w:t>
      </w:r>
      <w:r>
        <w:rPr>
          <w:rFonts w:ascii="Times New Roman" w:hAnsi="Times New Roman"/>
          <w:color w:val="231F1F"/>
          <w:spacing w:val="26"/>
        </w:rPr>
        <w:t xml:space="preserve"> </w:t>
      </w:r>
      <w:r>
        <w:rPr>
          <w:color w:val="231F1F"/>
        </w:rPr>
        <w:t>ne</w:t>
      </w:r>
      <w:r>
        <w:rPr>
          <w:rFonts w:ascii="Times New Roman" w:hAnsi="Times New Roman"/>
          <w:color w:val="231F1F"/>
          <w:spacing w:val="24"/>
        </w:rPr>
        <w:t xml:space="preserve"> </w:t>
      </w:r>
      <w:r>
        <w:rPr>
          <w:color w:val="231F1F"/>
        </w:rPr>
        <w:t>puisse</w:t>
      </w:r>
      <w:r>
        <w:rPr>
          <w:rFonts w:ascii="Times New Roman" w:hAnsi="Times New Roman"/>
          <w:color w:val="231F1F"/>
          <w:spacing w:val="24"/>
        </w:rPr>
        <w:t xml:space="preserve"> </w:t>
      </w:r>
      <w:r>
        <w:rPr>
          <w:color w:val="231F1F"/>
        </w:rPr>
        <w:t>bénéficier</w:t>
      </w:r>
      <w:r>
        <w:rPr>
          <w:rFonts w:ascii="Times New Roman" w:hAnsi="Times New Roman"/>
          <w:color w:val="231F1F"/>
          <w:spacing w:val="23"/>
        </w:rPr>
        <w:t xml:space="preserve"> </w:t>
      </w:r>
      <w:r>
        <w:rPr>
          <w:color w:val="231F1F"/>
        </w:rPr>
        <w:t>d'un</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pause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minimale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20</w:t>
      </w:r>
      <w:r>
        <w:rPr>
          <w:rFonts w:ascii="Times New Roman" w:hAnsi="Times New Roman"/>
          <w:color w:val="231F1F"/>
        </w:rPr>
        <w:t xml:space="preserve"> </w:t>
      </w:r>
      <w:r>
        <w:rPr>
          <w:color w:val="231F1F"/>
        </w:rPr>
        <w:t>minutes.</w:t>
      </w:r>
    </w:p>
    <w:p w14:paraId="028C5D5A" w14:textId="77777777" w:rsidR="00D20C2F" w:rsidRDefault="00D20C2F">
      <w:pPr>
        <w:pStyle w:val="Corpsdetexte"/>
      </w:pPr>
    </w:p>
    <w:p w14:paraId="5DE5ED8E" w14:textId="77777777" w:rsidR="00D20C2F" w:rsidRDefault="00000000">
      <w:pPr>
        <w:pStyle w:val="Paragraphedeliste"/>
        <w:numPr>
          <w:ilvl w:val="0"/>
          <w:numId w:val="15"/>
        </w:numPr>
        <w:tabs>
          <w:tab w:val="left" w:pos="1045"/>
        </w:tabs>
        <w:spacing w:before="1" w:line="279" w:lineRule="exact"/>
      </w:pPr>
      <w:r>
        <w:rPr>
          <w:color w:val="231F1F"/>
        </w:rPr>
        <w:t>Les</w:t>
      </w:r>
      <w:r>
        <w:rPr>
          <w:rFonts w:ascii="Times New Roman" w:hAnsi="Times New Roman"/>
          <w:color w:val="231F1F"/>
          <w:spacing w:val="-5"/>
        </w:rPr>
        <w:t xml:space="preserve"> </w:t>
      </w:r>
      <w:r>
        <w:rPr>
          <w:color w:val="231F1F"/>
          <w:spacing w:val="-2"/>
        </w:rPr>
        <w:t>dérogations</w:t>
      </w:r>
    </w:p>
    <w:p w14:paraId="58D752B4" w14:textId="77777777" w:rsidR="00D20C2F" w:rsidRDefault="00000000">
      <w:pPr>
        <w:pStyle w:val="Corpsdetexte"/>
        <w:ind w:left="192" w:right="204"/>
      </w:pPr>
      <w:r>
        <w:rPr>
          <w:color w:val="231F1F"/>
        </w:rPr>
        <w:t>Des</w:t>
      </w:r>
      <w:r>
        <w:rPr>
          <w:rFonts w:ascii="Times New Roman" w:hAnsi="Times New Roman"/>
          <w:color w:val="231F1F"/>
        </w:rPr>
        <w:t xml:space="preserve"> </w:t>
      </w:r>
      <w:r>
        <w:rPr>
          <w:color w:val="231F1F"/>
        </w:rPr>
        <w:t>dérogations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possibles</w:t>
      </w:r>
      <w:r>
        <w:rPr>
          <w:rFonts w:ascii="Times New Roman" w:hAnsi="Times New Roman"/>
          <w:color w:val="231F1F"/>
          <w:spacing w:val="-7"/>
        </w:rPr>
        <w:t xml:space="preserve"> </w:t>
      </w:r>
      <w:r>
        <w:rPr>
          <w:color w:val="231F1F"/>
        </w:rPr>
        <w:t>par</w:t>
      </w:r>
      <w:r>
        <w:rPr>
          <w:rFonts w:ascii="Times New Roman" w:hAnsi="Times New Roman"/>
          <w:color w:val="231F1F"/>
        </w:rPr>
        <w:t xml:space="preserve"> </w:t>
      </w:r>
      <w:r>
        <w:rPr>
          <w:color w:val="231F1F"/>
        </w:rPr>
        <w:t>décision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chef</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informe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circonstances</w:t>
      </w:r>
      <w:r>
        <w:rPr>
          <w:rFonts w:ascii="Times New Roman" w:hAnsi="Times New Roman"/>
          <w:color w:val="231F1F"/>
        </w:rPr>
        <w:t xml:space="preserve"> </w:t>
      </w:r>
      <w:r>
        <w:rPr>
          <w:color w:val="231F1F"/>
        </w:rPr>
        <w:t>exceptionnelles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justifient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limitée.</w:t>
      </w:r>
    </w:p>
    <w:p w14:paraId="578CA65F" w14:textId="77777777" w:rsidR="00D20C2F" w:rsidRDefault="00000000">
      <w:pPr>
        <w:pStyle w:val="Corpsdetexte"/>
        <w:ind w:left="192"/>
      </w:pPr>
      <w:r>
        <w:rPr>
          <w:color w:val="231F1F"/>
        </w:rPr>
        <w:t>Les</w:t>
      </w:r>
      <w:r>
        <w:rPr>
          <w:rFonts w:ascii="Times New Roman" w:hAnsi="Times New Roman"/>
          <w:color w:val="231F1F"/>
          <w:spacing w:val="-11"/>
        </w:rPr>
        <w:t xml:space="preserve"> </w:t>
      </w:r>
      <w:r>
        <w:rPr>
          <w:color w:val="231F1F"/>
        </w:rPr>
        <w:t>représentants</w:t>
      </w:r>
      <w:r>
        <w:rPr>
          <w:rFonts w:ascii="Times New Roman" w:hAnsi="Times New Roman"/>
          <w:color w:val="231F1F"/>
          <w:spacing w:val="-9"/>
        </w:rPr>
        <w:t xml:space="preserve"> </w:t>
      </w:r>
      <w:r>
        <w:rPr>
          <w:color w:val="231F1F"/>
        </w:rPr>
        <w:t>du</w:t>
      </w:r>
      <w:r>
        <w:rPr>
          <w:rFonts w:ascii="Times New Roman" w:hAnsi="Times New Roman"/>
          <w:color w:val="231F1F"/>
          <w:spacing w:val="-10"/>
        </w:rPr>
        <w:t xml:space="preserve"> </w:t>
      </w:r>
      <w:r>
        <w:rPr>
          <w:color w:val="231F1F"/>
        </w:rPr>
        <w:t>personnel</w:t>
      </w:r>
      <w:r>
        <w:rPr>
          <w:rFonts w:ascii="Times New Roman" w:hAnsi="Times New Roman"/>
          <w:color w:val="231F1F"/>
          <w:spacing w:val="-9"/>
        </w:rPr>
        <w:t xml:space="preserve"> </w:t>
      </w:r>
      <w:r>
        <w:rPr>
          <w:color w:val="231F1F"/>
        </w:rPr>
        <w:t>sont</w:t>
      </w:r>
      <w:r>
        <w:rPr>
          <w:rFonts w:ascii="Times New Roman" w:hAnsi="Times New Roman"/>
          <w:color w:val="231F1F"/>
          <w:spacing w:val="-11"/>
        </w:rPr>
        <w:t xml:space="preserve"> </w:t>
      </w:r>
      <w:r>
        <w:rPr>
          <w:color w:val="231F1F"/>
        </w:rPr>
        <w:t>tenus</w:t>
      </w:r>
      <w:r>
        <w:rPr>
          <w:rFonts w:ascii="Times New Roman" w:hAnsi="Times New Roman"/>
          <w:color w:val="231F1F"/>
          <w:spacing w:val="-9"/>
        </w:rPr>
        <w:t xml:space="preserve"> </w:t>
      </w:r>
      <w:r>
        <w:rPr>
          <w:color w:val="231F1F"/>
        </w:rPr>
        <w:t>régulièrement</w:t>
      </w:r>
      <w:r>
        <w:rPr>
          <w:rFonts w:ascii="Times New Roman" w:hAnsi="Times New Roman"/>
          <w:color w:val="231F1F"/>
          <w:spacing w:val="-8"/>
        </w:rPr>
        <w:t xml:space="preserve"> </w:t>
      </w:r>
      <w:r>
        <w:rPr>
          <w:color w:val="231F1F"/>
        </w:rPr>
        <w:t>informés</w:t>
      </w:r>
      <w:r>
        <w:rPr>
          <w:rFonts w:ascii="Times New Roman" w:hAnsi="Times New Roman"/>
          <w:color w:val="231F1F"/>
          <w:spacing w:val="-9"/>
        </w:rPr>
        <w:t xml:space="preserve"> </w:t>
      </w:r>
      <w:r>
        <w:rPr>
          <w:color w:val="231F1F"/>
        </w:rPr>
        <w:t>du</w:t>
      </w:r>
      <w:r>
        <w:rPr>
          <w:rFonts w:ascii="Times New Roman" w:hAnsi="Times New Roman"/>
          <w:color w:val="231F1F"/>
          <w:spacing w:val="-10"/>
        </w:rPr>
        <w:t xml:space="preserve"> </w:t>
      </w:r>
      <w:r>
        <w:rPr>
          <w:color w:val="231F1F"/>
        </w:rPr>
        <w:t>nombre</w:t>
      </w:r>
      <w:r>
        <w:rPr>
          <w:rFonts w:ascii="Times New Roman" w:hAnsi="Times New Roman"/>
          <w:color w:val="231F1F"/>
          <w:spacing w:val="-11"/>
        </w:rPr>
        <w:t xml:space="preserve"> </w:t>
      </w:r>
      <w:r>
        <w:rPr>
          <w:color w:val="231F1F"/>
        </w:rPr>
        <w:t>de</w:t>
      </w:r>
      <w:r>
        <w:rPr>
          <w:rFonts w:ascii="Times New Roman" w:hAnsi="Times New Roman"/>
          <w:color w:val="231F1F"/>
          <w:spacing w:val="-8"/>
        </w:rPr>
        <w:t xml:space="preserve"> </w:t>
      </w:r>
      <w:r>
        <w:rPr>
          <w:color w:val="231F1F"/>
        </w:rPr>
        <w:t>ces</w:t>
      </w:r>
      <w:r>
        <w:rPr>
          <w:rFonts w:ascii="Times New Roman" w:hAnsi="Times New Roman"/>
          <w:color w:val="231F1F"/>
          <w:spacing w:val="-10"/>
        </w:rPr>
        <w:t xml:space="preserve"> </w:t>
      </w:r>
      <w:r>
        <w:rPr>
          <w:color w:val="231F1F"/>
          <w:spacing w:val="-2"/>
        </w:rPr>
        <w:t>dérogations.</w:t>
      </w:r>
    </w:p>
    <w:p w14:paraId="49D76254" w14:textId="77777777" w:rsidR="00D20C2F" w:rsidRDefault="00D20C2F">
      <w:pPr>
        <w:pStyle w:val="Corpsdetexte"/>
        <w:spacing w:before="12"/>
        <w:rPr>
          <w:sz w:val="21"/>
        </w:rPr>
      </w:pPr>
    </w:p>
    <w:p w14:paraId="66E405DB" w14:textId="77777777" w:rsidR="00D20C2F" w:rsidRDefault="00000000">
      <w:pPr>
        <w:pStyle w:val="Paragraphedeliste"/>
        <w:numPr>
          <w:ilvl w:val="0"/>
          <w:numId w:val="15"/>
        </w:numPr>
        <w:tabs>
          <w:tab w:val="left" w:pos="1045"/>
        </w:tabs>
      </w:pPr>
      <w:r>
        <w:rPr>
          <w:color w:val="231F1F"/>
        </w:rPr>
        <w:t>Le</w:t>
      </w:r>
      <w:r>
        <w:rPr>
          <w:rFonts w:ascii="Times New Roman" w:hAnsi="Times New Roman"/>
          <w:color w:val="231F1F"/>
          <w:spacing w:val="-9"/>
        </w:rPr>
        <w:t xml:space="preserve"> </w:t>
      </w:r>
      <w:r>
        <w:rPr>
          <w:color w:val="231F1F"/>
        </w:rPr>
        <w:t>travail</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spacing w:val="-4"/>
        </w:rPr>
        <w:t>nuit</w:t>
      </w:r>
    </w:p>
    <w:p w14:paraId="54C19E7D" w14:textId="77777777" w:rsidR="00D20C2F" w:rsidRDefault="00000000">
      <w:pPr>
        <w:pStyle w:val="Corpsdetexte"/>
        <w:ind w:left="192"/>
      </w:pPr>
      <w:r>
        <w:rPr>
          <w:color w:val="231F1F"/>
        </w:rPr>
        <w:t>Le</w:t>
      </w:r>
      <w:r>
        <w:rPr>
          <w:rFonts w:ascii="Times New Roman" w:hAnsi="Times New Roman"/>
          <w:color w:val="231F1F"/>
          <w:spacing w:val="-10"/>
        </w:rPr>
        <w:t xml:space="preserve"> </w:t>
      </w:r>
      <w:r>
        <w:rPr>
          <w:color w:val="231F1F"/>
        </w:rPr>
        <w:t>travail</w:t>
      </w:r>
      <w:r>
        <w:rPr>
          <w:rFonts w:ascii="Times New Roman" w:hAnsi="Times New Roman"/>
          <w:color w:val="231F1F"/>
          <w:spacing w:val="-9"/>
        </w:rPr>
        <w:t xml:space="preserve"> </w:t>
      </w:r>
      <w:r>
        <w:rPr>
          <w:color w:val="231F1F"/>
        </w:rPr>
        <w:t>de</w:t>
      </w:r>
      <w:r>
        <w:rPr>
          <w:rFonts w:ascii="Times New Roman" w:hAnsi="Times New Roman"/>
          <w:color w:val="231F1F"/>
          <w:spacing w:val="-8"/>
        </w:rPr>
        <w:t xml:space="preserve"> </w:t>
      </w:r>
      <w:r>
        <w:rPr>
          <w:color w:val="231F1F"/>
        </w:rPr>
        <w:t>nuit</w:t>
      </w:r>
      <w:r>
        <w:rPr>
          <w:rFonts w:ascii="Times New Roman" w:hAnsi="Times New Roman"/>
          <w:color w:val="231F1F"/>
          <w:spacing w:val="-8"/>
        </w:rPr>
        <w:t xml:space="preserve"> </w:t>
      </w:r>
      <w:r>
        <w:rPr>
          <w:color w:val="231F1F"/>
        </w:rPr>
        <w:t>correspond</w:t>
      </w:r>
      <w:r>
        <w:rPr>
          <w:rFonts w:ascii="Times New Roman" w:hAnsi="Times New Roman"/>
          <w:color w:val="231F1F"/>
          <w:spacing w:val="-10"/>
        </w:rPr>
        <w:t xml:space="preserve"> </w:t>
      </w:r>
      <w:r>
        <w:rPr>
          <w:color w:val="231F1F"/>
        </w:rPr>
        <w:t>à</w:t>
      </w:r>
      <w:r>
        <w:rPr>
          <w:rFonts w:ascii="Times New Roman" w:hAnsi="Times New Roman"/>
          <w:color w:val="231F1F"/>
          <w:spacing w:val="-8"/>
        </w:rPr>
        <w:t xml:space="preserve"> </w:t>
      </w:r>
      <w:r>
        <w:rPr>
          <w:color w:val="231F1F"/>
        </w:rPr>
        <w:t>la</w:t>
      </w:r>
      <w:r>
        <w:rPr>
          <w:rFonts w:ascii="Times New Roman" w:hAnsi="Times New Roman"/>
          <w:color w:val="231F1F"/>
          <w:spacing w:val="-9"/>
        </w:rPr>
        <w:t xml:space="preserve"> </w:t>
      </w:r>
      <w:r>
        <w:rPr>
          <w:color w:val="231F1F"/>
        </w:rPr>
        <w:t>période</w:t>
      </w:r>
      <w:r>
        <w:rPr>
          <w:rFonts w:ascii="Times New Roman" w:hAnsi="Times New Roman"/>
          <w:color w:val="231F1F"/>
          <w:spacing w:val="-8"/>
        </w:rPr>
        <w:t xml:space="preserve"> </w:t>
      </w:r>
      <w:r>
        <w:rPr>
          <w:color w:val="231F1F"/>
        </w:rPr>
        <w:t>comprise</w:t>
      </w:r>
      <w:r>
        <w:rPr>
          <w:rFonts w:ascii="Times New Roman" w:hAnsi="Times New Roman"/>
          <w:color w:val="231F1F"/>
          <w:spacing w:val="-10"/>
        </w:rPr>
        <w:t xml:space="preserve"> </w:t>
      </w:r>
      <w:r>
        <w:rPr>
          <w:color w:val="231F1F"/>
        </w:rPr>
        <w:t>entre</w:t>
      </w:r>
      <w:r>
        <w:rPr>
          <w:rFonts w:ascii="Times New Roman" w:hAnsi="Times New Roman"/>
          <w:color w:val="231F1F"/>
          <w:spacing w:val="-8"/>
        </w:rPr>
        <w:t xml:space="preserve"> </w:t>
      </w:r>
      <w:r>
        <w:rPr>
          <w:color w:val="231F1F"/>
        </w:rPr>
        <w:t>22h00</w:t>
      </w:r>
      <w:r>
        <w:rPr>
          <w:rFonts w:ascii="Times New Roman" w:hAnsi="Times New Roman"/>
          <w:color w:val="231F1F"/>
          <w:spacing w:val="-8"/>
        </w:rPr>
        <w:t xml:space="preserve"> </w:t>
      </w:r>
      <w:r>
        <w:rPr>
          <w:color w:val="231F1F"/>
        </w:rPr>
        <w:t>et</w:t>
      </w:r>
      <w:r>
        <w:rPr>
          <w:rFonts w:ascii="Times New Roman" w:hAnsi="Times New Roman"/>
          <w:color w:val="231F1F"/>
          <w:spacing w:val="-8"/>
        </w:rPr>
        <w:t xml:space="preserve"> </w:t>
      </w:r>
      <w:r>
        <w:rPr>
          <w:color w:val="231F1F"/>
          <w:spacing w:val="-2"/>
        </w:rPr>
        <w:t>5h00.</w:t>
      </w:r>
    </w:p>
    <w:p w14:paraId="22EA0BE3" w14:textId="77777777" w:rsidR="00D20C2F" w:rsidRDefault="00D20C2F">
      <w:pPr>
        <w:pStyle w:val="Corpsdetexte"/>
        <w:rPr>
          <w:sz w:val="20"/>
        </w:rPr>
      </w:pPr>
    </w:p>
    <w:p w14:paraId="07D6BB37" w14:textId="77777777" w:rsidR="00D20C2F" w:rsidRDefault="00D20C2F">
      <w:pPr>
        <w:pStyle w:val="Corpsdetexte"/>
        <w:spacing w:before="4"/>
        <w:rPr>
          <w:sz w:val="18"/>
        </w:rPr>
      </w:pPr>
    </w:p>
    <w:p w14:paraId="53D8E5DA" w14:textId="77777777" w:rsidR="00D20C2F" w:rsidRDefault="00000000">
      <w:pPr>
        <w:pStyle w:val="Titre1"/>
        <w:spacing w:before="1"/>
        <w:jc w:val="both"/>
      </w:pPr>
      <w:r>
        <w:rPr>
          <w:noProof/>
        </w:rPr>
        <w:drawing>
          <wp:anchor distT="0" distB="0" distL="0" distR="0" simplePos="0" relativeHeight="251614720" behindDoc="0" locked="0" layoutInCell="1" allowOverlap="1" wp14:anchorId="7AD598E9" wp14:editId="6F582B16">
            <wp:simplePos x="0" y="0"/>
            <wp:positionH relativeFrom="page">
              <wp:posOffset>1270997</wp:posOffset>
            </wp:positionH>
            <wp:positionV relativeFrom="paragraph">
              <wp:posOffset>48199</wp:posOffset>
            </wp:positionV>
            <wp:extent cx="219432" cy="10056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219432" cy="100567"/>
                    </a:xfrm>
                    <a:prstGeom prst="rect">
                      <a:avLst/>
                    </a:prstGeom>
                  </pic:spPr>
                </pic:pic>
              </a:graphicData>
            </a:graphic>
          </wp:anchor>
        </w:drawing>
      </w:r>
      <w:r>
        <w:rPr>
          <w:color w:val="1F74FF"/>
        </w:rPr>
        <w:t>Le</w:t>
      </w:r>
      <w:r>
        <w:rPr>
          <w:rFonts w:ascii="Times New Roman"/>
          <w:b w:val="0"/>
          <w:color w:val="1F74FF"/>
          <w:spacing w:val="-12"/>
        </w:rPr>
        <w:t xml:space="preserve"> </w:t>
      </w:r>
      <w:r>
        <w:rPr>
          <w:color w:val="1F74FF"/>
        </w:rPr>
        <w:t>temps</w:t>
      </w:r>
      <w:r>
        <w:rPr>
          <w:rFonts w:ascii="Times New Roman"/>
          <w:b w:val="0"/>
          <w:color w:val="1F74FF"/>
          <w:spacing w:val="-10"/>
        </w:rPr>
        <w:t xml:space="preserve"> </w:t>
      </w:r>
      <w:r>
        <w:rPr>
          <w:color w:val="1F74FF"/>
        </w:rPr>
        <w:t>de</w:t>
      </w:r>
      <w:r>
        <w:rPr>
          <w:rFonts w:ascii="Times New Roman"/>
          <w:b w:val="0"/>
          <w:color w:val="1F74FF"/>
          <w:spacing w:val="-12"/>
        </w:rPr>
        <w:t xml:space="preserve"> </w:t>
      </w:r>
      <w:r>
        <w:rPr>
          <w:color w:val="1F74FF"/>
        </w:rPr>
        <w:t>travail</w:t>
      </w:r>
      <w:r>
        <w:rPr>
          <w:rFonts w:ascii="Times New Roman"/>
          <w:b w:val="0"/>
          <w:color w:val="1F74FF"/>
          <w:spacing w:val="-12"/>
        </w:rPr>
        <w:t xml:space="preserve"> </w:t>
      </w:r>
      <w:r>
        <w:rPr>
          <w:color w:val="1F74FF"/>
          <w:spacing w:val="-2"/>
        </w:rPr>
        <w:t>effectif</w:t>
      </w:r>
    </w:p>
    <w:p w14:paraId="42F6B0DD" w14:textId="77777777" w:rsidR="00D20C2F" w:rsidRDefault="00000000">
      <w:pPr>
        <w:pStyle w:val="Corpsdetexte"/>
        <w:spacing w:before="119"/>
        <w:ind w:left="192" w:right="202"/>
        <w:jc w:val="both"/>
      </w:pP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r>
        <w:rPr>
          <w:rFonts w:ascii="Times New Roman" w:hAnsi="Times New Roman"/>
          <w:color w:val="231F1F"/>
        </w:rPr>
        <w:t xml:space="preserve"> </w:t>
      </w:r>
      <w:r>
        <w:rPr>
          <w:color w:val="231F1F"/>
        </w:rPr>
        <w:t>s'entend</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lequel</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disposition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leur</w:t>
      </w:r>
      <w:r>
        <w:rPr>
          <w:rFonts w:ascii="Times New Roman" w:hAnsi="Times New Roman"/>
          <w:color w:val="231F1F"/>
        </w:rPr>
        <w:t xml:space="preserve"> </w:t>
      </w:r>
      <w:r>
        <w:rPr>
          <w:color w:val="231F1F"/>
        </w:rPr>
        <w:t>employeur</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conformer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ses</w:t>
      </w:r>
      <w:r>
        <w:rPr>
          <w:rFonts w:ascii="Times New Roman" w:hAnsi="Times New Roman"/>
          <w:color w:val="231F1F"/>
        </w:rPr>
        <w:t xml:space="preserve"> </w:t>
      </w:r>
      <w:r>
        <w:rPr>
          <w:color w:val="231F1F"/>
        </w:rPr>
        <w:t>directives</w:t>
      </w:r>
      <w:r>
        <w:rPr>
          <w:rFonts w:ascii="Times New Roman" w:hAnsi="Times New Roman"/>
          <w:color w:val="231F1F"/>
        </w:rPr>
        <w:t xml:space="preserve"> </w:t>
      </w:r>
      <w:r>
        <w:rPr>
          <w:color w:val="231F1F"/>
        </w:rPr>
        <w:t>sans</w:t>
      </w:r>
      <w:r>
        <w:rPr>
          <w:rFonts w:ascii="Times New Roman" w:hAnsi="Times New Roman"/>
          <w:color w:val="231F1F"/>
        </w:rPr>
        <w:t xml:space="preserve"> </w:t>
      </w:r>
      <w:r>
        <w:rPr>
          <w:color w:val="231F1F"/>
        </w:rPr>
        <w:t>pouvoir</w:t>
      </w:r>
      <w:r>
        <w:rPr>
          <w:rFonts w:ascii="Times New Roman" w:hAnsi="Times New Roman"/>
          <w:color w:val="231F1F"/>
        </w:rPr>
        <w:t xml:space="preserve"> </w:t>
      </w:r>
      <w:r>
        <w:rPr>
          <w:color w:val="231F1F"/>
        </w:rPr>
        <w:t>vaquer</w:t>
      </w:r>
      <w:r>
        <w:rPr>
          <w:rFonts w:ascii="Times New Roman" w:hAnsi="Times New Roman"/>
          <w:color w:val="231F1F"/>
        </w:rPr>
        <w:t xml:space="preserve"> </w:t>
      </w:r>
      <w:r>
        <w:rPr>
          <w:color w:val="231F1F"/>
        </w:rPr>
        <w:t>librement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leurs</w:t>
      </w:r>
      <w:r>
        <w:rPr>
          <w:rFonts w:ascii="Times New Roman" w:hAnsi="Times New Roman"/>
          <w:color w:val="231F1F"/>
        </w:rPr>
        <w:t xml:space="preserve"> </w:t>
      </w:r>
      <w:r>
        <w:rPr>
          <w:color w:val="231F1F"/>
        </w:rPr>
        <w:t>occupations</w:t>
      </w:r>
      <w:r>
        <w:rPr>
          <w:rFonts w:ascii="Times New Roman" w:hAnsi="Times New Roman"/>
          <w:color w:val="231F1F"/>
        </w:rPr>
        <w:t xml:space="preserve"> </w:t>
      </w:r>
      <w:r>
        <w:rPr>
          <w:color w:val="231F1F"/>
          <w:spacing w:val="-2"/>
        </w:rPr>
        <w:t>personnelles.</w:t>
      </w:r>
    </w:p>
    <w:p w14:paraId="0CEBF1DE" w14:textId="77777777" w:rsidR="00D20C2F" w:rsidRDefault="00D20C2F">
      <w:pPr>
        <w:pStyle w:val="Corpsdetexte"/>
        <w:spacing w:before="11"/>
        <w:rPr>
          <w:sz w:val="21"/>
        </w:rPr>
      </w:pPr>
    </w:p>
    <w:p w14:paraId="52AA947C" w14:textId="77777777" w:rsidR="00D20C2F" w:rsidRDefault="00000000">
      <w:pPr>
        <w:pStyle w:val="Corpsdetexte"/>
        <w:ind w:left="192"/>
        <w:jc w:val="both"/>
      </w:pPr>
      <w:r>
        <w:rPr>
          <w:color w:val="231F1F"/>
        </w:rPr>
        <w:t>Il</w:t>
      </w:r>
      <w:r>
        <w:rPr>
          <w:rFonts w:ascii="Times New Roman"/>
          <w:color w:val="231F1F"/>
          <w:spacing w:val="-8"/>
        </w:rPr>
        <w:t xml:space="preserve"> </w:t>
      </w:r>
      <w:r>
        <w:rPr>
          <w:color w:val="231F1F"/>
        </w:rPr>
        <w:t>comprend</w:t>
      </w:r>
      <w:r>
        <w:rPr>
          <w:rFonts w:ascii="Times New Roman"/>
          <w:color w:val="231F1F"/>
          <w:spacing w:val="-8"/>
        </w:rPr>
        <w:t xml:space="preserve"> </w:t>
      </w:r>
      <w:r>
        <w:rPr>
          <w:color w:val="231F1F"/>
          <w:spacing w:val="-10"/>
        </w:rPr>
        <w:t>:</w:t>
      </w:r>
    </w:p>
    <w:p w14:paraId="750F33C8" w14:textId="77777777" w:rsidR="00D20C2F" w:rsidRDefault="00000000">
      <w:pPr>
        <w:pStyle w:val="Paragraphedeliste"/>
        <w:numPr>
          <w:ilvl w:val="0"/>
          <w:numId w:val="15"/>
        </w:numPr>
        <w:tabs>
          <w:tab w:val="left" w:pos="1045"/>
        </w:tabs>
      </w:pPr>
      <w:r>
        <w:rPr>
          <w:color w:val="231F1F"/>
        </w:rPr>
        <w:t>Les</w:t>
      </w:r>
      <w:r>
        <w:rPr>
          <w:rFonts w:ascii="Times New Roman" w:hAnsi="Times New Roman"/>
          <w:color w:val="231F1F"/>
          <w:spacing w:val="-9"/>
        </w:rPr>
        <w:t xml:space="preserve"> </w:t>
      </w:r>
      <w:r>
        <w:rPr>
          <w:color w:val="231F1F"/>
        </w:rPr>
        <w:t>temps</w:t>
      </w:r>
      <w:r>
        <w:rPr>
          <w:rFonts w:ascii="Times New Roman" w:hAnsi="Times New Roman"/>
          <w:color w:val="231F1F"/>
          <w:spacing w:val="-7"/>
        </w:rPr>
        <w:t xml:space="preserve"> </w:t>
      </w:r>
      <w:r>
        <w:rPr>
          <w:color w:val="231F1F"/>
        </w:rPr>
        <w:t>de</w:t>
      </w:r>
      <w:r>
        <w:rPr>
          <w:rFonts w:ascii="Times New Roman" w:hAnsi="Times New Roman"/>
          <w:color w:val="231F1F"/>
          <w:spacing w:val="-7"/>
        </w:rPr>
        <w:t xml:space="preserve"> </w:t>
      </w:r>
      <w:r>
        <w:rPr>
          <w:color w:val="231F1F"/>
        </w:rPr>
        <w:t>pause,</w:t>
      </w:r>
      <w:r>
        <w:rPr>
          <w:rFonts w:ascii="Times New Roman" w:hAnsi="Times New Roman"/>
          <w:color w:val="231F1F"/>
          <w:spacing w:val="-7"/>
        </w:rPr>
        <w:t xml:space="preserve"> </w:t>
      </w:r>
      <w:r>
        <w:rPr>
          <w:color w:val="231F1F"/>
        </w:rPr>
        <w:t>sauf</w:t>
      </w:r>
      <w:r>
        <w:rPr>
          <w:rFonts w:ascii="Times New Roman" w:hAnsi="Times New Roman"/>
          <w:color w:val="231F1F"/>
          <w:spacing w:val="-10"/>
        </w:rPr>
        <w:t xml:space="preserve"> </w:t>
      </w:r>
      <w:r>
        <w:rPr>
          <w:color w:val="231F1F"/>
        </w:rPr>
        <w:t>le</w:t>
      </w:r>
      <w:r>
        <w:rPr>
          <w:rFonts w:ascii="Times New Roman" w:hAnsi="Times New Roman"/>
          <w:color w:val="231F1F"/>
          <w:spacing w:val="-8"/>
        </w:rPr>
        <w:t xml:space="preserve"> </w:t>
      </w:r>
      <w:r>
        <w:rPr>
          <w:color w:val="231F1F"/>
        </w:rPr>
        <w:t>temps</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pause</w:t>
      </w:r>
      <w:r>
        <w:rPr>
          <w:rFonts w:ascii="Times New Roman" w:hAnsi="Times New Roman"/>
          <w:color w:val="231F1F"/>
          <w:spacing w:val="-8"/>
        </w:rPr>
        <w:t xml:space="preserve"> </w:t>
      </w:r>
      <w:r>
        <w:rPr>
          <w:color w:val="231F1F"/>
          <w:spacing w:val="-2"/>
        </w:rPr>
        <w:t>méridienne.</w:t>
      </w:r>
    </w:p>
    <w:p w14:paraId="63427E95" w14:textId="77777777" w:rsidR="00D20C2F" w:rsidRDefault="00000000">
      <w:pPr>
        <w:pStyle w:val="Paragraphedeliste"/>
        <w:numPr>
          <w:ilvl w:val="0"/>
          <w:numId w:val="15"/>
        </w:numPr>
        <w:tabs>
          <w:tab w:val="left" w:pos="1045"/>
        </w:tabs>
        <w:spacing w:before="1"/>
        <w:ind w:right="203"/>
      </w:pPr>
      <w:r>
        <w:rPr>
          <w:color w:val="231F1F"/>
        </w:rPr>
        <w:t>Les</w:t>
      </w:r>
      <w:r>
        <w:rPr>
          <w:rFonts w:ascii="Times New Roman" w:hAnsi="Times New Roman"/>
          <w:color w:val="231F1F"/>
          <w:spacing w:val="28"/>
        </w:rPr>
        <w:t xml:space="preserve"> </w:t>
      </w:r>
      <w:r>
        <w:rPr>
          <w:color w:val="231F1F"/>
        </w:rPr>
        <w:t>périodes</w:t>
      </w:r>
      <w:r>
        <w:rPr>
          <w:rFonts w:ascii="Times New Roman" w:hAnsi="Times New Roman"/>
          <w:color w:val="231F1F"/>
          <w:spacing w:val="28"/>
        </w:rPr>
        <w:t xml:space="preserve"> </w:t>
      </w:r>
      <w:r>
        <w:rPr>
          <w:color w:val="231F1F"/>
        </w:rPr>
        <w:t>de</w:t>
      </w:r>
      <w:r>
        <w:rPr>
          <w:rFonts w:ascii="Times New Roman" w:hAnsi="Times New Roman"/>
          <w:color w:val="231F1F"/>
          <w:spacing w:val="26"/>
        </w:rPr>
        <w:t xml:space="preserve"> </w:t>
      </w:r>
      <w:r>
        <w:rPr>
          <w:color w:val="231F1F"/>
        </w:rPr>
        <w:t>congé</w:t>
      </w:r>
      <w:r>
        <w:rPr>
          <w:rFonts w:ascii="Times New Roman" w:hAnsi="Times New Roman"/>
          <w:color w:val="231F1F"/>
          <w:spacing w:val="26"/>
        </w:rPr>
        <w:t xml:space="preserve"> </w:t>
      </w:r>
      <w:r>
        <w:rPr>
          <w:color w:val="231F1F"/>
        </w:rPr>
        <w:t>(maternité,</w:t>
      </w:r>
      <w:r>
        <w:rPr>
          <w:rFonts w:ascii="Times New Roman" w:hAnsi="Times New Roman"/>
          <w:color w:val="231F1F"/>
          <w:spacing w:val="26"/>
        </w:rPr>
        <w:t xml:space="preserve"> </w:t>
      </w:r>
      <w:r>
        <w:rPr>
          <w:color w:val="231F1F"/>
        </w:rPr>
        <w:t>adoption,</w:t>
      </w:r>
      <w:r>
        <w:rPr>
          <w:rFonts w:ascii="Times New Roman" w:hAnsi="Times New Roman"/>
          <w:color w:val="231F1F"/>
          <w:spacing w:val="26"/>
        </w:rPr>
        <w:t xml:space="preserve"> </w:t>
      </w:r>
      <w:r>
        <w:rPr>
          <w:color w:val="231F1F"/>
        </w:rPr>
        <w:t>paternité,</w:t>
      </w:r>
      <w:r>
        <w:rPr>
          <w:rFonts w:ascii="Times New Roman" w:hAnsi="Times New Roman"/>
          <w:color w:val="231F1F"/>
          <w:spacing w:val="26"/>
        </w:rPr>
        <w:t xml:space="preserve"> </w:t>
      </w:r>
      <w:r>
        <w:rPr>
          <w:color w:val="231F1F"/>
        </w:rPr>
        <w:t>maladie,</w:t>
      </w:r>
      <w:r>
        <w:rPr>
          <w:rFonts w:ascii="Times New Roman" w:hAnsi="Times New Roman"/>
          <w:color w:val="231F1F"/>
          <w:spacing w:val="28"/>
        </w:rPr>
        <w:t xml:space="preserve"> </w:t>
      </w:r>
      <w:r>
        <w:rPr>
          <w:color w:val="231F1F"/>
        </w:rPr>
        <w:t>accident</w:t>
      </w:r>
      <w:r>
        <w:rPr>
          <w:rFonts w:ascii="Times New Roman" w:hAnsi="Times New Roman"/>
          <w:color w:val="231F1F"/>
          <w:spacing w:val="28"/>
        </w:rPr>
        <w:t xml:space="preserve"> </w:t>
      </w:r>
      <w:r>
        <w:rPr>
          <w:color w:val="231F1F"/>
        </w:rPr>
        <w:t>de</w:t>
      </w:r>
      <w:r>
        <w:rPr>
          <w:rFonts w:ascii="Times New Roman" w:hAnsi="Times New Roman"/>
          <w:color w:val="231F1F"/>
          <w:spacing w:val="29"/>
        </w:rPr>
        <w:t xml:space="preserve"> </w:t>
      </w:r>
      <w:r>
        <w:rPr>
          <w:color w:val="231F1F"/>
        </w:rPr>
        <w:t>service</w:t>
      </w:r>
      <w:r>
        <w:rPr>
          <w:rFonts w:ascii="Times New Roman" w:hAnsi="Times New Roman"/>
          <w:color w:val="231F1F"/>
          <w:spacing w:val="26"/>
        </w:rPr>
        <w:t xml:space="preserve"> </w:t>
      </w:r>
      <w:r>
        <w:rPr>
          <w:color w:val="231F1F"/>
        </w:rPr>
        <w:t>ou</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spacing w:val="-2"/>
        </w:rPr>
        <w:t>professionnelle…).</w:t>
      </w:r>
    </w:p>
    <w:p w14:paraId="08FF0EF2" w14:textId="77777777" w:rsidR="00D20C2F" w:rsidRDefault="00000000">
      <w:pPr>
        <w:pStyle w:val="Paragraphedeliste"/>
        <w:numPr>
          <w:ilvl w:val="0"/>
          <w:numId w:val="15"/>
        </w:numPr>
        <w:tabs>
          <w:tab w:val="left" w:pos="1045"/>
        </w:tabs>
        <w:spacing w:before="1"/>
      </w:pPr>
      <w:r>
        <w:rPr>
          <w:color w:val="231F1F"/>
        </w:rPr>
        <w:t>Les</w:t>
      </w:r>
      <w:r>
        <w:rPr>
          <w:rFonts w:ascii="Times New Roman" w:hAnsi="Times New Roman"/>
          <w:color w:val="231F1F"/>
          <w:spacing w:val="-11"/>
        </w:rPr>
        <w:t xml:space="preserve"> </w:t>
      </w:r>
      <w:r>
        <w:rPr>
          <w:color w:val="231F1F"/>
        </w:rPr>
        <w:t>autorisations</w:t>
      </w:r>
      <w:r>
        <w:rPr>
          <w:rFonts w:ascii="Times New Roman" w:hAnsi="Times New Roman"/>
          <w:color w:val="231F1F"/>
          <w:spacing w:val="-11"/>
        </w:rPr>
        <w:t xml:space="preserve"> </w:t>
      </w:r>
      <w:r>
        <w:rPr>
          <w:color w:val="231F1F"/>
        </w:rPr>
        <w:t>d’absence</w:t>
      </w:r>
      <w:r>
        <w:rPr>
          <w:rFonts w:ascii="Times New Roman" w:hAnsi="Times New Roman"/>
          <w:color w:val="231F1F"/>
          <w:spacing w:val="-8"/>
        </w:rPr>
        <w:t xml:space="preserve"> </w:t>
      </w:r>
      <w:r>
        <w:rPr>
          <w:color w:val="231F1F"/>
        </w:rPr>
        <w:t>comptabilisées</w:t>
      </w:r>
      <w:r>
        <w:rPr>
          <w:rFonts w:ascii="Times New Roman" w:hAnsi="Times New Roman"/>
          <w:color w:val="231F1F"/>
          <w:spacing w:val="-11"/>
        </w:rPr>
        <w:t xml:space="preserve"> </w:t>
      </w:r>
      <w:r>
        <w:rPr>
          <w:color w:val="231F1F"/>
        </w:rPr>
        <w:t>comme</w:t>
      </w:r>
      <w:r>
        <w:rPr>
          <w:rFonts w:ascii="Times New Roman" w:hAnsi="Times New Roman"/>
          <w:color w:val="231F1F"/>
          <w:spacing w:val="-11"/>
        </w:rPr>
        <w:t xml:space="preserve"> </w:t>
      </w:r>
      <w:r>
        <w:rPr>
          <w:color w:val="231F1F"/>
        </w:rPr>
        <w:t>du</w:t>
      </w:r>
      <w:r>
        <w:rPr>
          <w:rFonts w:ascii="Times New Roman" w:hAnsi="Times New Roman"/>
          <w:color w:val="231F1F"/>
          <w:spacing w:val="-10"/>
        </w:rPr>
        <w:t xml:space="preserve"> </w:t>
      </w:r>
      <w:r>
        <w:rPr>
          <w:color w:val="231F1F"/>
        </w:rPr>
        <w:t>temps</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travail,</w:t>
      </w:r>
      <w:r>
        <w:rPr>
          <w:rFonts w:ascii="Times New Roman" w:hAnsi="Times New Roman"/>
          <w:color w:val="231F1F"/>
          <w:spacing w:val="-11"/>
        </w:rPr>
        <w:t xml:space="preserve"> </w:t>
      </w:r>
      <w:r>
        <w:rPr>
          <w:color w:val="231F1F"/>
        </w:rPr>
        <w:t>détaillées</w:t>
      </w:r>
      <w:r>
        <w:rPr>
          <w:rFonts w:ascii="Times New Roman" w:hAnsi="Times New Roman"/>
          <w:color w:val="231F1F"/>
          <w:spacing w:val="-9"/>
        </w:rPr>
        <w:t xml:space="preserve"> </w:t>
      </w:r>
      <w:r>
        <w:rPr>
          <w:color w:val="231F1F"/>
        </w:rPr>
        <w:t>en</w:t>
      </w:r>
      <w:r>
        <w:rPr>
          <w:rFonts w:ascii="Times New Roman" w:hAnsi="Times New Roman"/>
          <w:color w:val="231F1F"/>
          <w:spacing w:val="-10"/>
        </w:rPr>
        <w:t xml:space="preserve"> </w:t>
      </w:r>
      <w:r>
        <w:rPr>
          <w:color w:val="231F1F"/>
        </w:rPr>
        <w:t>annexe</w:t>
      </w:r>
      <w:r>
        <w:rPr>
          <w:rFonts w:ascii="Times New Roman" w:hAnsi="Times New Roman"/>
          <w:color w:val="231F1F"/>
          <w:spacing w:val="-10"/>
        </w:rPr>
        <w:t xml:space="preserve"> </w:t>
      </w:r>
      <w:r>
        <w:rPr>
          <w:color w:val="231F1F"/>
          <w:spacing w:val="-5"/>
        </w:rPr>
        <w:t>1.</w:t>
      </w:r>
    </w:p>
    <w:p w14:paraId="3BED1435" w14:textId="77777777" w:rsidR="00D20C2F" w:rsidRDefault="00000000">
      <w:pPr>
        <w:pStyle w:val="Paragraphedeliste"/>
        <w:numPr>
          <w:ilvl w:val="0"/>
          <w:numId w:val="15"/>
        </w:numPr>
        <w:tabs>
          <w:tab w:val="left" w:pos="1045"/>
        </w:tabs>
        <w:spacing w:line="279" w:lineRule="exact"/>
      </w:pPr>
      <w:r>
        <w:rPr>
          <w:color w:val="231F1F"/>
        </w:rPr>
        <w:t>Les</w:t>
      </w:r>
      <w:r>
        <w:rPr>
          <w:rFonts w:ascii="Times New Roman" w:hAnsi="Times New Roman"/>
          <w:color w:val="231F1F"/>
          <w:spacing w:val="-12"/>
        </w:rPr>
        <w:t xml:space="preserve"> </w:t>
      </w:r>
      <w:r>
        <w:rPr>
          <w:color w:val="231F1F"/>
        </w:rPr>
        <w:t>temps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déplacements</w:t>
      </w:r>
      <w:r>
        <w:rPr>
          <w:rFonts w:ascii="Times New Roman" w:hAnsi="Times New Roman"/>
          <w:color w:val="231F1F"/>
          <w:spacing w:val="-8"/>
        </w:rPr>
        <w:t xml:space="preserve"> </w:t>
      </w:r>
      <w:r>
        <w:rPr>
          <w:color w:val="231F1F"/>
        </w:rPr>
        <w:t>professionnels</w:t>
      </w:r>
      <w:r>
        <w:rPr>
          <w:rFonts w:ascii="Times New Roman" w:hAnsi="Times New Roman"/>
          <w:color w:val="231F1F"/>
          <w:spacing w:val="-10"/>
        </w:rPr>
        <w:t xml:space="preserve"> </w:t>
      </w:r>
      <w:r>
        <w:rPr>
          <w:color w:val="231F1F"/>
        </w:rPr>
        <w:t>pour</w:t>
      </w:r>
      <w:r>
        <w:rPr>
          <w:rFonts w:ascii="Times New Roman" w:hAnsi="Times New Roman"/>
          <w:color w:val="231F1F"/>
          <w:spacing w:val="-7"/>
        </w:rPr>
        <w:t xml:space="preserve"> </w:t>
      </w:r>
      <w:r>
        <w:rPr>
          <w:color w:val="231F1F"/>
        </w:rPr>
        <w:t>des</w:t>
      </w:r>
      <w:r>
        <w:rPr>
          <w:rFonts w:ascii="Times New Roman" w:hAnsi="Times New Roman"/>
          <w:color w:val="231F1F"/>
          <w:spacing w:val="-10"/>
        </w:rPr>
        <w:t xml:space="preserve"> </w:t>
      </w:r>
      <w:r>
        <w:rPr>
          <w:color w:val="231F1F"/>
        </w:rPr>
        <w:t>missions</w:t>
      </w:r>
      <w:r>
        <w:rPr>
          <w:rFonts w:ascii="Times New Roman" w:hAnsi="Times New Roman"/>
          <w:color w:val="231F1F"/>
          <w:spacing w:val="-10"/>
        </w:rPr>
        <w:t xml:space="preserve"> </w:t>
      </w:r>
      <w:r>
        <w:rPr>
          <w:color w:val="231F1F"/>
        </w:rPr>
        <w:t>ou</w:t>
      </w:r>
      <w:r>
        <w:rPr>
          <w:rFonts w:ascii="Times New Roman" w:hAnsi="Times New Roman"/>
          <w:color w:val="231F1F"/>
          <w:spacing w:val="-9"/>
        </w:rPr>
        <w:t xml:space="preserve"> </w:t>
      </w:r>
      <w:r>
        <w:rPr>
          <w:color w:val="231F1F"/>
        </w:rPr>
        <w:t>des</w:t>
      </w:r>
      <w:r>
        <w:rPr>
          <w:rFonts w:ascii="Times New Roman" w:hAnsi="Times New Roman"/>
          <w:color w:val="231F1F"/>
          <w:spacing w:val="-7"/>
        </w:rPr>
        <w:t xml:space="preserve"> </w:t>
      </w:r>
      <w:r>
        <w:rPr>
          <w:color w:val="231F1F"/>
          <w:spacing w:val="-2"/>
        </w:rPr>
        <w:t>formations.</w:t>
      </w:r>
    </w:p>
    <w:p w14:paraId="112D1B3C" w14:textId="77777777" w:rsidR="00D20C2F" w:rsidRDefault="00000000">
      <w:pPr>
        <w:pStyle w:val="Corpsdetexte"/>
        <w:ind w:left="192" w:right="203"/>
        <w:jc w:val="both"/>
      </w:pPr>
      <w:r>
        <w:rPr>
          <w:color w:val="231F1F"/>
        </w:rPr>
        <w:t>Lorsque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rend</w:t>
      </w:r>
      <w:r>
        <w:rPr>
          <w:rFonts w:ascii="Times New Roman" w:hAnsi="Times New Roman"/>
          <w:color w:val="231F1F"/>
        </w:rPr>
        <w:t xml:space="preserve"> </w:t>
      </w:r>
      <w:r>
        <w:rPr>
          <w:color w:val="231F1F"/>
        </w:rPr>
        <w:t>directement</w:t>
      </w:r>
      <w:r>
        <w:rPr>
          <w:rFonts w:ascii="Times New Roman" w:hAnsi="Times New Roman"/>
          <w:color w:val="231F1F"/>
        </w:rPr>
        <w:t xml:space="preserve"> </w:t>
      </w:r>
      <w:r>
        <w:rPr>
          <w:color w:val="231F1F"/>
        </w:rPr>
        <w:t>depuis</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domicile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formation,</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déduction</w:t>
      </w:r>
      <w:r>
        <w:rPr>
          <w:rFonts w:ascii="Times New Roman" w:hAnsi="Times New Roman"/>
          <w:color w:val="231F1F"/>
          <w:spacing w:val="-6"/>
        </w:rPr>
        <w:t xml:space="preserve"> </w:t>
      </w:r>
      <w:r>
        <w:rPr>
          <w:color w:val="231F1F"/>
        </w:rPr>
        <w:t>d’une</w:t>
      </w:r>
      <w:r>
        <w:rPr>
          <w:rFonts w:ascii="Times New Roman" w:hAnsi="Times New Roman"/>
          <w:color w:val="231F1F"/>
          <w:spacing w:val="-5"/>
        </w:rPr>
        <w:t xml:space="preserve"> </w:t>
      </w:r>
      <w:r>
        <w:rPr>
          <w:color w:val="231F1F"/>
        </w:rPr>
        <w:t>durée</w:t>
      </w:r>
      <w:r>
        <w:rPr>
          <w:rFonts w:ascii="Times New Roman" w:hAnsi="Times New Roman"/>
          <w:color w:val="231F1F"/>
          <w:spacing w:val="-5"/>
        </w:rPr>
        <w:t xml:space="preserve"> </w:t>
      </w:r>
      <w:r>
        <w:rPr>
          <w:color w:val="231F1F"/>
        </w:rPr>
        <w:t>forfaitaire</w:t>
      </w:r>
      <w:r>
        <w:rPr>
          <w:rFonts w:ascii="Times New Roman" w:hAnsi="Times New Roman"/>
          <w:color w:val="231F1F"/>
          <w:spacing w:val="-5"/>
        </w:rPr>
        <w:t xml:space="preserve"> </w:t>
      </w:r>
      <w:r>
        <w:rPr>
          <w:color w:val="231F1F"/>
        </w:rPr>
        <w:t>de</w:t>
      </w:r>
      <w:r>
        <w:rPr>
          <w:rFonts w:ascii="Times New Roman" w:hAnsi="Times New Roman"/>
          <w:color w:val="231F1F"/>
          <w:spacing w:val="-7"/>
        </w:rPr>
        <w:t xml:space="preserve"> </w:t>
      </w:r>
      <w:r>
        <w:rPr>
          <w:color w:val="231F1F"/>
        </w:rPr>
        <w:t>45</w:t>
      </w:r>
      <w:r>
        <w:rPr>
          <w:rFonts w:ascii="Times New Roman" w:hAnsi="Times New Roman"/>
          <w:color w:val="231F1F"/>
          <w:spacing w:val="-7"/>
        </w:rPr>
        <w:t xml:space="preserve"> </w:t>
      </w:r>
      <w:r>
        <w:rPr>
          <w:color w:val="231F1F"/>
        </w:rPr>
        <w:t>minutes</w:t>
      </w:r>
      <w:r>
        <w:rPr>
          <w:rFonts w:ascii="Times New Roman" w:hAnsi="Times New Roman"/>
          <w:color w:val="231F1F"/>
          <w:spacing w:val="-5"/>
        </w:rPr>
        <w:t xml:space="preserve"> </w:t>
      </w:r>
      <w:r>
        <w:rPr>
          <w:color w:val="231F1F"/>
        </w:rPr>
        <w:t>est</w:t>
      </w:r>
      <w:r>
        <w:rPr>
          <w:rFonts w:ascii="Times New Roman" w:hAnsi="Times New Roman"/>
          <w:color w:val="231F1F"/>
          <w:spacing w:val="-5"/>
        </w:rPr>
        <w:t xml:space="preserve"> </w:t>
      </w:r>
      <w:r>
        <w:rPr>
          <w:color w:val="231F1F"/>
        </w:rPr>
        <w:t>effectuée</w:t>
      </w:r>
      <w:r>
        <w:rPr>
          <w:rFonts w:ascii="Times New Roman" w:hAnsi="Times New Roman"/>
          <w:color w:val="231F1F"/>
          <w:spacing w:val="-5"/>
        </w:rPr>
        <w:t xml:space="preserve"> </w:t>
      </w:r>
      <w:r>
        <w:rPr>
          <w:color w:val="231F1F"/>
        </w:rPr>
        <w:t>au</w:t>
      </w:r>
      <w:r>
        <w:rPr>
          <w:rFonts w:ascii="Times New Roman" w:hAnsi="Times New Roman"/>
          <w:color w:val="231F1F"/>
          <w:spacing w:val="-6"/>
        </w:rPr>
        <w:t xml:space="preserve"> </w:t>
      </w:r>
      <w:r>
        <w:rPr>
          <w:color w:val="231F1F"/>
        </w:rPr>
        <w:t>titre</w:t>
      </w:r>
      <w:r>
        <w:rPr>
          <w:rFonts w:ascii="Times New Roman" w:hAnsi="Times New Roman"/>
          <w:color w:val="231F1F"/>
          <w:spacing w:val="-5"/>
        </w:rPr>
        <w:t xml:space="preserve"> </w:t>
      </w:r>
      <w:r>
        <w:rPr>
          <w:color w:val="231F1F"/>
        </w:rPr>
        <w:t>du</w:t>
      </w:r>
      <w:r>
        <w:rPr>
          <w:rFonts w:ascii="Times New Roman" w:hAnsi="Times New Roman"/>
          <w:color w:val="231F1F"/>
          <w:spacing w:val="-6"/>
        </w:rPr>
        <w:t xml:space="preserve"> </w:t>
      </w:r>
      <w:r>
        <w:rPr>
          <w:color w:val="231F1F"/>
        </w:rPr>
        <w:t>trajet</w:t>
      </w:r>
      <w:r>
        <w:rPr>
          <w:rFonts w:ascii="Times New Roman" w:hAnsi="Times New Roman"/>
          <w:color w:val="231F1F"/>
          <w:spacing w:val="-5"/>
        </w:rPr>
        <w:t xml:space="preserve"> </w:t>
      </w:r>
      <w:r>
        <w:rPr>
          <w:color w:val="231F1F"/>
        </w:rPr>
        <w:t>aller−retour</w:t>
      </w:r>
      <w:r>
        <w:rPr>
          <w:rFonts w:ascii="Times New Roman" w:hAnsi="Times New Roman"/>
          <w:color w:val="231F1F"/>
          <w:spacing w:val="-5"/>
        </w:rPr>
        <w:t xml:space="preserve"> </w:t>
      </w:r>
      <w:r>
        <w:rPr>
          <w:color w:val="231F1F"/>
        </w:rPr>
        <w:t>entre</w:t>
      </w:r>
      <w:r>
        <w:rPr>
          <w:rFonts w:ascii="Times New Roman" w:hAnsi="Times New Roman"/>
          <w:color w:val="231F1F"/>
          <w:spacing w:val="-5"/>
        </w:rPr>
        <w:t xml:space="preserve"> </w:t>
      </w:r>
      <w:r>
        <w:rPr>
          <w:color w:val="231F1F"/>
        </w:rPr>
        <w:t>le</w:t>
      </w:r>
      <w:r>
        <w:rPr>
          <w:rFonts w:ascii="Times New Roman" w:hAnsi="Times New Roman"/>
          <w:color w:val="231F1F"/>
          <w:spacing w:val="-5"/>
        </w:rPr>
        <w:t xml:space="preserve"> </w:t>
      </w:r>
      <w:r>
        <w:rPr>
          <w:color w:val="231F1F"/>
        </w:rPr>
        <w:t>domicile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habituel.</w:t>
      </w:r>
    </w:p>
    <w:p w14:paraId="0A7A8872" w14:textId="77777777" w:rsidR="00D20C2F" w:rsidRDefault="00000000">
      <w:pPr>
        <w:pStyle w:val="Corpsdetexte"/>
        <w:ind w:left="192" w:right="202"/>
        <w:jc w:val="both"/>
      </w:pPr>
      <w:r w:rsidRPr="00C05225">
        <w:rPr>
          <w:color w:val="231F1F"/>
          <w:highlight w:val="yellow"/>
        </w:rPr>
        <w:t>Lorsque</w:t>
      </w:r>
      <w:r w:rsidRPr="00C05225">
        <w:rPr>
          <w:rFonts w:ascii="Times New Roman" w:hAnsi="Times New Roman"/>
          <w:color w:val="231F1F"/>
          <w:highlight w:val="yellow"/>
        </w:rPr>
        <w:t xml:space="preserve"> </w:t>
      </w:r>
      <w:r w:rsidRPr="00C05225">
        <w:rPr>
          <w:color w:val="231F1F"/>
          <w:highlight w:val="yellow"/>
        </w:rPr>
        <w:t>le</w:t>
      </w:r>
      <w:r w:rsidRPr="00C05225">
        <w:rPr>
          <w:rFonts w:ascii="Times New Roman" w:hAnsi="Times New Roman"/>
          <w:color w:val="231F1F"/>
          <w:highlight w:val="yellow"/>
        </w:rPr>
        <w:t xml:space="preserve"> </w:t>
      </w:r>
      <w:r w:rsidRPr="00C05225">
        <w:rPr>
          <w:color w:val="231F1F"/>
          <w:highlight w:val="yellow"/>
        </w:rPr>
        <w:t>déplacement</w:t>
      </w:r>
      <w:r w:rsidRPr="00C05225">
        <w:rPr>
          <w:rFonts w:ascii="Times New Roman" w:hAnsi="Times New Roman"/>
          <w:color w:val="231F1F"/>
          <w:highlight w:val="yellow"/>
        </w:rPr>
        <w:t xml:space="preserve"> </w:t>
      </w:r>
      <w:r w:rsidRPr="00C05225">
        <w:rPr>
          <w:color w:val="231F1F"/>
          <w:highlight w:val="yellow"/>
        </w:rPr>
        <w:t>nécessite</w:t>
      </w:r>
      <w:r w:rsidRPr="00C05225">
        <w:rPr>
          <w:rFonts w:ascii="Times New Roman" w:hAnsi="Times New Roman"/>
          <w:color w:val="231F1F"/>
          <w:highlight w:val="yellow"/>
        </w:rPr>
        <w:t xml:space="preserve"> </w:t>
      </w:r>
      <w:r w:rsidRPr="00C05225">
        <w:rPr>
          <w:color w:val="231F1F"/>
          <w:highlight w:val="yellow"/>
        </w:rPr>
        <w:t>un</w:t>
      </w:r>
      <w:r w:rsidRPr="00C05225">
        <w:rPr>
          <w:rFonts w:ascii="Times New Roman" w:hAnsi="Times New Roman"/>
          <w:color w:val="231F1F"/>
          <w:highlight w:val="yellow"/>
        </w:rPr>
        <w:t xml:space="preserve"> </w:t>
      </w:r>
      <w:r w:rsidRPr="00C05225">
        <w:rPr>
          <w:color w:val="231F1F"/>
          <w:highlight w:val="yellow"/>
        </w:rPr>
        <w:t>départ</w:t>
      </w:r>
      <w:r w:rsidRPr="00C05225">
        <w:rPr>
          <w:rFonts w:ascii="Times New Roman" w:hAnsi="Times New Roman"/>
          <w:color w:val="231F1F"/>
          <w:highlight w:val="yellow"/>
        </w:rPr>
        <w:t xml:space="preserve"> </w:t>
      </w:r>
      <w:r w:rsidRPr="00C05225">
        <w:rPr>
          <w:color w:val="231F1F"/>
          <w:highlight w:val="yellow"/>
        </w:rPr>
        <w:t>la</w:t>
      </w:r>
      <w:r w:rsidRPr="00C05225">
        <w:rPr>
          <w:rFonts w:ascii="Times New Roman" w:hAnsi="Times New Roman"/>
          <w:color w:val="231F1F"/>
          <w:highlight w:val="yellow"/>
        </w:rPr>
        <w:t xml:space="preserve"> </w:t>
      </w:r>
      <w:r w:rsidRPr="00C05225">
        <w:rPr>
          <w:color w:val="231F1F"/>
          <w:highlight w:val="yellow"/>
        </w:rPr>
        <w:t>veille</w:t>
      </w:r>
      <w:r w:rsidRPr="00C05225">
        <w:rPr>
          <w:rFonts w:ascii="Times New Roman" w:hAnsi="Times New Roman"/>
          <w:color w:val="231F1F"/>
          <w:highlight w:val="yellow"/>
        </w:rPr>
        <w:t xml:space="preserve"> </w:t>
      </w:r>
      <w:r w:rsidRPr="00C05225">
        <w:rPr>
          <w:color w:val="231F1F"/>
          <w:highlight w:val="yellow"/>
        </w:rPr>
        <w:t>ou</w:t>
      </w:r>
      <w:r w:rsidRPr="00C05225">
        <w:rPr>
          <w:rFonts w:ascii="Times New Roman" w:hAnsi="Times New Roman"/>
          <w:color w:val="231F1F"/>
          <w:highlight w:val="yellow"/>
        </w:rPr>
        <w:t xml:space="preserve"> </w:t>
      </w:r>
      <w:r w:rsidRPr="00C05225">
        <w:rPr>
          <w:color w:val="231F1F"/>
          <w:highlight w:val="yellow"/>
        </w:rPr>
        <w:t>un</w:t>
      </w:r>
      <w:r w:rsidRPr="00C05225">
        <w:rPr>
          <w:rFonts w:ascii="Times New Roman" w:hAnsi="Times New Roman"/>
          <w:color w:val="231F1F"/>
          <w:highlight w:val="yellow"/>
        </w:rPr>
        <w:t xml:space="preserve"> </w:t>
      </w:r>
      <w:r w:rsidRPr="00C05225">
        <w:rPr>
          <w:color w:val="231F1F"/>
          <w:highlight w:val="yellow"/>
        </w:rPr>
        <w:t>retour</w:t>
      </w:r>
      <w:r w:rsidRPr="00C05225">
        <w:rPr>
          <w:rFonts w:ascii="Times New Roman" w:hAnsi="Times New Roman"/>
          <w:color w:val="231F1F"/>
          <w:highlight w:val="yellow"/>
        </w:rPr>
        <w:t xml:space="preserve"> </w:t>
      </w:r>
      <w:r w:rsidRPr="00C05225">
        <w:rPr>
          <w:color w:val="231F1F"/>
          <w:highlight w:val="yellow"/>
        </w:rPr>
        <w:t>le</w:t>
      </w:r>
      <w:r w:rsidRPr="00C05225">
        <w:rPr>
          <w:rFonts w:ascii="Times New Roman" w:hAnsi="Times New Roman"/>
          <w:color w:val="231F1F"/>
          <w:highlight w:val="yellow"/>
        </w:rPr>
        <w:t xml:space="preserve"> </w:t>
      </w:r>
      <w:r w:rsidRPr="00C05225">
        <w:rPr>
          <w:color w:val="231F1F"/>
          <w:highlight w:val="yellow"/>
        </w:rPr>
        <w:t>lendemain</w:t>
      </w:r>
      <w:r w:rsidRPr="00C05225">
        <w:rPr>
          <w:rFonts w:ascii="Times New Roman" w:hAnsi="Times New Roman"/>
          <w:color w:val="231F1F"/>
          <w:highlight w:val="yellow"/>
        </w:rPr>
        <w:t xml:space="preserve"> </w:t>
      </w:r>
      <w:r w:rsidRPr="00C05225">
        <w:rPr>
          <w:color w:val="231F1F"/>
          <w:highlight w:val="yellow"/>
        </w:rPr>
        <w:t>de</w:t>
      </w:r>
      <w:r w:rsidRPr="00C05225">
        <w:rPr>
          <w:rFonts w:ascii="Times New Roman" w:hAnsi="Times New Roman"/>
          <w:color w:val="231F1F"/>
          <w:highlight w:val="yellow"/>
        </w:rPr>
        <w:t xml:space="preserve"> </w:t>
      </w:r>
      <w:r w:rsidRPr="00C05225">
        <w:rPr>
          <w:color w:val="231F1F"/>
          <w:highlight w:val="yellow"/>
        </w:rPr>
        <w:t>la</w:t>
      </w:r>
      <w:r w:rsidRPr="00C05225">
        <w:rPr>
          <w:rFonts w:ascii="Times New Roman" w:hAnsi="Times New Roman"/>
          <w:color w:val="231F1F"/>
          <w:highlight w:val="yellow"/>
        </w:rPr>
        <w:t xml:space="preserve"> </w:t>
      </w:r>
      <w:r w:rsidRPr="00C05225">
        <w:rPr>
          <w:color w:val="231F1F"/>
          <w:highlight w:val="yellow"/>
        </w:rPr>
        <w:t>mission</w:t>
      </w:r>
      <w:r w:rsidRPr="00C05225">
        <w:rPr>
          <w:rFonts w:ascii="Times New Roman" w:hAnsi="Times New Roman"/>
          <w:color w:val="231F1F"/>
          <w:highlight w:val="yellow"/>
        </w:rPr>
        <w:t xml:space="preserve"> </w:t>
      </w:r>
      <w:r w:rsidRPr="00C05225">
        <w:rPr>
          <w:color w:val="231F1F"/>
          <w:highlight w:val="yellow"/>
        </w:rPr>
        <w:t>ou</w:t>
      </w:r>
      <w:r w:rsidRPr="00C05225">
        <w:rPr>
          <w:rFonts w:ascii="Times New Roman" w:hAnsi="Times New Roman"/>
          <w:color w:val="231F1F"/>
          <w:highlight w:val="yellow"/>
        </w:rPr>
        <w:t xml:space="preserve"> </w:t>
      </w:r>
      <w:r w:rsidRPr="00C05225">
        <w:rPr>
          <w:color w:val="231F1F"/>
          <w:highlight w:val="yellow"/>
        </w:rPr>
        <w:t>de</w:t>
      </w:r>
      <w:r w:rsidRPr="00C05225">
        <w:rPr>
          <w:rFonts w:ascii="Times New Roman" w:hAnsi="Times New Roman"/>
          <w:color w:val="231F1F"/>
          <w:highlight w:val="yellow"/>
        </w:rPr>
        <w:t xml:space="preserve"> </w:t>
      </w:r>
      <w:r w:rsidRPr="00C05225">
        <w:rPr>
          <w:color w:val="231F1F"/>
          <w:highlight w:val="yellow"/>
        </w:rPr>
        <w:t>la</w:t>
      </w:r>
      <w:r w:rsidRPr="00C05225">
        <w:rPr>
          <w:rFonts w:ascii="Times New Roman" w:hAnsi="Times New Roman"/>
          <w:color w:val="231F1F"/>
          <w:highlight w:val="yellow"/>
        </w:rPr>
        <w:t xml:space="preserve"> </w:t>
      </w:r>
      <w:r w:rsidRPr="00C05225">
        <w:rPr>
          <w:color w:val="231F1F"/>
          <w:highlight w:val="yellow"/>
        </w:rPr>
        <w:t>formation,</w:t>
      </w:r>
      <w:r w:rsidRPr="00C05225">
        <w:rPr>
          <w:rFonts w:ascii="Times New Roman" w:hAnsi="Times New Roman"/>
          <w:color w:val="231F1F"/>
          <w:highlight w:val="yellow"/>
        </w:rPr>
        <w:t xml:space="preserve"> </w:t>
      </w:r>
      <w:r w:rsidRPr="00C05225">
        <w:rPr>
          <w:color w:val="231F1F"/>
          <w:highlight w:val="yellow"/>
        </w:rPr>
        <w:t>le</w:t>
      </w:r>
      <w:r w:rsidRPr="00C05225">
        <w:rPr>
          <w:rFonts w:ascii="Times New Roman" w:hAnsi="Times New Roman"/>
          <w:color w:val="231F1F"/>
          <w:highlight w:val="yellow"/>
        </w:rPr>
        <w:t xml:space="preserve"> </w:t>
      </w:r>
      <w:r w:rsidRPr="00C05225">
        <w:rPr>
          <w:color w:val="231F1F"/>
          <w:highlight w:val="yellow"/>
        </w:rPr>
        <w:t>temps</w:t>
      </w:r>
      <w:r w:rsidRPr="00C05225">
        <w:rPr>
          <w:rFonts w:ascii="Times New Roman" w:hAnsi="Times New Roman"/>
          <w:color w:val="231F1F"/>
          <w:highlight w:val="yellow"/>
        </w:rPr>
        <w:t xml:space="preserve"> </w:t>
      </w:r>
      <w:r w:rsidRPr="00C05225">
        <w:rPr>
          <w:color w:val="231F1F"/>
          <w:highlight w:val="yellow"/>
        </w:rPr>
        <w:t>de</w:t>
      </w:r>
      <w:r w:rsidRPr="00C05225">
        <w:rPr>
          <w:rFonts w:ascii="Times New Roman" w:hAnsi="Times New Roman"/>
          <w:color w:val="231F1F"/>
          <w:highlight w:val="yellow"/>
        </w:rPr>
        <w:t xml:space="preserve"> </w:t>
      </w:r>
      <w:r w:rsidRPr="00C05225">
        <w:rPr>
          <w:color w:val="231F1F"/>
          <w:highlight w:val="yellow"/>
        </w:rPr>
        <w:t>déplacement</w:t>
      </w:r>
      <w:r w:rsidRPr="00C05225">
        <w:rPr>
          <w:rFonts w:ascii="Times New Roman" w:hAnsi="Times New Roman"/>
          <w:color w:val="231F1F"/>
          <w:highlight w:val="yellow"/>
        </w:rPr>
        <w:t xml:space="preserve"> </w:t>
      </w:r>
      <w:r w:rsidRPr="00C05225">
        <w:rPr>
          <w:color w:val="231F1F"/>
          <w:highlight w:val="yellow"/>
        </w:rPr>
        <w:t>est</w:t>
      </w:r>
      <w:r w:rsidRPr="00C05225">
        <w:rPr>
          <w:rFonts w:ascii="Times New Roman" w:hAnsi="Times New Roman"/>
          <w:color w:val="231F1F"/>
          <w:highlight w:val="yellow"/>
        </w:rPr>
        <w:t xml:space="preserve"> </w:t>
      </w:r>
      <w:r w:rsidRPr="00C05225">
        <w:rPr>
          <w:color w:val="231F1F"/>
          <w:highlight w:val="yellow"/>
        </w:rPr>
        <w:t>pris</w:t>
      </w:r>
      <w:r w:rsidRPr="00C05225">
        <w:rPr>
          <w:rFonts w:ascii="Times New Roman" w:hAnsi="Times New Roman"/>
          <w:color w:val="231F1F"/>
          <w:highlight w:val="yellow"/>
        </w:rPr>
        <w:t xml:space="preserve"> </w:t>
      </w:r>
      <w:r w:rsidRPr="00C05225">
        <w:rPr>
          <w:color w:val="231F1F"/>
          <w:highlight w:val="yellow"/>
        </w:rPr>
        <w:t>en</w:t>
      </w:r>
      <w:r w:rsidRPr="00C05225">
        <w:rPr>
          <w:rFonts w:ascii="Times New Roman" w:hAnsi="Times New Roman"/>
          <w:color w:val="231F1F"/>
          <w:highlight w:val="yellow"/>
        </w:rPr>
        <w:t xml:space="preserve"> </w:t>
      </w:r>
      <w:r w:rsidRPr="00C05225">
        <w:rPr>
          <w:color w:val="231F1F"/>
          <w:highlight w:val="yellow"/>
        </w:rPr>
        <w:t>compte</w:t>
      </w:r>
      <w:r w:rsidRPr="00C05225">
        <w:rPr>
          <w:rFonts w:ascii="Times New Roman" w:hAnsi="Times New Roman"/>
          <w:color w:val="231F1F"/>
          <w:highlight w:val="yellow"/>
        </w:rPr>
        <w:t xml:space="preserve"> </w:t>
      </w:r>
      <w:r w:rsidRPr="00C05225">
        <w:rPr>
          <w:color w:val="231F1F"/>
          <w:highlight w:val="yellow"/>
        </w:rPr>
        <w:t>comme</w:t>
      </w:r>
      <w:r w:rsidRPr="00C05225">
        <w:rPr>
          <w:rFonts w:ascii="Times New Roman" w:hAnsi="Times New Roman"/>
          <w:color w:val="231F1F"/>
          <w:highlight w:val="yellow"/>
        </w:rPr>
        <w:t xml:space="preserve"> </w:t>
      </w:r>
      <w:r w:rsidRPr="00C05225">
        <w:rPr>
          <w:color w:val="231F1F"/>
          <w:highlight w:val="yellow"/>
        </w:rPr>
        <w:t>du</w:t>
      </w:r>
      <w:r w:rsidRPr="00C05225">
        <w:rPr>
          <w:rFonts w:ascii="Times New Roman" w:hAnsi="Times New Roman"/>
          <w:color w:val="231F1F"/>
          <w:highlight w:val="yellow"/>
        </w:rPr>
        <w:t xml:space="preserve"> </w:t>
      </w:r>
      <w:r w:rsidRPr="00C05225">
        <w:rPr>
          <w:color w:val="231F1F"/>
          <w:highlight w:val="yellow"/>
        </w:rPr>
        <w:t>temps</w:t>
      </w:r>
      <w:r w:rsidRPr="00C05225">
        <w:rPr>
          <w:rFonts w:ascii="Times New Roman" w:hAnsi="Times New Roman"/>
          <w:color w:val="231F1F"/>
          <w:highlight w:val="yellow"/>
        </w:rPr>
        <w:t xml:space="preserve"> </w:t>
      </w:r>
      <w:r w:rsidRPr="00C05225">
        <w:rPr>
          <w:color w:val="231F1F"/>
          <w:highlight w:val="yellow"/>
        </w:rPr>
        <w:t>de</w:t>
      </w:r>
      <w:r w:rsidRPr="00C05225">
        <w:rPr>
          <w:rFonts w:ascii="Times New Roman" w:hAnsi="Times New Roman"/>
          <w:color w:val="231F1F"/>
          <w:highlight w:val="yellow"/>
        </w:rPr>
        <w:t xml:space="preserve"> </w:t>
      </w:r>
      <w:r w:rsidRPr="00C05225">
        <w:rPr>
          <w:color w:val="231F1F"/>
          <w:highlight w:val="yellow"/>
        </w:rPr>
        <w:t>mission,</w:t>
      </w:r>
      <w:r w:rsidRPr="00C05225">
        <w:rPr>
          <w:rFonts w:ascii="Times New Roman" w:hAnsi="Times New Roman"/>
          <w:color w:val="231F1F"/>
          <w:highlight w:val="yellow"/>
        </w:rPr>
        <w:t xml:space="preserve"> </w:t>
      </w:r>
      <w:r w:rsidRPr="00C05225">
        <w:rPr>
          <w:color w:val="231F1F"/>
          <w:highlight w:val="yellow"/>
        </w:rPr>
        <w:t>après</w:t>
      </w:r>
      <w:r w:rsidRPr="00C05225">
        <w:rPr>
          <w:rFonts w:ascii="Times New Roman" w:hAnsi="Times New Roman"/>
          <w:color w:val="231F1F"/>
          <w:highlight w:val="yellow"/>
        </w:rPr>
        <w:t xml:space="preserve"> </w:t>
      </w:r>
      <w:r w:rsidRPr="00C05225">
        <w:rPr>
          <w:color w:val="231F1F"/>
          <w:highlight w:val="yellow"/>
        </w:rPr>
        <w:t>une</w:t>
      </w:r>
      <w:r w:rsidRPr="00C05225">
        <w:rPr>
          <w:rFonts w:ascii="Times New Roman" w:hAnsi="Times New Roman"/>
          <w:color w:val="231F1F"/>
          <w:highlight w:val="yellow"/>
        </w:rPr>
        <w:t xml:space="preserve"> </w:t>
      </w:r>
      <w:r w:rsidRPr="00C05225">
        <w:rPr>
          <w:color w:val="231F1F"/>
          <w:highlight w:val="yellow"/>
        </w:rPr>
        <w:t>déduction</w:t>
      </w:r>
      <w:r w:rsidRPr="00C05225">
        <w:rPr>
          <w:rFonts w:ascii="Times New Roman" w:hAnsi="Times New Roman"/>
          <w:color w:val="231F1F"/>
          <w:highlight w:val="yellow"/>
        </w:rPr>
        <w:t xml:space="preserve"> </w:t>
      </w:r>
      <w:r w:rsidRPr="00C05225">
        <w:rPr>
          <w:color w:val="231F1F"/>
          <w:highlight w:val="yellow"/>
        </w:rPr>
        <w:t>forfaitaire</w:t>
      </w:r>
      <w:r w:rsidRPr="00C05225">
        <w:rPr>
          <w:rFonts w:ascii="Times New Roman" w:hAnsi="Times New Roman"/>
          <w:color w:val="231F1F"/>
          <w:highlight w:val="yellow"/>
        </w:rPr>
        <w:t xml:space="preserve"> </w:t>
      </w:r>
      <w:r w:rsidRPr="00C05225">
        <w:rPr>
          <w:color w:val="231F1F"/>
          <w:highlight w:val="yellow"/>
        </w:rPr>
        <w:t>de</w:t>
      </w:r>
      <w:r w:rsidRPr="00C05225">
        <w:rPr>
          <w:rFonts w:ascii="Times New Roman" w:hAnsi="Times New Roman"/>
          <w:color w:val="231F1F"/>
          <w:highlight w:val="yellow"/>
        </w:rPr>
        <w:t xml:space="preserve"> </w:t>
      </w:r>
      <w:r w:rsidRPr="00C05225">
        <w:rPr>
          <w:color w:val="231F1F"/>
          <w:highlight w:val="yellow"/>
        </w:rPr>
        <w:t>45</w:t>
      </w:r>
      <w:r w:rsidRPr="00C05225">
        <w:rPr>
          <w:rFonts w:ascii="Times New Roman" w:hAnsi="Times New Roman"/>
          <w:color w:val="231F1F"/>
          <w:highlight w:val="yellow"/>
        </w:rPr>
        <w:t xml:space="preserve"> </w:t>
      </w:r>
      <w:r w:rsidRPr="00C05225">
        <w:rPr>
          <w:color w:val="231F1F"/>
          <w:highlight w:val="yellow"/>
        </w:rPr>
        <w:t>minutes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trajet</w:t>
      </w:r>
      <w:r>
        <w:rPr>
          <w:rFonts w:ascii="Times New Roman" w:hAnsi="Times New Roman"/>
          <w:color w:val="231F1F"/>
        </w:rPr>
        <w:t xml:space="preserve"> </w:t>
      </w:r>
      <w:r>
        <w:rPr>
          <w:color w:val="231F1F"/>
        </w:rPr>
        <w:t>aller−retour</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domicile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habituel.</w:t>
      </w:r>
      <w:r>
        <w:rPr>
          <w:rFonts w:ascii="Times New Roman" w:hAnsi="Times New Roman"/>
          <w:color w:val="231F1F"/>
        </w:rPr>
        <w:t xml:space="preserve"> </w:t>
      </w:r>
      <w:r>
        <w:rPr>
          <w:color w:val="231F1F"/>
        </w:rPr>
        <w:t>(22</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trajet</w:t>
      </w:r>
      <w:r>
        <w:rPr>
          <w:rFonts w:ascii="Times New Roman" w:hAnsi="Times New Roman"/>
          <w:color w:val="231F1F"/>
        </w:rPr>
        <w:t xml:space="preserve"> </w:t>
      </w:r>
      <w:r>
        <w:rPr>
          <w:color w:val="231F1F"/>
        </w:rPr>
        <w:t>aller</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retour).</w:t>
      </w:r>
    </w:p>
    <w:p w14:paraId="19D12102" w14:textId="77777777" w:rsidR="00D20C2F" w:rsidRDefault="00D20C2F">
      <w:pPr>
        <w:jc w:val="both"/>
        <w:sectPr w:rsidR="00D20C2F">
          <w:pgSz w:w="11900" w:h="16840"/>
          <w:pgMar w:top="1100" w:right="780" w:bottom="1220" w:left="940" w:header="0" w:footer="1030" w:gutter="0"/>
          <w:cols w:space="720"/>
        </w:sectPr>
      </w:pPr>
    </w:p>
    <w:p w14:paraId="06EC07EC" w14:textId="77777777" w:rsidR="00D20C2F" w:rsidRDefault="00000000">
      <w:pPr>
        <w:pStyle w:val="Paragraphedeliste"/>
        <w:numPr>
          <w:ilvl w:val="0"/>
          <w:numId w:val="15"/>
        </w:numPr>
        <w:tabs>
          <w:tab w:val="left" w:pos="1045"/>
        </w:tabs>
        <w:spacing w:before="70"/>
      </w:pPr>
      <w:r>
        <w:rPr>
          <w:color w:val="231F1F"/>
        </w:rPr>
        <w:lastRenderedPageBreak/>
        <w:t>Les</w:t>
      </w:r>
      <w:r>
        <w:rPr>
          <w:rFonts w:ascii="Times New Roman" w:hAnsi="Times New Roman"/>
          <w:color w:val="231F1F"/>
          <w:spacing w:val="-8"/>
        </w:rPr>
        <w:t xml:space="preserve"> </w:t>
      </w:r>
      <w:r>
        <w:rPr>
          <w:color w:val="231F1F"/>
        </w:rPr>
        <w:t>missions</w:t>
      </w:r>
      <w:r>
        <w:rPr>
          <w:rFonts w:ascii="Times New Roman" w:hAnsi="Times New Roman"/>
          <w:color w:val="231F1F"/>
          <w:spacing w:val="-8"/>
        </w:rPr>
        <w:t xml:space="preserve"> </w:t>
      </w:r>
      <w:r>
        <w:rPr>
          <w:color w:val="231F1F"/>
        </w:rPr>
        <w:t>en</w:t>
      </w:r>
      <w:r>
        <w:rPr>
          <w:rFonts w:ascii="Times New Roman" w:hAnsi="Times New Roman"/>
          <w:color w:val="231F1F"/>
          <w:spacing w:val="-7"/>
        </w:rPr>
        <w:t xml:space="preserve"> </w:t>
      </w:r>
      <w:r>
        <w:rPr>
          <w:color w:val="231F1F"/>
          <w:spacing w:val="-2"/>
        </w:rPr>
        <w:t>France</w:t>
      </w:r>
    </w:p>
    <w:p w14:paraId="27F89312" w14:textId="77777777" w:rsidR="00D20C2F" w:rsidRDefault="00000000">
      <w:pPr>
        <w:pStyle w:val="Corpsdetexte"/>
        <w:ind w:left="192" w:right="204"/>
      </w:pPr>
      <w:r>
        <w:rPr>
          <w:color w:val="231F1F"/>
        </w:rPr>
        <w:t>La</w:t>
      </w:r>
      <w:r>
        <w:rPr>
          <w:rFonts w:ascii="Times New Roman" w:hAnsi="Times New Roman"/>
          <w:color w:val="231F1F"/>
          <w:spacing w:val="-5"/>
        </w:rPr>
        <w:t xml:space="preserve"> </w:t>
      </w:r>
      <w:r>
        <w:rPr>
          <w:color w:val="231F1F"/>
        </w:rPr>
        <w:t>durée</w:t>
      </w:r>
      <w:r>
        <w:rPr>
          <w:rFonts w:ascii="Times New Roman" w:hAnsi="Times New Roman"/>
          <w:color w:val="231F1F"/>
          <w:spacing w:val="-4"/>
        </w:rPr>
        <w:t xml:space="preserve"> </w:t>
      </w:r>
      <w:r>
        <w:rPr>
          <w:color w:val="231F1F"/>
        </w:rPr>
        <w:t>prise</w:t>
      </w:r>
      <w:r>
        <w:rPr>
          <w:rFonts w:ascii="Times New Roman" w:hAnsi="Times New Roman"/>
          <w:color w:val="231F1F"/>
          <w:spacing w:val="-4"/>
        </w:rPr>
        <w:t xml:space="preserve"> </w:t>
      </w:r>
      <w:r>
        <w:rPr>
          <w:color w:val="231F1F"/>
        </w:rPr>
        <w:t>en</w:t>
      </w:r>
      <w:r>
        <w:rPr>
          <w:rFonts w:ascii="Times New Roman" w:hAnsi="Times New Roman"/>
          <w:color w:val="231F1F"/>
          <w:spacing w:val="-8"/>
        </w:rPr>
        <w:t xml:space="preserve"> </w:t>
      </w:r>
      <w:r>
        <w:rPr>
          <w:color w:val="231F1F"/>
        </w:rPr>
        <w:t>compte</w:t>
      </w:r>
      <w:r>
        <w:rPr>
          <w:rFonts w:ascii="Times New Roman" w:hAnsi="Times New Roman"/>
          <w:color w:val="231F1F"/>
          <w:spacing w:val="-6"/>
        </w:rPr>
        <w:t xml:space="preserve"> </w:t>
      </w:r>
      <w:r>
        <w:rPr>
          <w:color w:val="231F1F"/>
        </w:rPr>
        <w:t>pour</w:t>
      </w:r>
      <w:r>
        <w:rPr>
          <w:rFonts w:ascii="Times New Roman" w:hAnsi="Times New Roman"/>
          <w:color w:val="231F1F"/>
          <w:spacing w:val="-5"/>
        </w:rPr>
        <w:t xml:space="preserve"> </w:t>
      </w:r>
      <w:r>
        <w:rPr>
          <w:color w:val="231F1F"/>
        </w:rPr>
        <w:t>le</w:t>
      </w:r>
      <w:r>
        <w:rPr>
          <w:rFonts w:ascii="Times New Roman" w:hAnsi="Times New Roman"/>
          <w:color w:val="231F1F"/>
          <w:spacing w:val="-6"/>
        </w:rPr>
        <w:t xml:space="preserve"> </w:t>
      </w:r>
      <w:r>
        <w:rPr>
          <w:color w:val="231F1F"/>
        </w:rPr>
        <w:t>temps</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travail</w:t>
      </w:r>
      <w:r>
        <w:rPr>
          <w:rFonts w:ascii="Times New Roman" w:hAnsi="Times New Roman"/>
          <w:color w:val="231F1F"/>
          <w:spacing w:val="-7"/>
        </w:rPr>
        <w:t xml:space="preserve"> </w:t>
      </w:r>
      <w:r>
        <w:rPr>
          <w:color w:val="231F1F"/>
        </w:rPr>
        <w:t>effectif</w:t>
      </w:r>
      <w:r>
        <w:rPr>
          <w:rFonts w:ascii="Times New Roman" w:hAnsi="Times New Roman"/>
          <w:color w:val="231F1F"/>
          <w:spacing w:val="-5"/>
        </w:rPr>
        <w:t xml:space="preserve"> </w:t>
      </w:r>
      <w:r>
        <w:rPr>
          <w:color w:val="231F1F"/>
        </w:rPr>
        <w:t>est</w:t>
      </w:r>
      <w:r>
        <w:rPr>
          <w:rFonts w:ascii="Times New Roman" w:hAnsi="Times New Roman"/>
          <w:color w:val="231F1F"/>
          <w:spacing w:val="-4"/>
        </w:rPr>
        <w:t xml:space="preserve"> </w:t>
      </w:r>
      <w:r>
        <w:rPr>
          <w:color w:val="231F1F"/>
        </w:rPr>
        <w:t>déterminée</w:t>
      </w:r>
      <w:r>
        <w:rPr>
          <w:rFonts w:ascii="Times New Roman" w:hAnsi="Times New Roman"/>
          <w:color w:val="231F1F"/>
          <w:spacing w:val="-4"/>
        </w:rPr>
        <w:t xml:space="preserve"> </w:t>
      </w:r>
      <w:r>
        <w:rPr>
          <w:color w:val="231F1F"/>
        </w:rPr>
        <w:t>au</w:t>
      </w:r>
      <w:r>
        <w:rPr>
          <w:rFonts w:ascii="Times New Roman" w:hAnsi="Times New Roman"/>
          <w:color w:val="231F1F"/>
          <w:spacing w:val="-8"/>
        </w:rPr>
        <w:t xml:space="preserve"> </w:t>
      </w:r>
      <w:r>
        <w:rPr>
          <w:color w:val="231F1F"/>
        </w:rPr>
        <w:t>regard</w:t>
      </w:r>
      <w:r>
        <w:rPr>
          <w:rFonts w:ascii="Times New Roman" w:hAnsi="Times New Roman"/>
          <w:color w:val="231F1F"/>
          <w:spacing w:val="-5"/>
        </w:rPr>
        <w:t xml:space="preserve"> </w:t>
      </w:r>
      <w:r>
        <w:rPr>
          <w:color w:val="231F1F"/>
        </w:rPr>
        <w:t>des</w:t>
      </w:r>
      <w:r>
        <w:rPr>
          <w:rFonts w:ascii="Times New Roman" w:hAnsi="Times New Roman"/>
          <w:color w:val="231F1F"/>
          <w:spacing w:val="-5"/>
        </w:rPr>
        <w:t xml:space="preserve"> </w:t>
      </w:r>
      <w:r>
        <w:rPr>
          <w:color w:val="231F1F"/>
        </w:rPr>
        <w:t>horaires</w:t>
      </w:r>
      <w:r>
        <w:rPr>
          <w:rFonts w:ascii="Times New Roman" w:hAnsi="Times New Roman"/>
          <w:color w:val="231F1F"/>
          <w:spacing w:val="-7"/>
        </w:rPr>
        <w:t xml:space="preserve"> </w:t>
      </w:r>
      <w:r>
        <w:rPr>
          <w:color w:val="231F1F"/>
        </w:rPr>
        <w:t>déclarés</w:t>
      </w:r>
      <w:r>
        <w:rPr>
          <w:rFonts w:ascii="Times New Roman" w:hAnsi="Times New Roman"/>
          <w:color w:val="231F1F"/>
          <w:spacing w:val="-7"/>
        </w:rPr>
        <w:t xml:space="preserve"> </w:t>
      </w:r>
      <w:r>
        <w:rPr>
          <w:color w:val="231F1F"/>
        </w:rPr>
        <w:t>par</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après</w:t>
      </w:r>
      <w:r>
        <w:rPr>
          <w:rFonts w:ascii="Times New Roman" w:hAnsi="Times New Roman"/>
          <w:color w:val="231F1F"/>
        </w:rPr>
        <w:t xml:space="preserve"> </w:t>
      </w:r>
      <w:r>
        <w:rPr>
          <w:color w:val="231F1F"/>
        </w:rPr>
        <w:t>validation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supérieur</w:t>
      </w:r>
      <w:r>
        <w:rPr>
          <w:rFonts w:ascii="Times New Roman" w:hAnsi="Times New Roman"/>
          <w:color w:val="231F1F"/>
        </w:rPr>
        <w:t xml:space="preserve"> </w:t>
      </w:r>
      <w:r>
        <w:rPr>
          <w:color w:val="231F1F"/>
        </w:rPr>
        <w:t>hiérarchique.</w:t>
      </w:r>
    </w:p>
    <w:p w14:paraId="062EE512" w14:textId="77777777" w:rsidR="00D20C2F" w:rsidRDefault="00000000">
      <w:pPr>
        <w:pStyle w:val="Corpsdetexte"/>
        <w:ind w:left="192" w:right="204"/>
      </w:pPr>
      <w:r>
        <w:rPr>
          <w:color w:val="231F1F"/>
        </w:rPr>
        <w:t>Lorsque</w:t>
      </w:r>
      <w:r>
        <w:rPr>
          <w:rFonts w:ascii="Times New Roman" w:hAnsi="Times New Roman"/>
          <w:color w:val="231F1F"/>
          <w:spacing w:val="-2"/>
        </w:rPr>
        <w:t xml:space="preserve"> </w:t>
      </w:r>
      <w:r>
        <w:rPr>
          <w:color w:val="231F1F"/>
        </w:rPr>
        <w:t>l’amplitude</w:t>
      </w:r>
      <w:r>
        <w:rPr>
          <w:rFonts w:ascii="Times New Roman" w:hAnsi="Times New Roman"/>
          <w:color w:val="231F1F"/>
        </w:rPr>
        <w:t xml:space="preserve"> </w:t>
      </w:r>
      <w:r>
        <w:rPr>
          <w:color w:val="231F1F"/>
        </w:rPr>
        <w:t>horaire</w:t>
      </w:r>
      <w:r>
        <w:rPr>
          <w:rFonts w:ascii="Times New Roman" w:hAnsi="Times New Roman"/>
          <w:color w:val="231F1F"/>
        </w:rPr>
        <w:t xml:space="preserve"> </w:t>
      </w:r>
      <w:r>
        <w:rPr>
          <w:color w:val="231F1F"/>
        </w:rPr>
        <w:t>du</w:t>
      </w:r>
      <w:r>
        <w:rPr>
          <w:rFonts w:ascii="Times New Roman" w:hAnsi="Times New Roman"/>
          <w:color w:val="231F1F"/>
          <w:spacing w:val="-1"/>
        </w:rPr>
        <w:t xml:space="preserve"> </w:t>
      </w:r>
      <w:r>
        <w:rPr>
          <w:color w:val="231F1F"/>
        </w:rPr>
        <w:t>déplacement</w:t>
      </w:r>
      <w:r>
        <w:rPr>
          <w:rFonts w:ascii="Times New Roman" w:hAnsi="Times New Roman"/>
          <w:color w:val="231F1F"/>
          <w:spacing w:val="-2"/>
        </w:rPr>
        <w:t xml:space="preserve"> </w:t>
      </w:r>
      <w:r>
        <w:rPr>
          <w:color w:val="231F1F"/>
        </w:rPr>
        <w:t>dépasse</w:t>
      </w:r>
      <w:r>
        <w:rPr>
          <w:rFonts w:ascii="Times New Roman" w:hAnsi="Times New Roman"/>
          <w:color w:val="231F1F"/>
          <w:spacing w:val="-2"/>
        </w:rPr>
        <w:t xml:space="preserve"> </w:t>
      </w:r>
      <w:r>
        <w:rPr>
          <w:color w:val="231F1F"/>
        </w:rPr>
        <w:t>12</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il</w:t>
      </w:r>
      <w:r>
        <w:rPr>
          <w:rFonts w:ascii="Times New Roman" w:hAnsi="Times New Roman"/>
          <w:color w:val="231F1F"/>
          <w:spacing w:val="-3"/>
        </w:rPr>
        <w:t xml:space="preserve"> </w:t>
      </w:r>
      <w:r>
        <w:rPr>
          <w:color w:val="231F1F"/>
        </w:rPr>
        <w:t>est</w:t>
      </w:r>
      <w:r>
        <w:rPr>
          <w:rFonts w:ascii="Times New Roman" w:hAnsi="Times New Roman"/>
          <w:color w:val="231F1F"/>
          <w:spacing w:val="-2"/>
        </w:rPr>
        <w:t xml:space="preserve"> </w:t>
      </w:r>
      <w:r>
        <w:rPr>
          <w:color w:val="231F1F"/>
        </w:rPr>
        <w:t>préconisé</w:t>
      </w:r>
      <w:r>
        <w:rPr>
          <w:rFonts w:ascii="Times New Roman" w:hAnsi="Times New Roman"/>
          <w:color w:val="231F1F"/>
          <w:spacing w:val="-2"/>
        </w:rPr>
        <w:t xml:space="preserve"> </w:t>
      </w:r>
      <w:r>
        <w:rPr>
          <w:color w:val="231F1F"/>
        </w:rPr>
        <w:t>de</w:t>
      </w:r>
      <w:r>
        <w:rPr>
          <w:rFonts w:ascii="Times New Roman" w:hAnsi="Times New Roman"/>
          <w:color w:val="231F1F"/>
        </w:rPr>
        <w:t xml:space="preserve"> </w:t>
      </w:r>
      <w:r>
        <w:rPr>
          <w:color w:val="231F1F"/>
        </w:rPr>
        <w:t>prévoir</w:t>
      </w:r>
      <w:r>
        <w:rPr>
          <w:rFonts w:ascii="Times New Roman" w:hAnsi="Times New Roman"/>
          <w:color w:val="231F1F"/>
        </w:rPr>
        <w:t xml:space="preserve"> </w:t>
      </w:r>
      <w:r>
        <w:rPr>
          <w:color w:val="231F1F"/>
        </w:rPr>
        <w:t>une</w:t>
      </w:r>
      <w:r>
        <w:rPr>
          <w:rFonts w:ascii="Times New Roman" w:hAnsi="Times New Roman"/>
          <w:color w:val="231F1F"/>
          <w:spacing w:val="-2"/>
        </w:rPr>
        <w:t xml:space="preserve"> </w:t>
      </w:r>
      <w:r>
        <w:rPr>
          <w:color w:val="231F1F"/>
        </w:rPr>
        <w:t>nuitée</w:t>
      </w:r>
      <w:r>
        <w:rPr>
          <w:rFonts w:ascii="Times New Roman" w:hAnsi="Times New Roman"/>
          <w:color w:val="231F1F"/>
          <w:spacing w:val="-2"/>
        </w:rPr>
        <w:t xml:space="preserve"> </w:t>
      </w:r>
      <w:r>
        <w:rPr>
          <w:color w:val="231F1F"/>
        </w:rPr>
        <w:t>sur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mission.</w:t>
      </w:r>
    </w:p>
    <w:p w14:paraId="50169A9C" w14:textId="77777777" w:rsidR="00D20C2F" w:rsidRDefault="00000000">
      <w:pPr>
        <w:pStyle w:val="Corpsdetexte"/>
        <w:spacing w:before="1"/>
        <w:ind w:left="192"/>
      </w:pPr>
      <w:r>
        <w:rPr>
          <w:color w:val="231F1F"/>
        </w:rPr>
        <w:t>A</w:t>
      </w:r>
      <w:r>
        <w:rPr>
          <w:rFonts w:ascii="Times New Roman" w:hAnsi="Times New Roman"/>
          <w:color w:val="231F1F"/>
          <w:spacing w:val="-12"/>
        </w:rPr>
        <w:t xml:space="preserve"> </w:t>
      </w:r>
      <w:r>
        <w:rPr>
          <w:color w:val="231F1F"/>
        </w:rPr>
        <w:t>défaut</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badgeage,</w:t>
      </w:r>
      <w:r>
        <w:rPr>
          <w:rFonts w:ascii="Times New Roman" w:hAnsi="Times New Roman"/>
          <w:color w:val="231F1F"/>
          <w:spacing w:val="-8"/>
        </w:rPr>
        <w:t xml:space="preserve"> </w:t>
      </w:r>
      <w:r>
        <w:rPr>
          <w:color w:val="231F1F"/>
        </w:rPr>
        <w:t>un</w:t>
      </w:r>
      <w:r>
        <w:rPr>
          <w:rFonts w:ascii="Times New Roman" w:hAnsi="Times New Roman"/>
          <w:color w:val="231F1F"/>
          <w:spacing w:val="-11"/>
        </w:rPr>
        <w:t xml:space="preserve"> </w:t>
      </w:r>
      <w:r>
        <w:rPr>
          <w:color w:val="231F1F"/>
        </w:rPr>
        <w:t>décompte</w:t>
      </w:r>
      <w:r>
        <w:rPr>
          <w:rFonts w:ascii="Times New Roman" w:hAnsi="Times New Roman"/>
          <w:color w:val="231F1F"/>
          <w:spacing w:val="-10"/>
        </w:rPr>
        <w:t xml:space="preserve"> </w:t>
      </w:r>
      <w:r>
        <w:rPr>
          <w:color w:val="231F1F"/>
        </w:rPr>
        <w:t>de</w:t>
      </w:r>
      <w:r>
        <w:rPr>
          <w:rFonts w:ascii="Times New Roman" w:hAnsi="Times New Roman"/>
          <w:color w:val="231F1F"/>
          <w:spacing w:val="-10"/>
        </w:rPr>
        <w:t xml:space="preserve"> </w:t>
      </w:r>
      <w:r>
        <w:rPr>
          <w:color w:val="231F1F"/>
        </w:rPr>
        <w:t>45</w:t>
      </w:r>
      <w:r>
        <w:rPr>
          <w:rFonts w:ascii="Times New Roman" w:hAnsi="Times New Roman"/>
          <w:color w:val="231F1F"/>
          <w:spacing w:val="-10"/>
        </w:rPr>
        <w:t xml:space="preserve"> </w:t>
      </w:r>
      <w:r>
        <w:rPr>
          <w:color w:val="231F1F"/>
        </w:rPr>
        <w:t>minutes</w:t>
      </w:r>
      <w:r>
        <w:rPr>
          <w:rFonts w:ascii="Times New Roman" w:hAnsi="Times New Roman"/>
          <w:color w:val="231F1F"/>
          <w:spacing w:val="-9"/>
        </w:rPr>
        <w:t xml:space="preserve"> </w:t>
      </w:r>
      <w:r>
        <w:rPr>
          <w:color w:val="231F1F"/>
        </w:rPr>
        <w:t>est</w:t>
      </w:r>
      <w:r>
        <w:rPr>
          <w:rFonts w:ascii="Times New Roman" w:hAnsi="Times New Roman"/>
          <w:color w:val="231F1F"/>
          <w:spacing w:val="-8"/>
        </w:rPr>
        <w:t xml:space="preserve"> </w:t>
      </w:r>
      <w:r>
        <w:rPr>
          <w:color w:val="231F1F"/>
        </w:rPr>
        <w:t>appliqué</w:t>
      </w:r>
      <w:r>
        <w:rPr>
          <w:rFonts w:ascii="Times New Roman" w:hAnsi="Times New Roman"/>
          <w:color w:val="231F1F"/>
          <w:spacing w:val="-7"/>
        </w:rPr>
        <w:t xml:space="preserve"> </w:t>
      </w:r>
      <w:r>
        <w:rPr>
          <w:color w:val="231F1F"/>
        </w:rPr>
        <w:t>forfaitairement</w:t>
      </w:r>
      <w:r>
        <w:rPr>
          <w:rFonts w:ascii="Times New Roman" w:hAnsi="Times New Roman"/>
          <w:color w:val="231F1F"/>
          <w:spacing w:val="-10"/>
        </w:rPr>
        <w:t xml:space="preserve"> </w:t>
      </w:r>
      <w:r>
        <w:rPr>
          <w:color w:val="231F1F"/>
        </w:rPr>
        <w:t>pour</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rPr>
        <w:t>pause</w:t>
      </w:r>
      <w:r>
        <w:rPr>
          <w:rFonts w:ascii="Times New Roman" w:hAnsi="Times New Roman"/>
          <w:color w:val="231F1F"/>
          <w:spacing w:val="-10"/>
        </w:rPr>
        <w:t xml:space="preserve"> </w:t>
      </w:r>
      <w:r>
        <w:rPr>
          <w:color w:val="231F1F"/>
          <w:spacing w:val="-2"/>
        </w:rPr>
        <w:t>méridienne.</w:t>
      </w:r>
    </w:p>
    <w:p w14:paraId="0E363FEC" w14:textId="77777777" w:rsidR="00D20C2F" w:rsidRDefault="00D20C2F">
      <w:pPr>
        <w:pStyle w:val="Corpsdetexte"/>
      </w:pPr>
    </w:p>
    <w:p w14:paraId="523EEDC4" w14:textId="77777777" w:rsidR="00D20C2F" w:rsidRDefault="00000000">
      <w:pPr>
        <w:pStyle w:val="Paragraphedeliste"/>
        <w:numPr>
          <w:ilvl w:val="0"/>
          <w:numId w:val="15"/>
        </w:numPr>
        <w:tabs>
          <w:tab w:val="left" w:pos="1045"/>
        </w:tabs>
        <w:spacing w:line="279" w:lineRule="exact"/>
      </w:pPr>
      <w:r>
        <w:rPr>
          <w:color w:val="231F1F"/>
        </w:rPr>
        <w:t>Les</w:t>
      </w:r>
      <w:r>
        <w:rPr>
          <w:rFonts w:ascii="Times New Roman" w:hAnsi="Times New Roman"/>
          <w:color w:val="231F1F"/>
          <w:spacing w:val="-8"/>
        </w:rPr>
        <w:t xml:space="preserve"> </w:t>
      </w:r>
      <w:r>
        <w:rPr>
          <w:color w:val="231F1F"/>
        </w:rPr>
        <w:t>missions</w:t>
      </w:r>
      <w:r>
        <w:rPr>
          <w:rFonts w:ascii="Times New Roman" w:hAnsi="Times New Roman"/>
          <w:color w:val="231F1F"/>
          <w:spacing w:val="-7"/>
        </w:rPr>
        <w:t xml:space="preserve"> </w:t>
      </w:r>
      <w:r>
        <w:rPr>
          <w:color w:val="231F1F"/>
        </w:rPr>
        <w:t>à</w:t>
      </w:r>
      <w:r>
        <w:rPr>
          <w:rFonts w:ascii="Times New Roman" w:hAnsi="Times New Roman"/>
          <w:color w:val="231F1F"/>
          <w:spacing w:val="-8"/>
        </w:rPr>
        <w:t xml:space="preserve"> </w:t>
      </w:r>
      <w:r>
        <w:rPr>
          <w:color w:val="231F1F"/>
          <w:spacing w:val="-2"/>
        </w:rPr>
        <w:t>l’étranger</w:t>
      </w:r>
    </w:p>
    <w:p w14:paraId="53345869" w14:textId="77777777" w:rsidR="00D20C2F" w:rsidRDefault="00000000">
      <w:pPr>
        <w:pStyle w:val="Corpsdetexte"/>
        <w:ind w:left="192" w:right="204"/>
        <w:jc w:val="both"/>
      </w:pPr>
      <w:r>
        <w:rPr>
          <w:color w:val="231F1F"/>
        </w:rPr>
        <w:t>Un</w:t>
      </w:r>
      <w:r>
        <w:rPr>
          <w:rFonts w:ascii="Times New Roman" w:hAnsi="Times New Roman"/>
          <w:color w:val="231F1F"/>
          <w:spacing w:val="-8"/>
        </w:rPr>
        <w:t xml:space="preserve"> </w:t>
      </w:r>
      <w:r>
        <w:rPr>
          <w:color w:val="231F1F"/>
        </w:rPr>
        <w:t>décompte</w:t>
      </w:r>
      <w:r>
        <w:rPr>
          <w:rFonts w:ascii="Times New Roman" w:hAnsi="Times New Roman"/>
          <w:color w:val="231F1F"/>
          <w:spacing w:val="-6"/>
        </w:rPr>
        <w:t xml:space="preserve"> </w:t>
      </w:r>
      <w:r>
        <w:rPr>
          <w:color w:val="231F1F"/>
        </w:rPr>
        <w:t>forfaitaire</w:t>
      </w:r>
      <w:r>
        <w:rPr>
          <w:rFonts w:ascii="Times New Roman" w:hAnsi="Times New Roman"/>
          <w:color w:val="231F1F"/>
          <w:spacing w:val="-6"/>
        </w:rPr>
        <w:t xml:space="preserve"> </w:t>
      </w:r>
      <w:r>
        <w:rPr>
          <w:color w:val="231F1F"/>
        </w:rPr>
        <w:t>égal</w:t>
      </w:r>
      <w:r>
        <w:rPr>
          <w:rFonts w:ascii="Times New Roman" w:hAnsi="Times New Roman"/>
          <w:color w:val="231F1F"/>
          <w:spacing w:val="-7"/>
        </w:rPr>
        <w:t xml:space="preserve"> </w:t>
      </w:r>
      <w:r>
        <w:rPr>
          <w:color w:val="231F1F"/>
        </w:rPr>
        <w:t>à</w:t>
      </w:r>
      <w:r>
        <w:rPr>
          <w:rFonts w:ascii="Times New Roman" w:hAnsi="Times New Roman"/>
          <w:color w:val="231F1F"/>
          <w:spacing w:val="-7"/>
        </w:rPr>
        <w:t xml:space="preserve"> </w:t>
      </w:r>
      <w:r>
        <w:rPr>
          <w:color w:val="231F1F"/>
        </w:rPr>
        <w:t>la</w:t>
      </w:r>
      <w:r>
        <w:rPr>
          <w:rFonts w:ascii="Times New Roman" w:hAnsi="Times New Roman"/>
          <w:color w:val="231F1F"/>
          <w:spacing w:val="-7"/>
        </w:rPr>
        <w:t xml:space="preserve"> </w:t>
      </w:r>
      <w:r>
        <w:rPr>
          <w:color w:val="231F1F"/>
        </w:rPr>
        <w:t>durée</w:t>
      </w:r>
      <w:r>
        <w:rPr>
          <w:rFonts w:ascii="Times New Roman" w:hAnsi="Times New Roman"/>
          <w:color w:val="231F1F"/>
          <w:spacing w:val="-7"/>
        </w:rPr>
        <w:t xml:space="preserve"> </w:t>
      </w:r>
      <w:r>
        <w:rPr>
          <w:color w:val="231F1F"/>
        </w:rPr>
        <w:t>journalière</w:t>
      </w:r>
      <w:r>
        <w:rPr>
          <w:rFonts w:ascii="Times New Roman" w:hAnsi="Times New Roman"/>
          <w:color w:val="231F1F"/>
          <w:spacing w:val="-6"/>
        </w:rPr>
        <w:t xml:space="preserve"> </w:t>
      </w:r>
      <w:r>
        <w:rPr>
          <w:color w:val="231F1F"/>
        </w:rPr>
        <w:t>théorique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9"/>
        </w:rPr>
        <w:t xml:space="preserve"> </w:t>
      </w:r>
      <w:r>
        <w:rPr>
          <w:color w:val="231F1F"/>
        </w:rPr>
        <w:t>est</w:t>
      </w:r>
      <w:r>
        <w:rPr>
          <w:rFonts w:ascii="Times New Roman" w:hAnsi="Times New Roman"/>
          <w:color w:val="231F1F"/>
          <w:spacing w:val="-7"/>
        </w:rPr>
        <w:t xml:space="preserve"> </w:t>
      </w:r>
      <w:r>
        <w:rPr>
          <w:color w:val="231F1F"/>
        </w:rPr>
        <w:t>appliqué</w:t>
      </w:r>
      <w:r>
        <w:rPr>
          <w:rFonts w:ascii="Times New Roman" w:hAnsi="Times New Roman"/>
          <w:color w:val="231F1F"/>
          <w:spacing w:val="-6"/>
        </w:rPr>
        <w:t xml:space="preserve"> </w:t>
      </w:r>
      <w:r>
        <w:rPr>
          <w:color w:val="231F1F"/>
        </w:rPr>
        <w:t>pour</w:t>
      </w:r>
      <w:r>
        <w:rPr>
          <w:rFonts w:ascii="Times New Roman" w:hAnsi="Times New Roman"/>
          <w:color w:val="231F1F"/>
          <w:spacing w:val="-7"/>
        </w:rPr>
        <w:t xml:space="preserve"> </w:t>
      </w:r>
      <w:r>
        <w:rPr>
          <w:color w:val="231F1F"/>
        </w:rPr>
        <w:t>chaque</w:t>
      </w:r>
      <w:r>
        <w:rPr>
          <w:rFonts w:ascii="Times New Roman" w:hAnsi="Times New Roman"/>
          <w:color w:val="231F1F"/>
          <w:spacing w:val="-7"/>
        </w:rPr>
        <w:t xml:space="preserve"> </w:t>
      </w:r>
      <w:r>
        <w:rPr>
          <w:color w:val="231F1F"/>
        </w:rPr>
        <w:t>journée</w:t>
      </w:r>
      <w:r>
        <w:rPr>
          <w:rFonts w:ascii="Times New Roman" w:hAnsi="Times New Roman"/>
          <w:color w:val="231F1F"/>
          <w:spacing w:val="-6"/>
        </w:rPr>
        <w:t xml:space="preserve"> </w:t>
      </w:r>
      <w:r>
        <w:rPr>
          <w:color w:val="231F1F"/>
        </w:rPr>
        <w:t>de</w:t>
      </w:r>
      <w:r>
        <w:rPr>
          <w:rFonts w:ascii="Times New Roman" w:hAnsi="Times New Roman"/>
          <w:color w:val="231F1F"/>
        </w:rPr>
        <w:t xml:space="preserve"> </w:t>
      </w:r>
      <w:r>
        <w:rPr>
          <w:color w:val="231F1F"/>
          <w:spacing w:val="-2"/>
        </w:rPr>
        <w:t>mission.</w:t>
      </w:r>
    </w:p>
    <w:p w14:paraId="1A3096AE" w14:textId="77777777" w:rsidR="00D20C2F" w:rsidRDefault="00000000">
      <w:pPr>
        <w:pStyle w:val="Corpsdetexte"/>
        <w:ind w:left="192" w:right="202"/>
        <w:jc w:val="both"/>
      </w:pPr>
      <w:r>
        <w:rPr>
          <w:color w:val="231F1F"/>
        </w:rPr>
        <w:t>Un</w:t>
      </w:r>
      <w:r>
        <w:rPr>
          <w:rFonts w:ascii="Times New Roman" w:hAnsi="Times New Roman"/>
          <w:color w:val="231F1F"/>
        </w:rPr>
        <w:t xml:space="preserve"> </w:t>
      </w:r>
      <w:r>
        <w:rPr>
          <w:color w:val="231F1F"/>
        </w:rPr>
        <w:t>forfait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établi</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tenir</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contraintes</w:t>
      </w:r>
      <w:r>
        <w:rPr>
          <w:rFonts w:ascii="Times New Roman" w:hAnsi="Times New Roman"/>
          <w:color w:val="231F1F"/>
        </w:rPr>
        <w:t xml:space="preserve"> </w:t>
      </w:r>
      <w:r>
        <w:rPr>
          <w:color w:val="231F1F"/>
        </w:rPr>
        <w:t>spécifiques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missions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l’étranger</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trajets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s’y</w:t>
      </w:r>
      <w:r>
        <w:rPr>
          <w:rFonts w:ascii="Times New Roman" w:hAnsi="Times New Roman"/>
          <w:color w:val="231F1F"/>
        </w:rPr>
        <w:t xml:space="preserve"> </w:t>
      </w:r>
      <w:r>
        <w:rPr>
          <w:color w:val="231F1F"/>
        </w:rPr>
        <w:t>rendre</w:t>
      </w:r>
      <w:r>
        <w:rPr>
          <w:rFonts w:ascii="Times New Roman" w:hAnsi="Times New Roman"/>
          <w:color w:val="231F1F"/>
          <w:spacing w:val="-8"/>
        </w:rPr>
        <w:t xml:space="preserve"> </w:t>
      </w:r>
      <w:r>
        <w:rPr>
          <w:color w:val="231F1F"/>
        </w:rPr>
        <w:t>:</w:t>
      </w:r>
      <w:r>
        <w:rPr>
          <w:rFonts w:ascii="Times New Roman" w:hAnsi="Times New Roman"/>
          <w:color w:val="231F1F"/>
        </w:rPr>
        <w:t xml:space="preserve"> </w:t>
      </w:r>
      <w:r>
        <w:rPr>
          <w:color w:val="231F1F"/>
        </w:rPr>
        <w:t>2</w:t>
      </w:r>
      <w:r>
        <w:rPr>
          <w:rFonts w:ascii="Times New Roman" w:hAnsi="Times New Roman"/>
          <w:color w:val="231F1F"/>
        </w:rPr>
        <w:t xml:space="preserve"> </w:t>
      </w:r>
      <w:r>
        <w:rPr>
          <w:color w:val="231F1F"/>
        </w:rPr>
        <w:t>nuits</w:t>
      </w:r>
      <w:r>
        <w:rPr>
          <w:rFonts w:ascii="Times New Roman" w:hAnsi="Times New Roman"/>
          <w:color w:val="231F1F"/>
          <w:spacing w:val="-6"/>
        </w:rPr>
        <w:t xml:space="preserve"> </w:t>
      </w:r>
      <w:r>
        <w:rPr>
          <w:color w:val="231F1F"/>
        </w:rPr>
        <w:t>consécutives,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lundi</w:t>
      </w:r>
      <w:r>
        <w:rPr>
          <w:rFonts w:ascii="Times New Roman" w:hAnsi="Times New Roman"/>
          <w:color w:val="231F1F"/>
        </w:rPr>
        <w:t xml:space="preserve"> </w:t>
      </w:r>
      <w:r>
        <w:rPr>
          <w:color w:val="231F1F"/>
        </w:rPr>
        <w:t>soir</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samedi</w:t>
      </w:r>
      <w:r>
        <w:rPr>
          <w:rFonts w:ascii="Times New Roman" w:hAnsi="Times New Roman"/>
          <w:color w:val="231F1F"/>
        </w:rPr>
        <w:t xml:space="preserve"> </w:t>
      </w:r>
      <w:r>
        <w:rPr>
          <w:color w:val="231F1F"/>
        </w:rPr>
        <w:t>matin,</w:t>
      </w:r>
      <w:r>
        <w:rPr>
          <w:rFonts w:ascii="Times New Roman" w:hAnsi="Times New Roman"/>
          <w:color w:val="231F1F"/>
        </w:rPr>
        <w:t xml:space="preserve"> </w:t>
      </w:r>
      <w:r>
        <w:rPr>
          <w:color w:val="231F1F"/>
        </w:rPr>
        <w:t>passées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l’étranger</w:t>
      </w:r>
      <w:r>
        <w:rPr>
          <w:rFonts w:ascii="Times New Roman" w:hAnsi="Times New Roman"/>
          <w:color w:val="231F1F"/>
        </w:rPr>
        <w:t xml:space="preserve"> </w:t>
      </w:r>
      <w:r>
        <w:rPr>
          <w:color w:val="231F1F"/>
        </w:rPr>
        <w:t>donnent</w:t>
      </w:r>
      <w:r>
        <w:rPr>
          <w:rFonts w:ascii="Times New Roman" w:hAnsi="Times New Roman"/>
          <w:color w:val="231F1F"/>
        </w:rPr>
        <w:t xml:space="preserve"> </w:t>
      </w:r>
      <w:r>
        <w:rPr>
          <w:color w:val="231F1F"/>
        </w:rPr>
        <w:t>droit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½</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récupération.</w:t>
      </w:r>
    </w:p>
    <w:p w14:paraId="55113F37" w14:textId="77777777" w:rsidR="00D20C2F" w:rsidRDefault="00000000">
      <w:pPr>
        <w:pStyle w:val="Corpsdetexte"/>
        <w:ind w:left="192"/>
        <w:jc w:val="both"/>
      </w:pPr>
      <w:r>
        <w:rPr>
          <w:color w:val="231F1F"/>
        </w:rPr>
        <w:t>Une</w:t>
      </w:r>
      <w:r>
        <w:rPr>
          <w:rFonts w:ascii="Times New Roman" w:hAnsi="Times New Roman"/>
          <w:color w:val="231F1F"/>
          <w:spacing w:val="-7"/>
        </w:rPr>
        <w:t xml:space="preserve"> </w:t>
      </w:r>
      <w:r>
        <w:rPr>
          <w:color w:val="231F1F"/>
        </w:rPr>
        <w:t>seule</w:t>
      </w:r>
      <w:r>
        <w:rPr>
          <w:rFonts w:ascii="Times New Roman" w:hAnsi="Times New Roman"/>
          <w:color w:val="231F1F"/>
          <w:spacing w:val="-9"/>
        </w:rPr>
        <w:t xml:space="preserve"> </w:t>
      </w:r>
      <w:r>
        <w:rPr>
          <w:color w:val="231F1F"/>
        </w:rPr>
        <w:t>nuit</w:t>
      </w:r>
      <w:r>
        <w:rPr>
          <w:rFonts w:ascii="Times New Roman" w:hAnsi="Times New Roman"/>
          <w:color w:val="231F1F"/>
          <w:spacing w:val="-8"/>
        </w:rPr>
        <w:t xml:space="preserve"> </w:t>
      </w:r>
      <w:r>
        <w:rPr>
          <w:color w:val="231F1F"/>
        </w:rPr>
        <w:t>n’ouvre</w:t>
      </w:r>
      <w:r>
        <w:rPr>
          <w:rFonts w:ascii="Times New Roman" w:hAnsi="Times New Roman"/>
          <w:color w:val="231F1F"/>
          <w:spacing w:val="-9"/>
        </w:rPr>
        <w:t xml:space="preserve"> </w:t>
      </w:r>
      <w:r>
        <w:rPr>
          <w:color w:val="231F1F"/>
        </w:rPr>
        <w:t>droit</w:t>
      </w:r>
      <w:r>
        <w:rPr>
          <w:rFonts w:ascii="Times New Roman" w:hAnsi="Times New Roman"/>
          <w:color w:val="231F1F"/>
          <w:spacing w:val="-8"/>
        </w:rPr>
        <w:t xml:space="preserve"> </w:t>
      </w:r>
      <w:r>
        <w:rPr>
          <w:color w:val="231F1F"/>
        </w:rPr>
        <w:t>à</w:t>
      </w:r>
      <w:r>
        <w:rPr>
          <w:rFonts w:ascii="Times New Roman" w:hAnsi="Times New Roman"/>
          <w:color w:val="231F1F"/>
          <w:spacing w:val="-7"/>
        </w:rPr>
        <w:t xml:space="preserve"> </w:t>
      </w:r>
      <w:r>
        <w:rPr>
          <w:color w:val="231F1F"/>
        </w:rPr>
        <w:t>aucune</w:t>
      </w:r>
      <w:r>
        <w:rPr>
          <w:rFonts w:ascii="Times New Roman" w:hAnsi="Times New Roman"/>
          <w:color w:val="231F1F"/>
          <w:spacing w:val="-9"/>
        </w:rPr>
        <w:t xml:space="preserve"> </w:t>
      </w:r>
      <w:r>
        <w:rPr>
          <w:color w:val="231F1F"/>
          <w:spacing w:val="-2"/>
        </w:rPr>
        <w:t>compensation.</w:t>
      </w:r>
    </w:p>
    <w:p w14:paraId="11B30F0E" w14:textId="77777777" w:rsidR="00D20C2F" w:rsidRDefault="00000000">
      <w:pPr>
        <w:pStyle w:val="Corpsdetexte"/>
        <w:spacing w:before="1"/>
        <w:ind w:left="192" w:right="203"/>
        <w:jc w:val="both"/>
      </w:pPr>
      <w:r>
        <w:rPr>
          <w:color w:val="231F1F"/>
        </w:rPr>
        <w:t>Une</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effectuée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samedi</w:t>
      </w:r>
      <w:r>
        <w:rPr>
          <w:rFonts w:ascii="Times New Roman" w:hAnsi="Times New Roman"/>
          <w:color w:val="231F1F"/>
        </w:rPr>
        <w:t xml:space="preserve"> </w:t>
      </w:r>
      <w:r>
        <w:rPr>
          <w:color w:val="231F1F"/>
        </w:rPr>
        <w:t>donne</w:t>
      </w:r>
      <w:r>
        <w:rPr>
          <w:rFonts w:ascii="Times New Roman" w:hAnsi="Times New Roman"/>
          <w:color w:val="231F1F"/>
        </w:rPr>
        <w:t xml:space="preserve"> </w:t>
      </w:r>
      <w:r>
        <w:rPr>
          <w:color w:val="231F1F"/>
        </w:rPr>
        <w:t>droit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récupération</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travaillée</w:t>
      </w:r>
      <w:r>
        <w:rPr>
          <w:rFonts w:ascii="Times New Roman" w:hAnsi="Times New Roman"/>
          <w:color w:val="231F1F"/>
        </w:rPr>
        <w:t xml:space="preserve"> </w:t>
      </w:r>
      <w:r>
        <w:rPr>
          <w:color w:val="231F1F"/>
        </w:rPr>
        <w:t>entièrement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demi−journée</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travaillée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moitié.</w:t>
      </w:r>
    </w:p>
    <w:p w14:paraId="1D55390C" w14:textId="77777777" w:rsidR="00D20C2F" w:rsidRDefault="00000000">
      <w:pPr>
        <w:pStyle w:val="Corpsdetexte"/>
        <w:ind w:left="192" w:right="203"/>
        <w:jc w:val="both"/>
      </w:pPr>
      <w:r>
        <w:rPr>
          <w:color w:val="231F1F"/>
        </w:rPr>
        <w:t>Une</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effectuée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dimanche</w:t>
      </w:r>
      <w:r>
        <w:rPr>
          <w:rFonts w:ascii="Times New Roman" w:hAnsi="Times New Roman"/>
          <w:color w:val="231F1F"/>
        </w:rPr>
        <w:t xml:space="preserve"> </w:t>
      </w:r>
      <w:r>
        <w:rPr>
          <w:color w:val="231F1F"/>
        </w:rPr>
        <w:t>donne</w:t>
      </w:r>
      <w:r>
        <w:rPr>
          <w:rFonts w:ascii="Times New Roman" w:hAnsi="Times New Roman"/>
          <w:color w:val="231F1F"/>
        </w:rPr>
        <w:t xml:space="preserve"> </w:t>
      </w:r>
      <w:r>
        <w:rPr>
          <w:color w:val="231F1F"/>
        </w:rPr>
        <w:t>droit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demie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récupération</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travaillée</w:t>
      </w:r>
      <w:r>
        <w:rPr>
          <w:rFonts w:ascii="Times New Roman" w:hAnsi="Times New Roman"/>
          <w:color w:val="231F1F"/>
        </w:rPr>
        <w:t xml:space="preserve"> </w:t>
      </w:r>
      <w:r>
        <w:rPr>
          <w:color w:val="231F1F"/>
        </w:rPr>
        <w:t>entièrement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travaillée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moitié.</w:t>
      </w:r>
    </w:p>
    <w:p w14:paraId="697A343C" w14:textId="77777777" w:rsidR="00D20C2F" w:rsidRDefault="00000000">
      <w:pPr>
        <w:pStyle w:val="Corpsdetexte"/>
        <w:ind w:left="192" w:right="203"/>
        <w:jc w:val="both"/>
      </w:pPr>
      <w:r>
        <w:rPr>
          <w:color w:val="231F1F"/>
        </w:rPr>
        <w:t>Les</w:t>
      </w:r>
      <w:r>
        <w:rPr>
          <w:rFonts w:ascii="Times New Roman" w:hAnsi="Times New Roman"/>
          <w:color w:val="231F1F"/>
          <w:spacing w:val="-8"/>
        </w:rPr>
        <w:t xml:space="preserve"> </w:t>
      </w:r>
      <w:r>
        <w:rPr>
          <w:color w:val="231F1F"/>
        </w:rPr>
        <w:t>nuits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samedi</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dimanche</w:t>
      </w:r>
      <w:r>
        <w:rPr>
          <w:rFonts w:ascii="Times New Roman" w:hAnsi="Times New Roman"/>
          <w:color w:val="231F1F"/>
          <w:spacing w:val="-7"/>
        </w:rPr>
        <w:t xml:space="preserve"> </w:t>
      </w:r>
      <w:r>
        <w:rPr>
          <w:color w:val="231F1F"/>
        </w:rPr>
        <w:t>et</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dimanche</w:t>
      </w:r>
      <w:r>
        <w:rPr>
          <w:rFonts w:ascii="Times New Roman" w:hAnsi="Times New Roman"/>
          <w:color w:val="231F1F"/>
          <w:spacing w:val="-7"/>
        </w:rPr>
        <w:t xml:space="preserve"> </w:t>
      </w:r>
      <w:r>
        <w:rPr>
          <w:color w:val="231F1F"/>
        </w:rPr>
        <w:t>à</w:t>
      </w:r>
      <w:r>
        <w:rPr>
          <w:rFonts w:ascii="Times New Roman" w:hAnsi="Times New Roman"/>
          <w:color w:val="231F1F"/>
          <w:spacing w:val="-8"/>
        </w:rPr>
        <w:t xml:space="preserve"> </w:t>
      </w:r>
      <w:r>
        <w:rPr>
          <w:color w:val="231F1F"/>
        </w:rPr>
        <w:t>lundi</w:t>
      </w:r>
      <w:r>
        <w:rPr>
          <w:rFonts w:ascii="Times New Roman" w:hAnsi="Times New Roman"/>
          <w:color w:val="231F1F"/>
          <w:spacing w:val="-8"/>
        </w:rPr>
        <w:t xml:space="preserve"> </w:t>
      </w:r>
      <w:r>
        <w:rPr>
          <w:color w:val="231F1F"/>
        </w:rPr>
        <w:t>ne</w:t>
      </w:r>
      <w:r>
        <w:rPr>
          <w:rFonts w:ascii="Times New Roman" w:hAnsi="Times New Roman"/>
          <w:color w:val="231F1F"/>
          <w:spacing w:val="-7"/>
        </w:rPr>
        <w:t xml:space="preserve"> </w:t>
      </w:r>
      <w:r>
        <w:rPr>
          <w:color w:val="231F1F"/>
        </w:rPr>
        <w:t>sont</w:t>
      </w:r>
      <w:r>
        <w:rPr>
          <w:rFonts w:ascii="Times New Roman" w:hAnsi="Times New Roman"/>
          <w:color w:val="231F1F"/>
          <w:spacing w:val="-8"/>
        </w:rPr>
        <w:t xml:space="preserve"> </w:t>
      </w:r>
      <w:r>
        <w:rPr>
          <w:color w:val="231F1F"/>
        </w:rPr>
        <w:t>pas</w:t>
      </w:r>
      <w:r>
        <w:rPr>
          <w:rFonts w:ascii="Times New Roman" w:hAnsi="Times New Roman"/>
          <w:color w:val="231F1F"/>
          <w:spacing w:val="-8"/>
        </w:rPr>
        <w:t xml:space="preserve"> </w:t>
      </w:r>
      <w:r>
        <w:rPr>
          <w:color w:val="231F1F"/>
        </w:rPr>
        <w:t>comptabilisées</w:t>
      </w:r>
      <w:r>
        <w:rPr>
          <w:rFonts w:ascii="Times New Roman" w:hAnsi="Times New Roman"/>
          <w:color w:val="231F1F"/>
          <w:spacing w:val="-8"/>
        </w:rPr>
        <w:t xml:space="preserve"> </w:t>
      </w:r>
      <w:r>
        <w:rPr>
          <w:color w:val="231F1F"/>
        </w:rPr>
        <w:t>car</w:t>
      </w:r>
      <w:r>
        <w:rPr>
          <w:rFonts w:ascii="Times New Roman" w:hAnsi="Times New Roman"/>
          <w:color w:val="231F1F"/>
          <w:spacing w:val="-8"/>
        </w:rPr>
        <w:t xml:space="preserve"> </w:t>
      </w:r>
      <w:r>
        <w:rPr>
          <w:color w:val="231F1F"/>
        </w:rPr>
        <w:t>comptabilisées</w:t>
      </w:r>
      <w:r>
        <w:rPr>
          <w:rFonts w:ascii="Times New Roman" w:hAnsi="Times New Roman"/>
          <w:color w:val="231F1F"/>
          <w:spacing w:val="-8"/>
        </w:rPr>
        <w:t xml:space="preserve"> </w:t>
      </w:r>
      <w:r>
        <w:rPr>
          <w:color w:val="231F1F"/>
        </w:rPr>
        <w:t>dans</w:t>
      </w:r>
      <w:r>
        <w:rPr>
          <w:rFonts w:ascii="Times New Roman" w:hAnsi="Times New Roman"/>
          <w:color w:val="231F1F"/>
          <w:spacing w:val="-10"/>
        </w:rPr>
        <w:t xml:space="preserve"> </w:t>
      </w:r>
      <w:r>
        <w:rPr>
          <w:color w:val="231F1F"/>
        </w:rPr>
        <w:t>le</w:t>
      </w:r>
      <w:r>
        <w:rPr>
          <w:rFonts w:ascii="Times New Roman" w:hAnsi="Times New Roman"/>
          <w:color w:val="231F1F"/>
        </w:rPr>
        <w:t xml:space="preserve"> </w:t>
      </w:r>
      <w:r>
        <w:rPr>
          <w:color w:val="231F1F"/>
        </w:rPr>
        <w:t>forfait</w:t>
      </w:r>
      <w:r>
        <w:rPr>
          <w:rFonts w:ascii="Times New Roman" w:hAnsi="Times New Roman"/>
          <w:color w:val="231F1F"/>
        </w:rPr>
        <w:t xml:space="preserve"> </w:t>
      </w:r>
      <w:r>
        <w:rPr>
          <w:color w:val="231F1F"/>
        </w:rPr>
        <w:t>journalier.</w:t>
      </w:r>
    </w:p>
    <w:p w14:paraId="1032C874" w14:textId="77777777" w:rsidR="00D20C2F" w:rsidRDefault="00000000">
      <w:pPr>
        <w:pStyle w:val="Corpsdetexte"/>
        <w:ind w:left="192" w:right="203"/>
        <w:jc w:val="both"/>
      </w:pPr>
      <w:r>
        <w:rPr>
          <w:color w:val="231F1F"/>
        </w:rPr>
        <w:t>Ces</w:t>
      </w:r>
      <w:r>
        <w:rPr>
          <w:rFonts w:ascii="Times New Roman" w:hAnsi="Times New Roman"/>
          <w:color w:val="231F1F"/>
        </w:rPr>
        <w:t xml:space="preserve"> </w:t>
      </w:r>
      <w:r>
        <w:rPr>
          <w:color w:val="231F1F"/>
        </w:rPr>
        <w:t>journées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demi−journées</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récupérées</w:t>
      </w:r>
      <w:r>
        <w:rPr>
          <w:rFonts w:ascii="Times New Roman" w:hAnsi="Times New Roman"/>
          <w:color w:val="231F1F"/>
        </w:rPr>
        <w:t xml:space="preserve"> </w:t>
      </w:r>
      <w:r>
        <w:rPr>
          <w:color w:val="231F1F"/>
        </w:rPr>
        <w:t>prioritairement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retour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plus</w:t>
      </w:r>
      <w:r>
        <w:rPr>
          <w:rFonts w:ascii="Times New Roman" w:hAnsi="Times New Roman"/>
          <w:color w:val="231F1F"/>
        </w:rPr>
        <w:t xml:space="preserve"> </w:t>
      </w:r>
      <w:r>
        <w:rPr>
          <w:color w:val="231F1F"/>
        </w:rPr>
        <w:t>tard</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janvier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suivante.</w:t>
      </w:r>
    </w:p>
    <w:p w14:paraId="0740B7C7" w14:textId="77777777" w:rsidR="00D20C2F" w:rsidRDefault="00D20C2F">
      <w:pPr>
        <w:pStyle w:val="Corpsdetexte"/>
        <w:spacing w:before="12"/>
        <w:rPr>
          <w:sz w:val="21"/>
        </w:rPr>
      </w:pPr>
    </w:p>
    <w:p w14:paraId="58D6F228" w14:textId="77777777" w:rsidR="00D20C2F" w:rsidRDefault="00000000">
      <w:pPr>
        <w:pStyle w:val="Paragraphedeliste"/>
        <w:numPr>
          <w:ilvl w:val="0"/>
          <w:numId w:val="15"/>
        </w:numPr>
        <w:tabs>
          <w:tab w:val="left" w:pos="1045"/>
        </w:tabs>
      </w:pPr>
      <w:r>
        <w:rPr>
          <w:color w:val="231F1F"/>
        </w:rPr>
        <w:t>Les</w:t>
      </w:r>
      <w:r>
        <w:rPr>
          <w:rFonts w:ascii="Times New Roman" w:hAnsi="Times New Roman"/>
          <w:color w:val="231F1F"/>
          <w:spacing w:val="-7"/>
        </w:rPr>
        <w:t xml:space="preserve"> </w:t>
      </w:r>
      <w:r>
        <w:rPr>
          <w:color w:val="231F1F"/>
          <w:spacing w:val="-2"/>
        </w:rPr>
        <w:t>formations</w:t>
      </w:r>
    </w:p>
    <w:p w14:paraId="4914D075" w14:textId="77777777" w:rsidR="00D20C2F" w:rsidRDefault="00000000">
      <w:pPr>
        <w:pStyle w:val="Corpsdetexte"/>
        <w:ind w:left="192" w:right="204" w:hanging="1"/>
        <w:jc w:val="both"/>
      </w:pPr>
      <w:r>
        <w:rPr>
          <w:color w:val="231F1F"/>
        </w:rPr>
        <w:t>Pour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formation</w:t>
      </w:r>
      <w:r>
        <w:rPr>
          <w:rFonts w:ascii="Times New Roman" w:hAnsi="Times New Roman"/>
          <w:color w:val="231F1F"/>
          <w:spacing w:val="-8"/>
        </w:rPr>
        <w:t xml:space="preserve"> </w:t>
      </w:r>
      <w:r>
        <w:rPr>
          <w:color w:val="231F1F"/>
        </w:rPr>
        <w:t>en</w:t>
      </w:r>
      <w:r>
        <w:rPr>
          <w:rFonts w:ascii="Times New Roman" w:hAnsi="Times New Roman"/>
          <w:color w:val="231F1F"/>
          <w:spacing w:val="-1"/>
        </w:rPr>
        <w:t xml:space="preserve"> </w:t>
      </w:r>
      <w:r>
        <w:rPr>
          <w:color w:val="231F1F"/>
        </w:rPr>
        <w:t>dehors</w:t>
      </w:r>
      <w:r>
        <w:rPr>
          <w:rFonts w:ascii="Times New Roman" w:hAnsi="Times New Roman"/>
          <w:color w:val="231F1F"/>
        </w:rPr>
        <w:t xml:space="preserve"> </w:t>
      </w:r>
      <w:r>
        <w:rPr>
          <w:color w:val="231F1F"/>
        </w:rPr>
        <w:t>ou</w:t>
      </w:r>
      <w:r>
        <w:rPr>
          <w:rFonts w:ascii="Times New Roman" w:hAnsi="Times New Roman"/>
          <w:color w:val="231F1F"/>
          <w:spacing w:val="-1"/>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locaux</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appliqué</w:t>
      </w:r>
      <w:r>
        <w:rPr>
          <w:rFonts w:ascii="Times New Roman" w:hAnsi="Times New Roman"/>
          <w:color w:val="231F1F"/>
        </w:rPr>
        <w:t xml:space="preserve"> </w:t>
      </w:r>
      <w:r>
        <w:rPr>
          <w:color w:val="231F1F"/>
        </w:rPr>
        <w:t>un</w:t>
      </w:r>
      <w:r>
        <w:rPr>
          <w:rFonts w:ascii="Times New Roman" w:hAnsi="Times New Roman"/>
          <w:color w:val="231F1F"/>
          <w:spacing w:val="-1"/>
        </w:rPr>
        <w:t xml:space="preserve"> </w:t>
      </w:r>
      <w:r>
        <w:rPr>
          <w:color w:val="231F1F"/>
        </w:rPr>
        <w:t>décompte</w:t>
      </w:r>
      <w:r>
        <w:rPr>
          <w:rFonts w:ascii="Times New Roman" w:hAnsi="Times New Roman"/>
          <w:color w:val="231F1F"/>
        </w:rPr>
        <w:t xml:space="preserve"> </w:t>
      </w:r>
      <w:r>
        <w:rPr>
          <w:color w:val="231F1F"/>
        </w:rPr>
        <w:t>forfaitaire</w:t>
      </w:r>
      <w:r>
        <w:rPr>
          <w:rFonts w:ascii="Times New Roman" w:hAnsi="Times New Roman"/>
          <w:color w:val="231F1F"/>
        </w:rPr>
        <w:t xml:space="preserve"> </w:t>
      </w:r>
      <w:r>
        <w:rPr>
          <w:color w:val="231F1F"/>
        </w:rPr>
        <w:t>égal</w:t>
      </w:r>
      <w:r>
        <w:rPr>
          <w:rFonts w:ascii="Times New Roman" w:hAnsi="Times New Roman"/>
          <w:color w:val="231F1F"/>
          <w:spacing w:val="-2"/>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journalière</w:t>
      </w:r>
      <w:r>
        <w:rPr>
          <w:rFonts w:ascii="Times New Roman" w:hAnsi="Times New Roman"/>
          <w:color w:val="231F1F"/>
        </w:rPr>
        <w:t xml:space="preserve"> </w:t>
      </w:r>
      <w:r>
        <w:rPr>
          <w:color w:val="231F1F"/>
        </w:rPr>
        <w:t>théorique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spacing w:val="-1"/>
        </w:rPr>
        <w:t xml:space="preserve"> </w:t>
      </w:r>
      <w:r>
        <w:rPr>
          <w:color w:val="231F1F"/>
        </w:rPr>
        <w:t>L’agent</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tenu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badger</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formations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site.</w:t>
      </w:r>
    </w:p>
    <w:p w14:paraId="3E8DEFDF" w14:textId="77777777" w:rsidR="00D20C2F" w:rsidRDefault="00000000">
      <w:pPr>
        <w:pStyle w:val="Corpsdetexte"/>
        <w:ind w:left="192" w:right="204"/>
        <w:jc w:val="both"/>
      </w:pPr>
      <w:r>
        <w:rPr>
          <w:color w:val="231F1F"/>
        </w:rPr>
        <w:t>En</w:t>
      </w:r>
      <w:r>
        <w:rPr>
          <w:rFonts w:ascii="Times New Roman" w:hAnsi="Times New Roman"/>
          <w:color w:val="231F1F"/>
          <w:spacing w:val="-3"/>
        </w:rPr>
        <w:t xml:space="preserve"> </w:t>
      </w:r>
      <w:r>
        <w:rPr>
          <w:color w:val="231F1F"/>
        </w:rPr>
        <w:t>cas</w:t>
      </w:r>
      <w:r>
        <w:rPr>
          <w:rFonts w:ascii="Times New Roman" w:hAnsi="Times New Roman"/>
          <w:color w:val="231F1F"/>
          <w:spacing w:val="-4"/>
        </w:rPr>
        <w:t xml:space="preserve"> </w:t>
      </w:r>
      <w:r>
        <w:rPr>
          <w:color w:val="231F1F"/>
        </w:rPr>
        <w:t>de</w:t>
      </w:r>
      <w:r>
        <w:rPr>
          <w:rFonts w:ascii="Times New Roman" w:hAnsi="Times New Roman"/>
          <w:color w:val="231F1F"/>
          <w:spacing w:val="-1"/>
        </w:rPr>
        <w:t xml:space="preserve"> </w:t>
      </w:r>
      <w:r>
        <w:rPr>
          <w:color w:val="231F1F"/>
        </w:rPr>
        <w:t>demi−journée</w:t>
      </w:r>
      <w:r>
        <w:rPr>
          <w:rFonts w:ascii="Times New Roman" w:hAnsi="Times New Roman"/>
          <w:color w:val="231F1F"/>
          <w:spacing w:val="-1"/>
        </w:rPr>
        <w:t xml:space="preserve"> </w:t>
      </w:r>
      <w:r>
        <w:rPr>
          <w:color w:val="231F1F"/>
        </w:rPr>
        <w:t>de</w:t>
      </w:r>
      <w:r>
        <w:rPr>
          <w:rFonts w:ascii="Times New Roman" w:hAnsi="Times New Roman"/>
          <w:color w:val="231F1F"/>
          <w:spacing w:val="-6"/>
        </w:rPr>
        <w:t xml:space="preserve"> </w:t>
      </w:r>
      <w:r>
        <w:rPr>
          <w:color w:val="231F1F"/>
        </w:rPr>
        <w:t>formation,</w:t>
      </w:r>
      <w:r>
        <w:rPr>
          <w:rFonts w:ascii="Times New Roman" w:hAnsi="Times New Roman"/>
          <w:color w:val="231F1F"/>
          <w:spacing w:val="-4"/>
        </w:rPr>
        <w:t xml:space="preserve"> </w:t>
      </w:r>
      <w:r>
        <w:rPr>
          <w:color w:val="231F1F"/>
        </w:rPr>
        <w:t>l’agent</w:t>
      </w:r>
      <w:r>
        <w:rPr>
          <w:rFonts w:ascii="Times New Roman" w:hAnsi="Times New Roman"/>
          <w:color w:val="231F1F"/>
          <w:spacing w:val="-1"/>
        </w:rPr>
        <w:t xml:space="preserve"> </w:t>
      </w:r>
      <w:r>
        <w:rPr>
          <w:color w:val="231F1F"/>
        </w:rPr>
        <w:t>peut</w:t>
      </w:r>
      <w:r>
        <w:rPr>
          <w:rFonts w:ascii="Times New Roman" w:hAnsi="Times New Roman"/>
          <w:color w:val="231F1F"/>
          <w:spacing w:val="-4"/>
        </w:rPr>
        <w:t xml:space="preserve"> </w:t>
      </w:r>
      <w:r>
        <w:rPr>
          <w:color w:val="231F1F"/>
        </w:rPr>
        <w:t>se</w:t>
      </w:r>
      <w:r>
        <w:rPr>
          <w:rFonts w:ascii="Times New Roman" w:hAnsi="Times New Roman"/>
          <w:color w:val="231F1F"/>
          <w:spacing w:val="-4"/>
        </w:rPr>
        <w:t xml:space="preserve"> </w:t>
      </w:r>
      <w:r>
        <w:rPr>
          <w:color w:val="231F1F"/>
        </w:rPr>
        <w:t>rendre</w:t>
      </w:r>
      <w:r>
        <w:rPr>
          <w:rFonts w:ascii="Times New Roman" w:hAnsi="Times New Roman"/>
          <w:color w:val="231F1F"/>
          <w:spacing w:val="-1"/>
        </w:rPr>
        <w:t xml:space="preserve"> </w:t>
      </w:r>
      <w:r>
        <w:rPr>
          <w:color w:val="231F1F"/>
        </w:rPr>
        <w:t>à</w:t>
      </w:r>
      <w:r>
        <w:rPr>
          <w:rFonts w:ascii="Times New Roman" w:hAnsi="Times New Roman"/>
          <w:color w:val="231F1F"/>
          <w:spacing w:val="-4"/>
        </w:rPr>
        <w:t xml:space="preserve"> </w:t>
      </w:r>
      <w:r>
        <w:rPr>
          <w:color w:val="231F1F"/>
        </w:rPr>
        <w:t>son</w:t>
      </w:r>
      <w:r>
        <w:rPr>
          <w:rFonts w:ascii="Times New Roman" w:hAnsi="Times New Roman"/>
          <w:color w:val="231F1F"/>
          <w:spacing w:val="-3"/>
        </w:rPr>
        <w:t xml:space="preserve"> </w:t>
      </w:r>
      <w:r>
        <w:rPr>
          <w:color w:val="231F1F"/>
        </w:rPr>
        <w:t>poste</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travail</w:t>
      </w:r>
      <w:r>
        <w:rPr>
          <w:rFonts w:ascii="Times New Roman" w:hAnsi="Times New Roman"/>
          <w:color w:val="231F1F"/>
          <w:spacing w:val="-2"/>
        </w:rPr>
        <w:t xml:space="preserve"> </w:t>
      </w:r>
      <w:r>
        <w:rPr>
          <w:color w:val="231F1F"/>
        </w:rPr>
        <w:t>dans</w:t>
      </w:r>
      <w:r>
        <w:rPr>
          <w:rFonts w:ascii="Times New Roman" w:hAnsi="Times New Roman"/>
          <w:color w:val="231F1F"/>
          <w:spacing w:val="-2"/>
        </w:rPr>
        <w:t xml:space="preserve"> </w:t>
      </w:r>
      <w:r>
        <w:rPr>
          <w:color w:val="231F1F"/>
        </w:rPr>
        <w:t>la</w:t>
      </w:r>
      <w:r>
        <w:rPr>
          <w:rFonts w:ascii="Times New Roman" w:hAnsi="Times New Roman"/>
          <w:color w:val="231F1F"/>
          <w:spacing w:val="-4"/>
        </w:rPr>
        <w:t xml:space="preserve"> </w:t>
      </w:r>
      <w:r>
        <w:rPr>
          <w:color w:val="231F1F"/>
        </w:rPr>
        <w:t>limite</w:t>
      </w:r>
      <w:r>
        <w:rPr>
          <w:rFonts w:ascii="Times New Roman" w:hAnsi="Times New Roman"/>
          <w:color w:val="231F1F"/>
          <w:spacing w:val="-4"/>
        </w:rPr>
        <w:t xml:space="preserve"> </w:t>
      </w:r>
      <w:r>
        <w:rPr>
          <w:color w:val="231F1F"/>
        </w:rPr>
        <w:t>de</w:t>
      </w:r>
      <w:r>
        <w:rPr>
          <w:rFonts w:ascii="Times New Roman" w:hAnsi="Times New Roman"/>
          <w:color w:val="231F1F"/>
          <w:spacing w:val="-1"/>
        </w:rPr>
        <w:t xml:space="preserve"> </w:t>
      </w:r>
      <w:r>
        <w:rPr>
          <w:color w:val="231F1F"/>
        </w:rPr>
        <w:t>la</w:t>
      </w:r>
      <w:r>
        <w:rPr>
          <w:rFonts w:ascii="Times New Roman" w:hAnsi="Times New Roman"/>
          <w:color w:val="231F1F"/>
          <w:spacing w:val="-4"/>
        </w:rPr>
        <w:t xml:space="preserve"> </w:t>
      </w:r>
      <w:r>
        <w:rPr>
          <w:color w:val="231F1F"/>
        </w:rPr>
        <w:t>durée</w:t>
      </w:r>
      <w:r>
        <w:rPr>
          <w:rFonts w:ascii="Times New Roman" w:hAnsi="Times New Roman"/>
          <w:color w:val="231F1F"/>
        </w:rPr>
        <w:t xml:space="preserve"> </w:t>
      </w:r>
      <w:r>
        <w:rPr>
          <w:color w:val="231F1F"/>
        </w:rPr>
        <w:t>et</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horaires</w:t>
      </w:r>
      <w:r>
        <w:rPr>
          <w:rFonts w:ascii="Times New Roman" w:hAnsi="Times New Roman"/>
          <w:color w:val="231F1F"/>
          <w:spacing w:val="-7"/>
        </w:rPr>
        <w:t xml:space="preserve"> </w:t>
      </w:r>
      <w:r>
        <w:rPr>
          <w:color w:val="231F1F"/>
        </w:rPr>
        <w:t>prévus</w:t>
      </w:r>
      <w:r>
        <w:rPr>
          <w:rFonts w:ascii="Times New Roman" w:hAnsi="Times New Roman"/>
          <w:color w:val="231F1F"/>
          <w:spacing w:val="-5"/>
        </w:rPr>
        <w:t xml:space="preserve"> </w:t>
      </w:r>
      <w:r>
        <w:rPr>
          <w:color w:val="231F1F"/>
        </w:rPr>
        <w:t>à</w:t>
      </w:r>
      <w:r>
        <w:rPr>
          <w:rFonts w:ascii="Times New Roman" w:hAnsi="Times New Roman"/>
          <w:color w:val="231F1F"/>
          <w:spacing w:val="-7"/>
        </w:rPr>
        <w:t xml:space="preserve"> </w:t>
      </w:r>
      <w:r>
        <w:rPr>
          <w:color w:val="231F1F"/>
        </w:rPr>
        <w:t>l’emploi</w:t>
      </w:r>
      <w:r>
        <w:rPr>
          <w:rFonts w:ascii="Times New Roman" w:hAnsi="Times New Roman"/>
          <w:color w:val="231F1F"/>
          <w:spacing w:val="-7"/>
        </w:rPr>
        <w:t xml:space="preserve"> </w:t>
      </w:r>
      <w:r>
        <w:rPr>
          <w:color w:val="231F1F"/>
        </w:rPr>
        <w:t>du</w:t>
      </w:r>
      <w:r>
        <w:rPr>
          <w:rFonts w:ascii="Times New Roman" w:hAnsi="Times New Roman"/>
          <w:color w:val="231F1F"/>
          <w:spacing w:val="-5"/>
        </w:rPr>
        <w:t xml:space="preserve"> </w:t>
      </w:r>
      <w:r>
        <w:rPr>
          <w:color w:val="231F1F"/>
        </w:rPr>
        <w:t>temps,</w:t>
      </w:r>
      <w:r>
        <w:rPr>
          <w:rFonts w:ascii="Times New Roman" w:hAnsi="Times New Roman"/>
          <w:color w:val="231F1F"/>
          <w:spacing w:val="-7"/>
        </w:rPr>
        <w:t xml:space="preserve"> </w:t>
      </w:r>
      <w:r>
        <w:rPr>
          <w:color w:val="231F1F"/>
        </w:rPr>
        <w:t>et</w:t>
      </w:r>
      <w:r>
        <w:rPr>
          <w:rFonts w:ascii="Times New Roman" w:hAnsi="Times New Roman"/>
          <w:color w:val="231F1F"/>
          <w:spacing w:val="-4"/>
        </w:rPr>
        <w:t xml:space="preserve"> </w:t>
      </w:r>
      <w:r>
        <w:rPr>
          <w:color w:val="231F1F"/>
        </w:rPr>
        <w:t>dans</w:t>
      </w:r>
      <w:r>
        <w:rPr>
          <w:rFonts w:ascii="Times New Roman" w:hAnsi="Times New Roman"/>
          <w:color w:val="231F1F"/>
          <w:spacing w:val="-7"/>
        </w:rPr>
        <w:t xml:space="preserve"> </w:t>
      </w:r>
      <w:r>
        <w:rPr>
          <w:color w:val="231F1F"/>
        </w:rPr>
        <w:t>le</w:t>
      </w:r>
      <w:r>
        <w:rPr>
          <w:rFonts w:ascii="Times New Roman" w:hAnsi="Times New Roman"/>
          <w:color w:val="231F1F"/>
          <w:spacing w:val="-9"/>
        </w:rPr>
        <w:t xml:space="preserve"> </w:t>
      </w:r>
      <w:r>
        <w:rPr>
          <w:color w:val="231F1F"/>
        </w:rPr>
        <w:t>respect</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l’amplitude</w:t>
      </w:r>
      <w:r>
        <w:rPr>
          <w:rFonts w:ascii="Times New Roman" w:hAnsi="Times New Roman"/>
          <w:color w:val="231F1F"/>
          <w:spacing w:val="-6"/>
        </w:rPr>
        <w:t xml:space="preserve"> </w:t>
      </w:r>
      <w:r>
        <w:rPr>
          <w:color w:val="231F1F"/>
        </w:rPr>
        <w:t>maximale</w:t>
      </w:r>
      <w:r>
        <w:rPr>
          <w:rFonts w:ascii="Times New Roman" w:hAnsi="Times New Roman"/>
          <w:color w:val="231F1F"/>
          <w:spacing w:val="-7"/>
        </w:rPr>
        <w:t xml:space="preserve"> </w:t>
      </w:r>
      <w:r>
        <w:rPr>
          <w:color w:val="231F1F"/>
        </w:rPr>
        <w:t>journalière</w:t>
      </w:r>
      <w:r>
        <w:rPr>
          <w:rFonts w:ascii="Times New Roman" w:hAnsi="Times New Roman"/>
          <w:color w:val="231F1F"/>
          <w:spacing w:val="-6"/>
        </w:rPr>
        <w:t xml:space="preserve"> </w:t>
      </w:r>
      <w:r>
        <w:rPr>
          <w:color w:val="231F1F"/>
        </w:rPr>
        <w:t>incluant</w:t>
      </w:r>
      <w:r>
        <w:rPr>
          <w:rFonts w:ascii="Times New Roman" w:hAnsi="Times New Roman"/>
          <w:color w:val="231F1F"/>
          <w:spacing w:val="-4"/>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déplacement.</w:t>
      </w:r>
    </w:p>
    <w:p w14:paraId="66380FE8" w14:textId="77777777" w:rsidR="00D20C2F" w:rsidRDefault="00D20C2F">
      <w:pPr>
        <w:pStyle w:val="Corpsdetexte"/>
        <w:spacing w:before="11"/>
        <w:rPr>
          <w:sz w:val="21"/>
        </w:rPr>
      </w:pPr>
    </w:p>
    <w:p w14:paraId="0FC72594" w14:textId="77777777" w:rsidR="00D20C2F" w:rsidRDefault="00000000">
      <w:pPr>
        <w:pStyle w:val="Paragraphedeliste"/>
        <w:numPr>
          <w:ilvl w:val="0"/>
          <w:numId w:val="15"/>
        </w:numPr>
        <w:tabs>
          <w:tab w:val="left" w:pos="1045"/>
        </w:tabs>
      </w:pPr>
      <w:r>
        <w:rPr>
          <w:color w:val="231F1F"/>
        </w:rPr>
        <w:t>Les</w:t>
      </w:r>
      <w:r>
        <w:rPr>
          <w:rFonts w:ascii="Times New Roman" w:hAnsi="Times New Roman"/>
          <w:color w:val="231F1F"/>
          <w:spacing w:val="-9"/>
        </w:rPr>
        <w:t xml:space="preserve"> </w:t>
      </w:r>
      <w:r>
        <w:rPr>
          <w:color w:val="231F1F"/>
        </w:rPr>
        <w:t>réunions</w:t>
      </w:r>
      <w:r>
        <w:rPr>
          <w:rFonts w:ascii="Times New Roman" w:hAnsi="Times New Roman"/>
          <w:color w:val="231F1F"/>
          <w:spacing w:val="-9"/>
        </w:rPr>
        <w:t xml:space="preserve"> </w:t>
      </w:r>
      <w:r>
        <w:rPr>
          <w:color w:val="231F1F"/>
        </w:rPr>
        <w:t>internes</w:t>
      </w:r>
      <w:r>
        <w:rPr>
          <w:rFonts w:ascii="Times New Roman" w:hAnsi="Times New Roman"/>
          <w:color w:val="231F1F"/>
          <w:spacing w:val="-9"/>
        </w:rPr>
        <w:t xml:space="preserve"> </w:t>
      </w:r>
      <w:r>
        <w:rPr>
          <w:color w:val="231F1F"/>
        </w:rPr>
        <w:t>aux</w:t>
      </w:r>
      <w:r>
        <w:rPr>
          <w:rFonts w:ascii="Times New Roman" w:hAnsi="Times New Roman"/>
          <w:color w:val="231F1F"/>
          <w:spacing w:val="-9"/>
        </w:rPr>
        <w:t xml:space="preserve"> </w:t>
      </w:r>
      <w:r>
        <w:rPr>
          <w:color w:val="231F1F"/>
          <w:spacing w:val="-2"/>
        </w:rPr>
        <w:t>lycées</w:t>
      </w:r>
    </w:p>
    <w:p w14:paraId="65F960A0" w14:textId="77777777" w:rsidR="00D20C2F" w:rsidRDefault="00000000">
      <w:pPr>
        <w:pStyle w:val="Corpsdetexte"/>
        <w:spacing w:before="1"/>
        <w:ind w:left="192" w:right="204" w:hanging="1"/>
        <w:jc w:val="both"/>
      </w:pP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passé</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réunions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conseils,</w:t>
      </w:r>
      <w:r>
        <w:rPr>
          <w:rFonts w:ascii="Times New Roman" w:hAnsi="Times New Roman"/>
          <w:color w:val="231F1F"/>
        </w:rPr>
        <w:t xml:space="preserve"> </w:t>
      </w:r>
      <w:r>
        <w:rPr>
          <w:color w:val="231F1F"/>
        </w:rPr>
        <w:t>commissions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autres</w:t>
      </w:r>
      <w:r>
        <w:rPr>
          <w:rFonts w:ascii="Times New Roman" w:hAnsi="Times New Roman"/>
          <w:color w:val="231F1F"/>
        </w:rPr>
        <w:t xml:space="preserve"> </w:t>
      </w:r>
      <w:r>
        <w:rPr>
          <w:color w:val="231F1F"/>
        </w:rPr>
        <w:t>instances</w:t>
      </w:r>
      <w:r>
        <w:rPr>
          <w:rFonts w:ascii="Times New Roman" w:hAnsi="Times New Roman"/>
          <w:color w:val="231F1F"/>
        </w:rPr>
        <w:t xml:space="preserve"> </w:t>
      </w:r>
      <w:r>
        <w:rPr>
          <w:color w:val="231F1F"/>
        </w:rPr>
        <w:t>officielles</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p>
    <w:p w14:paraId="2AFCCD5E" w14:textId="77777777" w:rsidR="00D20C2F" w:rsidRDefault="00000000">
      <w:pPr>
        <w:pStyle w:val="Corpsdetexte"/>
        <w:ind w:left="192" w:right="203"/>
        <w:jc w:val="both"/>
      </w:pP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décharge</w:t>
      </w:r>
      <w:r>
        <w:rPr>
          <w:rFonts w:ascii="Times New Roman" w:hAnsi="Times New Roman"/>
          <w:color w:val="231F1F"/>
        </w:rPr>
        <w:t xml:space="preserve"> </w:t>
      </w:r>
      <w:r>
        <w:rPr>
          <w:color w:val="231F1F"/>
        </w:rPr>
        <w:t>d’activité</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membres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bureau</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conseil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l’association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personnel,</w:t>
      </w:r>
      <w:r>
        <w:rPr>
          <w:rFonts w:ascii="Times New Roman" w:hAnsi="Times New Roman"/>
          <w:color w:val="231F1F"/>
        </w:rPr>
        <w:t xml:space="preserve"> </w:t>
      </w:r>
      <w:r>
        <w:rPr>
          <w:color w:val="231F1F"/>
        </w:rPr>
        <w:t>fixé</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convention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p>
    <w:p w14:paraId="3F5F5090" w14:textId="77777777" w:rsidR="00D20C2F" w:rsidRDefault="00D20C2F">
      <w:pPr>
        <w:pStyle w:val="Corpsdetexte"/>
        <w:spacing w:before="11"/>
        <w:rPr>
          <w:sz w:val="21"/>
        </w:rPr>
      </w:pPr>
    </w:p>
    <w:p w14:paraId="46A26DBE" w14:textId="77777777" w:rsidR="00D20C2F" w:rsidRDefault="00000000">
      <w:pPr>
        <w:pStyle w:val="Paragraphedeliste"/>
        <w:numPr>
          <w:ilvl w:val="0"/>
          <w:numId w:val="15"/>
        </w:numPr>
        <w:tabs>
          <w:tab w:val="left" w:pos="1045"/>
        </w:tabs>
      </w:pPr>
      <w:r>
        <w:rPr>
          <w:color w:val="231F1F"/>
        </w:rPr>
        <w:t>Les</w:t>
      </w:r>
      <w:r>
        <w:rPr>
          <w:rFonts w:ascii="Times New Roman" w:hAnsi="Times New Roman"/>
          <w:color w:val="231F1F"/>
          <w:spacing w:val="-9"/>
        </w:rPr>
        <w:t xml:space="preserve"> </w:t>
      </w:r>
      <w:r>
        <w:rPr>
          <w:color w:val="231F1F"/>
        </w:rPr>
        <w:t>temps</w:t>
      </w:r>
      <w:r>
        <w:rPr>
          <w:rFonts w:ascii="Times New Roman" w:hAnsi="Times New Roman"/>
          <w:color w:val="231F1F"/>
          <w:spacing w:val="-7"/>
        </w:rPr>
        <w:t xml:space="preserve"> </w:t>
      </w:r>
      <w:r>
        <w:rPr>
          <w:color w:val="231F1F"/>
        </w:rPr>
        <w:t>de</w:t>
      </w:r>
      <w:r>
        <w:rPr>
          <w:rFonts w:ascii="Times New Roman" w:hAnsi="Times New Roman"/>
          <w:color w:val="231F1F"/>
          <w:spacing w:val="-5"/>
        </w:rPr>
        <w:t xml:space="preserve"> </w:t>
      </w:r>
      <w:r>
        <w:rPr>
          <w:color w:val="231F1F"/>
        </w:rPr>
        <w:t>douches</w:t>
      </w:r>
      <w:r>
        <w:rPr>
          <w:rFonts w:ascii="Times New Roman" w:hAnsi="Times New Roman"/>
          <w:color w:val="231F1F"/>
          <w:spacing w:val="-9"/>
        </w:rPr>
        <w:t xml:space="preserve"> </w:t>
      </w:r>
      <w:r>
        <w:rPr>
          <w:color w:val="231F1F"/>
        </w:rPr>
        <w:t>et</w:t>
      </w:r>
      <w:r>
        <w:rPr>
          <w:rFonts w:ascii="Times New Roman" w:hAnsi="Times New Roman"/>
          <w:color w:val="231F1F"/>
          <w:spacing w:val="-8"/>
        </w:rPr>
        <w:t xml:space="preserve"> </w:t>
      </w:r>
      <w:r>
        <w:rPr>
          <w:color w:val="231F1F"/>
          <w:spacing w:val="-2"/>
        </w:rPr>
        <w:t>d’habillage</w:t>
      </w:r>
    </w:p>
    <w:p w14:paraId="6058EC29" w14:textId="77777777" w:rsidR="00D20C2F" w:rsidRDefault="00000000">
      <w:pPr>
        <w:pStyle w:val="Corpsdetexte"/>
        <w:ind w:left="192" w:right="202"/>
        <w:jc w:val="both"/>
      </w:pPr>
      <w:r>
        <w:rPr>
          <w:color w:val="231F1F"/>
        </w:rPr>
        <w:t>Les</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douche</w:t>
      </w:r>
      <w:r>
        <w:rPr>
          <w:rFonts w:ascii="Times New Roman" w:hAnsi="Times New Roman"/>
          <w:color w:val="231F1F"/>
        </w:rPr>
        <w:t xml:space="preserve"> </w:t>
      </w:r>
      <w:r>
        <w:rPr>
          <w:color w:val="231F1F"/>
        </w:rPr>
        <w:t>après</w:t>
      </w:r>
      <w:r>
        <w:rPr>
          <w:rFonts w:ascii="Times New Roman" w:hAnsi="Times New Roman"/>
          <w:color w:val="231F1F"/>
        </w:rPr>
        <w:t xml:space="preserve"> </w:t>
      </w:r>
      <w:r>
        <w:rPr>
          <w:color w:val="231F1F"/>
        </w:rPr>
        <w:t>l’accomplissement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travaux</w:t>
      </w:r>
      <w:r>
        <w:rPr>
          <w:rFonts w:ascii="Times New Roman" w:hAnsi="Times New Roman"/>
          <w:color w:val="231F1F"/>
        </w:rPr>
        <w:t xml:space="preserve"> </w:t>
      </w:r>
      <w:r>
        <w:rPr>
          <w:color w:val="231F1F"/>
        </w:rPr>
        <w:t>salissants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insalubres</w:t>
      </w:r>
      <w:r>
        <w:rPr>
          <w:rFonts w:ascii="Times New Roman" w:hAnsi="Times New Roman"/>
          <w:color w:val="231F1F"/>
          <w:spacing w:val="-7"/>
        </w:rPr>
        <w:t xml:space="preserve"> </w:t>
      </w:r>
      <w:r>
        <w:rPr>
          <w:color w:val="231F1F"/>
        </w:rPr>
        <w:t>sont</w:t>
      </w:r>
      <w:r>
        <w:rPr>
          <w:rFonts w:ascii="Times New Roman" w:hAnsi="Times New Roman"/>
          <w:color w:val="231F1F"/>
        </w:rPr>
        <w:t xml:space="preserve"> </w:t>
      </w:r>
      <w:r>
        <w:rPr>
          <w:color w:val="231F1F"/>
        </w:rPr>
        <w:t>inclus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spacing w:val="-3"/>
        </w:rPr>
        <w:t xml:space="preserve"> </w:t>
      </w:r>
      <w:r>
        <w:rPr>
          <w:color w:val="231F1F"/>
        </w:rPr>
        <w:t>travail,</w:t>
      </w:r>
      <w:r>
        <w:rPr>
          <w:rFonts w:ascii="Times New Roman" w:hAnsi="Times New Roman"/>
          <w:color w:val="231F1F"/>
          <w:spacing w:val="-4"/>
        </w:rPr>
        <w:t xml:space="preserve"> </w:t>
      </w:r>
      <w:r>
        <w:rPr>
          <w:color w:val="231F1F"/>
        </w:rPr>
        <w:t>pour</w:t>
      </w:r>
      <w:r>
        <w:rPr>
          <w:rFonts w:ascii="Times New Roman" w:hAnsi="Times New Roman"/>
          <w:color w:val="231F1F"/>
          <w:spacing w:val="-7"/>
        </w:rPr>
        <w:t xml:space="preserve"> </w:t>
      </w:r>
      <w:r>
        <w:rPr>
          <w:color w:val="231F1F"/>
        </w:rPr>
        <w:t>une</w:t>
      </w:r>
      <w:r>
        <w:rPr>
          <w:rFonts w:ascii="Times New Roman" w:hAnsi="Times New Roman"/>
          <w:color w:val="231F1F"/>
          <w:spacing w:val="-3"/>
        </w:rPr>
        <w:t xml:space="preserve"> </w:t>
      </w:r>
      <w:r>
        <w:rPr>
          <w:color w:val="231F1F"/>
        </w:rPr>
        <w:t>durée</w:t>
      </w:r>
      <w:r>
        <w:rPr>
          <w:rFonts w:ascii="Times New Roman" w:hAnsi="Times New Roman"/>
          <w:color w:val="231F1F"/>
          <w:spacing w:val="-8"/>
        </w:rPr>
        <w:t xml:space="preserve"> </w:t>
      </w:r>
      <w:r>
        <w:rPr>
          <w:color w:val="231F1F"/>
        </w:rPr>
        <w:t>maximum</w:t>
      </w:r>
      <w:r>
        <w:rPr>
          <w:rFonts w:ascii="Times New Roman" w:hAnsi="Times New Roman"/>
          <w:color w:val="231F1F"/>
          <w:spacing w:val="-5"/>
        </w:rPr>
        <w:t xml:space="preserve"> </w:t>
      </w:r>
      <w:r>
        <w:rPr>
          <w:color w:val="231F1F"/>
        </w:rPr>
        <w:t>raisonnable</w:t>
      </w:r>
      <w:r>
        <w:rPr>
          <w:rFonts w:ascii="Times New Roman" w:hAnsi="Times New Roman"/>
          <w:color w:val="231F1F"/>
          <w:spacing w:val="-3"/>
        </w:rPr>
        <w:t xml:space="preserve"> </w:t>
      </w:r>
      <w:r>
        <w:rPr>
          <w:color w:val="231F1F"/>
        </w:rPr>
        <w:t>à</w:t>
      </w:r>
      <w:r>
        <w:rPr>
          <w:rFonts w:ascii="Times New Roman" w:hAnsi="Times New Roman"/>
          <w:color w:val="231F1F"/>
          <w:spacing w:val="-4"/>
        </w:rPr>
        <w:t xml:space="preserve"> </w:t>
      </w:r>
      <w:r>
        <w:rPr>
          <w:color w:val="231F1F"/>
        </w:rPr>
        <w:t>définir</w:t>
      </w:r>
      <w:r>
        <w:rPr>
          <w:rFonts w:ascii="Times New Roman" w:hAnsi="Times New Roman"/>
          <w:color w:val="231F1F"/>
          <w:spacing w:val="-4"/>
        </w:rPr>
        <w:t xml:space="preserve"> </w:t>
      </w:r>
      <w:r>
        <w:rPr>
          <w:color w:val="231F1F"/>
        </w:rPr>
        <w:t>localement</w:t>
      </w:r>
      <w:r>
        <w:rPr>
          <w:rFonts w:ascii="Times New Roman" w:hAnsi="Times New Roman"/>
          <w:color w:val="231F1F"/>
          <w:spacing w:val="-4"/>
        </w:rPr>
        <w:t xml:space="preserve"> </w:t>
      </w:r>
      <w:r>
        <w:rPr>
          <w:color w:val="231F1F"/>
        </w:rPr>
        <w:t>en</w:t>
      </w:r>
      <w:r>
        <w:rPr>
          <w:rFonts w:ascii="Times New Roman" w:hAnsi="Times New Roman"/>
          <w:color w:val="231F1F"/>
          <w:spacing w:val="-5"/>
        </w:rPr>
        <w:t xml:space="preserve"> </w:t>
      </w:r>
      <w:r>
        <w:rPr>
          <w:color w:val="231F1F"/>
        </w:rPr>
        <w:t>fonction</w:t>
      </w:r>
      <w:r>
        <w:rPr>
          <w:rFonts w:ascii="Times New Roman" w:hAnsi="Times New Roman"/>
          <w:color w:val="231F1F"/>
          <w:spacing w:val="-5"/>
        </w:rPr>
        <w:t xml:space="preserve"> </w:t>
      </w:r>
      <w:r>
        <w:rPr>
          <w:color w:val="231F1F"/>
        </w:rPr>
        <w:t>des</w:t>
      </w:r>
      <w:r>
        <w:rPr>
          <w:rFonts w:ascii="Times New Roman" w:hAnsi="Times New Roman"/>
          <w:color w:val="231F1F"/>
          <w:spacing w:val="-4"/>
        </w:rPr>
        <w:t xml:space="preserve"> </w:t>
      </w:r>
      <w:r>
        <w:rPr>
          <w:color w:val="231F1F"/>
        </w:rPr>
        <w:t>conditions</w:t>
      </w:r>
      <w:r>
        <w:rPr>
          <w:rFonts w:ascii="Times New Roman" w:hAnsi="Times New Roman"/>
          <w:color w:val="231F1F"/>
          <w:spacing w:val="-6"/>
        </w:rPr>
        <w:t xml:space="preserve"> </w:t>
      </w:r>
      <w:r>
        <w:rPr>
          <w:color w:val="231F1F"/>
        </w:rPr>
        <w:t>matérielles.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d’habillage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déshabillage</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d’utilisation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tenues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d’équipements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protection</w:t>
      </w:r>
      <w:r>
        <w:rPr>
          <w:rFonts w:ascii="Times New Roman" w:hAnsi="Times New Roman"/>
          <w:color w:val="231F1F"/>
        </w:rPr>
        <w:t xml:space="preserve"> </w:t>
      </w:r>
      <w:r>
        <w:rPr>
          <w:color w:val="231F1F"/>
        </w:rPr>
        <w:t>individuelle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inclus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p>
    <w:p w14:paraId="4E68CE70" w14:textId="77777777" w:rsidR="00D20C2F" w:rsidRDefault="00D20C2F">
      <w:pPr>
        <w:pStyle w:val="Corpsdetexte"/>
        <w:spacing w:before="1"/>
      </w:pPr>
    </w:p>
    <w:p w14:paraId="25C48DF5" w14:textId="77777777" w:rsidR="00D20C2F" w:rsidRDefault="00000000">
      <w:pPr>
        <w:pStyle w:val="Paragraphedeliste"/>
        <w:numPr>
          <w:ilvl w:val="0"/>
          <w:numId w:val="15"/>
        </w:numPr>
        <w:tabs>
          <w:tab w:val="left" w:pos="1045"/>
        </w:tabs>
        <w:spacing w:line="279" w:lineRule="exact"/>
      </w:pPr>
      <w:r>
        <w:rPr>
          <w:color w:val="231F1F"/>
        </w:rPr>
        <w:t>Les</w:t>
      </w:r>
      <w:r>
        <w:rPr>
          <w:rFonts w:ascii="Times New Roman" w:hAnsi="Times New Roman"/>
          <w:color w:val="231F1F"/>
          <w:spacing w:val="-10"/>
        </w:rPr>
        <w:t xml:space="preserve"> </w:t>
      </w:r>
      <w:r>
        <w:rPr>
          <w:color w:val="231F1F"/>
        </w:rPr>
        <w:t>absences</w:t>
      </w:r>
      <w:r>
        <w:rPr>
          <w:rFonts w:ascii="Times New Roman" w:hAnsi="Times New Roman"/>
          <w:color w:val="231F1F"/>
          <w:spacing w:val="-9"/>
        </w:rPr>
        <w:t xml:space="preserve"> </w:t>
      </w:r>
      <w:r>
        <w:rPr>
          <w:color w:val="231F1F"/>
        </w:rPr>
        <w:t>liées</w:t>
      </w:r>
      <w:r>
        <w:rPr>
          <w:rFonts w:ascii="Times New Roman" w:hAnsi="Times New Roman"/>
          <w:color w:val="231F1F"/>
          <w:spacing w:val="-10"/>
        </w:rPr>
        <w:t xml:space="preserve"> </w:t>
      </w:r>
      <w:r>
        <w:rPr>
          <w:color w:val="231F1F"/>
        </w:rPr>
        <w:t>à</w:t>
      </w:r>
      <w:r>
        <w:rPr>
          <w:rFonts w:ascii="Times New Roman" w:hAnsi="Times New Roman"/>
          <w:color w:val="231F1F"/>
          <w:spacing w:val="-7"/>
        </w:rPr>
        <w:t xml:space="preserve"> </w:t>
      </w:r>
      <w:r>
        <w:rPr>
          <w:color w:val="231F1F"/>
        </w:rPr>
        <w:t>la</w:t>
      </w:r>
      <w:r>
        <w:rPr>
          <w:rFonts w:ascii="Times New Roman" w:hAnsi="Times New Roman"/>
          <w:color w:val="231F1F"/>
          <w:spacing w:val="-9"/>
        </w:rPr>
        <w:t xml:space="preserve"> </w:t>
      </w:r>
      <w:r>
        <w:rPr>
          <w:color w:val="231F1F"/>
        </w:rPr>
        <w:t>mise</w:t>
      </w:r>
      <w:r>
        <w:rPr>
          <w:rFonts w:ascii="Times New Roman" w:hAnsi="Times New Roman"/>
          <w:color w:val="231F1F"/>
          <w:spacing w:val="-10"/>
        </w:rPr>
        <w:t xml:space="preserve"> </w:t>
      </w:r>
      <w:r>
        <w:rPr>
          <w:color w:val="231F1F"/>
        </w:rPr>
        <w:t>en</w:t>
      </w:r>
      <w:r>
        <w:rPr>
          <w:rFonts w:ascii="Times New Roman" w:hAnsi="Times New Roman"/>
          <w:color w:val="231F1F"/>
          <w:spacing w:val="-8"/>
        </w:rPr>
        <w:t xml:space="preserve"> </w:t>
      </w:r>
      <w:r>
        <w:rPr>
          <w:color w:val="231F1F"/>
        </w:rPr>
        <w:t>œuvre</w:t>
      </w:r>
      <w:r>
        <w:rPr>
          <w:rFonts w:ascii="Times New Roman" w:hAnsi="Times New Roman"/>
          <w:color w:val="231F1F"/>
          <w:spacing w:val="-6"/>
        </w:rPr>
        <w:t xml:space="preserve"> </w:t>
      </w:r>
      <w:r>
        <w:rPr>
          <w:color w:val="231F1F"/>
        </w:rPr>
        <w:t>du</w:t>
      </w:r>
      <w:r>
        <w:rPr>
          <w:rFonts w:ascii="Times New Roman" w:hAnsi="Times New Roman"/>
          <w:color w:val="231F1F"/>
          <w:spacing w:val="-9"/>
        </w:rPr>
        <w:t xml:space="preserve"> </w:t>
      </w:r>
      <w:r>
        <w:rPr>
          <w:color w:val="231F1F"/>
        </w:rPr>
        <w:t>droit</w:t>
      </w:r>
      <w:r>
        <w:rPr>
          <w:rFonts w:ascii="Times New Roman" w:hAnsi="Times New Roman"/>
          <w:color w:val="231F1F"/>
          <w:spacing w:val="-7"/>
        </w:rPr>
        <w:t xml:space="preserve"> </w:t>
      </w:r>
      <w:r>
        <w:rPr>
          <w:color w:val="231F1F"/>
        </w:rPr>
        <w:t>syndical</w:t>
      </w:r>
      <w:r>
        <w:rPr>
          <w:rFonts w:ascii="Times New Roman" w:hAnsi="Times New Roman"/>
          <w:color w:val="231F1F"/>
          <w:spacing w:val="-10"/>
        </w:rPr>
        <w:t xml:space="preserve"> </w:t>
      </w:r>
      <w:r>
        <w:rPr>
          <w:color w:val="231F1F"/>
          <w:spacing w:val="-10"/>
        </w:rPr>
        <w:t>;</w:t>
      </w:r>
    </w:p>
    <w:p w14:paraId="0086BFBB" w14:textId="77777777" w:rsidR="00D20C2F" w:rsidRDefault="00000000">
      <w:pPr>
        <w:pStyle w:val="Paragraphedeliste"/>
        <w:numPr>
          <w:ilvl w:val="0"/>
          <w:numId w:val="15"/>
        </w:numPr>
        <w:tabs>
          <w:tab w:val="left" w:pos="1045"/>
        </w:tabs>
        <w:ind w:right="201"/>
      </w:pPr>
      <w:r>
        <w:rPr>
          <w:color w:val="231F1F"/>
        </w:rPr>
        <w:t>Le</w:t>
      </w:r>
      <w:r>
        <w:rPr>
          <w:rFonts w:ascii="Times New Roman" w:hAnsi="Times New Roman"/>
          <w:color w:val="231F1F"/>
          <w:spacing w:val="40"/>
        </w:rPr>
        <w:t xml:space="preserve"> </w:t>
      </w:r>
      <w:r>
        <w:rPr>
          <w:color w:val="231F1F"/>
        </w:rPr>
        <w:t>temps</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surveillance</w:t>
      </w:r>
      <w:r>
        <w:rPr>
          <w:rFonts w:ascii="Times New Roman" w:hAnsi="Times New Roman"/>
          <w:color w:val="231F1F"/>
          <w:spacing w:val="40"/>
        </w:rPr>
        <w:t xml:space="preserve"> </w:t>
      </w:r>
      <w:r>
        <w:rPr>
          <w:color w:val="231F1F"/>
        </w:rPr>
        <w:t>médicale</w:t>
      </w:r>
      <w:r>
        <w:rPr>
          <w:rFonts w:ascii="Times New Roman" w:hAnsi="Times New Roman"/>
          <w:color w:val="231F1F"/>
          <w:spacing w:val="40"/>
        </w:rPr>
        <w:t xml:space="preserve"> </w:t>
      </w:r>
      <w:r>
        <w:rPr>
          <w:color w:val="231F1F"/>
        </w:rPr>
        <w:t>organisé</w:t>
      </w:r>
      <w:r>
        <w:rPr>
          <w:rFonts w:ascii="Times New Roman" w:hAnsi="Times New Roman"/>
          <w:color w:val="231F1F"/>
          <w:spacing w:val="40"/>
        </w:rPr>
        <w:t xml:space="preserve"> </w:t>
      </w:r>
      <w:r>
        <w:rPr>
          <w:color w:val="231F1F"/>
        </w:rPr>
        <w:t>par</w:t>
      </w:r>
      <w:r>
        <w:rPr>
          <w:rFonts w:ascii="Times New Roman" w:hAnsi="Times New Roman"/>
          <w:color w:val="231F1F"/>
          <w:spacing w:val="40"/>
        </w:rPr>
        <w:t xml:space="preserve"> </w:t>
      </w:r>
      <w:r>
        <w:rPr>
          <w:color w:val="231F1F"/>
        </w:rPr>
        <w:t>la</w:t>
      </w:r>
      <w:r>
        <w:rPr>
          <w:rFonts w:ascii="Times New Roman" w:hAnsi="Times New Roman"/>
          <w:color w:val="231F1F"/>
          <w:spacing w:val="40"/>
        </w:rPr>
        <w:t xml:space="preserve"> </w:t>
      </w:r>
      <w:r>
        <w:rPr>
          <w:color w:val="231F1F"/>
        </w:rPr>
        <w:t>Région</w:t>
      </w:r>
      <w:r>
        <w:rPr>
          <w:rFonts w:ascii="Times New Roman" w:hAnsi="Times New Roman"/>
          <w:color w:val="231F1F"/>
          <w:spacing w:val="40"/>
        </w:rPr>
        <w:t xml:space="preserve"> </w:t>
      </w:r>
      <w:r>
        <w:rPr>
          <w:color w:val="231F1F"/>
        </w:rPr>
        <w:t>ainsi</w:t>
      </w:r>
      <w:r>
        <w:rPr>
          <w:rFonts w:ascii="Times New Roman" w:hAnsi="Times New Roman"/>
          <w:color w:val="231F1F"/>
          <w:spacing w:val="40"/>
        </w:rPr>
        <w:t xml:space="preserve"> </w:t>
      </w:r>
      <w:r>
        <w:rPr>
          <w:color w:val="231F1F"/>
        </w:rPr>
        <w:t>qu’une</w:t>
      </w:r>
      <w:r>
        <w:rPr>
          <w:rFonts w:ascii="Times New Roman" w:hAnsi="Times New Roman"/>
          <w:color w:val="231F1F"/>
          <w:spacing w:val="40"/>
        </w:rPr>
        <w:t xml:space="preserve"> </w:t>
      </w:r>
      <w:r>
        <w:rPr>
          <w:color w:val="231F1F"/>
        </w:rPr>
        <w:t>visite</w:t>
      </w:r>
      <w:r>
        <w:rPr>
          <w:rFonts w:ascii="Times New Roman" w:hAnsi="Times New Roman"/>
          <w:color w:val="231F1F"/>
          <w:spacing w:val="40"/>
        </w:rPr>
        <w:t xml:space="preserve"> </w:t>
      </w:r>
      <w:r>
        <w:rPr>
          <w:color w:val="231F1F"/>
        </w:rPr>
        <w:t>supplémentaire</w:t>
      </w:r>
      <w:r>
        <w:rPr>
          <w:rFonts w:ascii="Times New Roman" w:hAnsi="Times New Roman"/>
          <w:color w:val="231F1F"/>
        </w:rPr>
        <w:t xml:space="preserve"> </w:t>
      </w:r>
      <w:r>
        <w:rPr>
          <w:color w:val="231F1F"/>
        </w:rPr>
        <w:t>maximum</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2</w:t>
      </w:r>
      <w:r>
        <w:rPr>
          <w:rFonts w:ascii="Times New Roman" w:hAnsi="Times New Roman"/>
          <w:color w:val="231F1F"/>
        </w:rPr>
        <w:t xml:space="preserve"> </w:t>
      </w:r>
      <w:r>
        <w:rPr>
          <w:color w:val="231F1F"/>
        </w:rPr>
        <w:t>visites</w:t>
      </w:r>
      <w:r>
        <w:rPr>
          <w:rFonts w:ascii="Times New Roman" w:hAnsi="Times New Roman"/>
          <w:color w:val="231F1F"/>
        </w:rPr>
        <w:t xml:space="preserve"> </w:t>
      </w:r>
      <w:r>
        <w:rPr>
          <w:color w:val="231F1F"/>
        </w:rPr>
        <w:t>périodiques.</w:t>
      </w:r>
    </w:p>
    <w:p w14:paraId="4C762699" w14:textId="77777777" w:rsidR="00D20C2F" w:rsidRDefault="00D20C2F">
      <w:pPr>
        <w:sectPr w:rsidR="00D20C2F">
          <w:pgSz w:w="11900" w:h="16840"/>
          <w:pgMar w:top="1060" w:right="780" w:bottom="1220" w:left="940" w:header="0" w:footer="1030" w:gutter="0"/>
          <w:cols w:space="720"/>
        </w:sectPr>
      </w:pPr>
    </w:p>
    <w:p w14:paraId="6BB3A83A" w14:textId="77777777" w:rsidR="00D20C2F" w:rsidRDefault="00000000">
      <w:pPr>
        <w:pStyle w:val="Titre1"/>
        <w:spacing w:before="40"/>
      </w:pPr>
      <w:r>
        <w:rPr>
          <w:noProof/>
        </w:rPr>
        <w:lastRenderedPageBreak/>
        <w:drawing>
          <wp:anchor distT="0" distB="0" distL="0" distR="0" simplePos="0" relativeHeight="251615744" behindDoc="0" locked="0" layoutInCell="1" allowOverlap="1" wp14:anchorId="2479E25B" wp14:editId="72ED7E2B">
            <wp:simplePos x="0" y="0"/>
            <wp:positionH relativeFrom="page">
              <wp:posOffset>1270997</wp:posOffset>
            </wp:positionH>
            <wp:positionV relativeFrom="paragraph">
              <wp:posOffset>72966</wp:posOffset>
            </wp:positionV>
            <wp:extent cx="219432" cy="10057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219432" cy="100572"/>
                    </a:xfrm>
                    <a:prstGeom prst="rect">
                      <a:avLst/>
                    </a:prstGeom>
                  </pic:spPr>
                </pic:pic>
              </a:graphicData>
            </a:graphic>
          </wp:anchor>
        </w:drawing>
      </w:r>
      <w:r>
        <w:rPr>
          <w:color w:val="1F74FF"/>
        </w:rPr>
        <w:t>Les</w:t>
      </w:r>
      <w:r>
        <w:rPr>
          <w:rFonts w:ascii="Times New Roman" w:hAnsi="Times New Roman"/>
          <w:b w:val="0"/>
          <w:color w:val="1F74FF"/>
          <w:spacing w:val="-11"/>
        </w:rPr>
        <w:t xml:space="preserve"> </w:t>
      </w:r>
      <w:r>
        <w:rPr>
          <w:color w:val="1F74FF"/>
        </w:rPr>
        <w:t>congés</w:t>
      </w:r>
      <w:r>
        <w:rPr>
          <w:rFonts w:ascii="Times New Roman" w:hAnsi="Times New Roman"/>
          <w:b w:val="0"/>
          <w:color w:val="1F74FF"/>
          <w:spacing w:val="-11"/>
        </w:rPr>
        <w:t xml:space="preserve"> </w:t>
      </w:r>
      <w:r>
        <w:rPr>
          <w:color w:val="1F74FF"/>
        </w:rPr>
        <w:t>et</w:t>
      </w:r>
      <w:r>
        <w:rPr>
          <w:rFonts w:ascii="Times New Roman" w:hAnsi="Times New Roman"/>
          <w:b w:val="0"/>
          <w:color w:val="1F74FF"/>
          <w:spacing w:val="-10"/>
        </w:rPr>
        <w:t xml:space="preserve"> </w:t>
      </w:r>
      <w:r>
        <w:rPr>
          <w:color w:val="1F74FF"/>
          <w:spacing w:val="-2"/>
        </w:rPr>
        <w:t>absences</w:t>
      </w:r>
    </w:p>
    <w:p w14:paraId="6649ACE8" w14:textId="77777777" w:rsidR="00D20C2F" w:rsidRDefault="00D20C2F">
      <w:pPr>
        <w:pStyle w:val="Corpsdetexte"/>
        <w:spacing w:before="3"/>
        <w:rPr>
          <w:b/>
          <w:sz w:val="12"/>
        </w:rPr>
      </w:pPr>
    </w:p>
    <w:p w14:paraId="337B3997" w14:textId="77777777" w:rsidR="00D20C2F" w:rsidRDefault="00000000">
      <w:pPr>
        <w:pStyle w:val="Titre2"/>
        <w:spacing w:before="52"/>
      </w:pPr>
      <w:r>
        <w:rPr>
          <w:noProof/>
        </w:rPr>
        <w:drawing>
          <wp:anchor distT="0" distB="0" distL="0" distR="0" simplePos="0" relativeHeight="251616768" behindDoc="0" locked="0" layoutInCell="1" allowOverlap="1" wp14:anchorId="1C0E31E8" wp14:editId="679D558A">
            <wp:simplePos x="0" y="0"/>
            <wp:positionH relativeFrom="page">
              <wp:posOffset>1188713</wp:posOffset>
            </wp:positionH>
            <wp:positionV relativeFrom="paragraph">
              <wp:posOffset>80585</wp:posOffset>
            </wp:positionV>
            <wp:extent cx="326101" cy="100583"/>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326101" cy="100583"/>
                    </a:xfrm>
                    <a:prstGeom prst="rect">
                      <a:avLst/>
                    </a:prstGeom>
                  </pic:spPr>
                </pic:pic>
              </a:graphicData>
            </a:graphic>
          </wp:anchor>
        </w:drawing>
      </w:r>
      <w:r>
        <w:rPr>
          <w:color w:val="539EFF"/>
        </w:rPr>
        <w:t>Les</w:t>
      </w:r>
      <w:r>
        <w:rPr>
          <w:rFonts w:ascii="Times New Roman" w:hAnsi="Times New Roman"/>
          <w:color w:val="539EFF"/>
          <w:spacing w:val="-12"/>
        </w:rPr>
        <w:t xml:space="preserve"> </w:t>
      </w:r>
      <w:r>
        <w:rPr>
          <w:color w:val="539EFF"/>
        </w:rPr>
        <w:t>congés</w:t>
      </w:r>
      <w:r>
        <w:rPr>
          <w:rFonts w:ascii="Times New Roman" w:hAnsi="Times New Roman"/>
          <w:color w:val="539EFF"/>
          <w:spacing w:val="-12"/>
        </w:rPr>
        <w:t xml:space="preserve"> </w:t>
      </w:r>
      <w:r>
        <w:rPr>
          <w:color w:val="539EFF"/>
          <w:spacing w:val="-2"/>
        </w:rPr>
        <w:t>annuels</w:t>
      </w:r>
    </w:p>
    <w:p w14:paraId="195D329F" w14:textId="77777777" w:rsidR="00D20C2F" w:rsidRDefault="00D20C2F">
      <w:pPr>
        <w:pStyle w:val="Corpsdetexte"/>
        <w:spacing w:before="1"/>
        <w:rPr>
          <w:sz w:val="19"/>
        </w:rPr>
      </w:pPr>
    </w:p>
    <w:p w14:paraId="276BAC4B" w14:textId="77777777" w:rsidR="00D20C2F" w:rsidRDefault="00000000">
      <w:pPr>
        <w:pStyle w:val="Corpsdetexte"/>
        <w:spacing w:before="57"/>
        <w:ind w:left="192"/>
      </w:pPr>
      <w:r>
        <w:rPr>
          <w:color w:val="231F1F"/>
        </w:rPr>
        <w:t>Le</w:t>
      </w:r>
      <w:r>
        <w:rPr>
          <w:rFonts w:ascii="Times New Roman" w:hAnsi="Times New Roman"/>
          <w:color w:val="231F1F"/>
          <w:spacing w:val="-8"/>
        </w:rPr>
        <w:t xml:space="preserve"> </w:t>
      </w:r>
      <w:r>
        <w:rPr>
          <w:color w:val="231F1F"/>
        </w:rPr>
        <w:t>nombre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congés</w:t>
      </w:r>
      <w:r>
        <w:rPr>
          <w:rFonts w:ascii="Times New Roman" w:hAnsi="Times New Roman"/>
          <w:color w:val="231F1F"/>
          <w:spacing w:val="-8"/>
        </w:rPr>
        <w:t xml:space="preserve"> </w:t>
      </w:r>
      <w:r>
        <w:rPr>
          <w:color w:val="231F1F"/>
        </w:rPr>
        <w:t>est</w:t>
      </w:r>
      <w:r>
        <w:rPr>
          <w:rFonts w:ascii="Times New Roman" w:hAnsi="Times New Roman"/>
          <w:color w:val="231F1F"/>
          <w:spacing w:val="-10"/>
        </w:rPr>
        <w:t xml:space="preserve"> </w:t>
      </w:r>
      <w:r>
        <w:rPr>
          <w:color w:val="231F1F"/>
          <w:spacing w:val="-2"/>
        </w:rPr>
        <w:t>apprécié</w:t>
      </w:r>
    </w:p>
    <w:p w14:paraId="68BD8B5E" w14:textId="77777777" w:rsidR="00D20C2F" w:rsidRDefault="00000000">
      <w:pPr>
        <w:pStyle w:val="Corpsdetexte"/>
        <w:ind w:left="900"/>
      </w:pPr>
      <w:r>
        <w:rPr>
          <w:color w:val="231F1F"/>
        </w:rPr>
        <w:t>.</w:t>
      </w:r>
      <w:r>
        <w:rPr>
          <w:rFonts w:ascii="Times New Roman" w:hAnsi="Times New Roman"/>
          <w:color w:val="231F1F"/>
          <w:spacing w:val="-11"/>
        </w:rPr>
        <w:t xml:space="preserve"> </w:t>
      </w:r>
      <w:r>
        <w:rPr>
          <w:color w:val="231F1F"/>
        </w:rPr>
        <w:t>Par</w:t>
      </w:r>
      <w:r>
        <w:rPr>
          <w:rFonts w:ascii="Times New Roman" w:hAnsi="Times New Roman"/>
          <w:color w:val="231F1F"/>
          <w:spacing w:val="-7"/>
        </w:rPr>
        <w:t xml:space="preserve"> </w:t>
      </w:r>
      <w:r>
        <w:rPr>
          <w:color w:val="231F1F"/>
        </w:rPr>
        <w:t>année</w:t>
      </w:r>
      <w:r>
        <w:rPr>
          <w:rFonts w:ascii="Times New Roman" w:hAnsi="Times New Roman"/>
          <w:color w:val="231F1F"/>
          <w:spacing w:val="-6"/>
        </w:rPr>
        <w:t xml:space="preserve"> </w:t>
      </w:r>
      <w:r>
        <w:rPr>
          <w:color w:val="231F1F"/>
        </w:rPr>
        <w:t>civile</w:t>
      </w:r>
      <w:r>
        <w:rPr>
          <w:rFonts w:ascii="Times New Roman" w:hAnsi="Times New Roman"/>
          <w:color w:val="231F1F"/>
          <w:spacing w:val="-6"/>
        </w:rPr>
        <w:t xml:space="preserve"> </w:t>
      </w:r>
      <w:r>
        <w:rPr>
          <w:color w:val="231F1F"/>
        </w:rPr>
        <w:t>pour</w:t>
      </w:r>
      <w:r>
        <w:rPr>
          <w:rFonts w:ascii="Times New Roman" w:hAnsi="Times New Roman"/>
          <w:color w:val="231F1F"/>
          <w:spacing w:val="-8"/>
        </w:rPr>
        <w:t xml:space="preserve"> </w:t>
      </w:r>
      <w:r>
        <w:rPr>
          <w:color w:val="231F1F"/>
        </w:rPr>
        <w:t>le</w:t>
      </w:r>
      <w:r>
        <w:rPr>
          <w:rFonts w:ascii="Times New Roman" w:hAnsi="Times New Roman"/>
          <w:color w:val="231F1F"/>
          <w:spacing w:val="-9"/>
        </w:rPr>
        <w:t xml:space="preserve"> </w:t>
      </w:r>
      <w:r>
        <w:rPr>
          <w:color w:val="231F1F"/>
        </w:rPr>
        <w:t>siège</w:t>
      </w:r>
      <w:r>
        <w:rPr>
          <w:rFonts w:ascii="Times New Roman" w:hAnsi="Times New Roman"/>
          <w:color w:val="231F1F"/>
          <w:spacing w:val="-6"/>
        </w:rPr>
        <w:t xml:space="preserve"> </w:t>
      </w:r>
      <w:r>
        <w:rPr>
          <w:color w:val="231F1F"/>
        </w:rPr>
        <w:t>soit</w:t>
      </w:r>
      <w:r>
        <w:rPr>
          <w:rFonts w:ascii="Times New Roman" w:hAnsi="Times New Roman"/>
          <w:color w:val="231F1F"/>
          <w:spacing w:val="-7"/>
        </w:rPr>
        <w:t xml:space="preserve"> </w:t>
      </w:r>
      <w:r>
        <w:rPr>
          <w:color w:val="231F1F"/>
        </w:rPr>
        <w:t>du</w:t>
      </w:r>
      <w:r>
        <w:rPr>
          <w:rFonts w:ascii="Times New Roman" w:hAnsi="Times New Roman"/>
          <w:color w:val="231F1F"/>
          <w:spacing w:val="-10"/>
        </w:rPr>
        <w:t xml:space="preserve"> </w:t>
      </w:r>
      <w:r>
        <w:rPr>
          <w:color w:val="231F1F"/>
        </w:rPr>
        <w:t>1er</w:t>
      </w:r>
      <w:r>
        <w:rPr>
          <w:rFonts w:ascii="Times New Roman" w:hAnsi="Times New Roman"/>
          <w:color w:val="231F1F"/>
          <w:spacing w:val="-8"/>
        </w:rPr>
        <w:t xml:space="preserve"> </w:t>
      </w:r>
      <w:r>
        <w:rPr>
          <w:color w:val="231F1F"/>
        </w:rPr>
        <w:t>janvier</w:t>
      </w:r>
      <w:r>
        <w:rPr>
          <w:rFonts w:ascii="Times New Roman" w:hAnsi="Times New Roman"/>
          <w:color w:val="231F1F"/>
          <w:spacing w:val="-10"/>
        </w:rPr>
        <w:t xml:space="preserve"> </w:t>
      </w:r>
      <w:r>
        <w:rPr>
          <w:color w:val="231F1F"/>
        </w:rPr>
        <w:t>de</w:t>
      </w:r>
      <w:r>
        <w:rPr>
          <w:rFonts w:ascii="Times New Roman" w:hAnsi="Times New Roman"/>
          <w:color w:val="231F1F"/>
          <w:spacing w:val="-6"/>
        </w:rPr>
        <w:t xml:space="preserve"> </w:t>
      </w:r>
      <w:r>
        <w:rPr>
          <w:color w:val="231F1F"/>
        </w:rPr>
        <w:t>l’année</w:t>
      </w:r>
      <w:r>
        <w:rPr>
          <w:rFonts w:ascii="Times New Roman" w:hAnsi="Times New Roman"/>
          <w:color w:val="231F1F"/>
          <w:spacing w:val="-6"/>
        </w:rPr>
        <w:t xml:space="preserve"> </w:t>
      </w:r>
      <w:r>
        <w:rPr>
          <w:color w:val="231F1F"/>
        </w:rPr>
        <w:t>N</w:t>
      </w:r>
      <w:r>
        <w:rPr>
          <w:rFonts w:ascii="Times New Roman" w:hAnsi="Times New Roman"/>
          <w:color w:val="231F1F"/>
          <w:spacing w:val="-9"/>
        </w:rPr>
        <w:t xml:space="preserve"> </w:t>
      </w:r>
      <w:r>
        <w:rPr>
          <w:color w:val="231F1F"/>
        </w:rPr>
        <w:t>au</w:t>
      </w:r>
      <w:r>
        <w:rPr>
          <w:rFonts w:ascii="Times New Roman" w:hAnsi="Times New Roman"/>
          <w:color w:val="231F1F"/>
          <w:spacing w:val="-10"/>
        </w:rPr>
        <w:t xml:space="preserve"> </w:t>
      </w:r>
      <w:r>
        <w:rPr>
          <w:color w:val="231F1F"/>
        </w:rPr>
        <w:t>31</w:t>
      </w:r>
      <w:r>
        <w:rPr>
          <w:rFonts w:ascii="Times New Roman" w:hAnsi="Times New Roman"/>
          <w:color w:val="231F1F"/>
          <w:spacing w:val="-6"/>
        </w:rPr>
        <w:t xml:space="preserve"> </w:t>
      </w:r>
      <w:r>
        <w:rPr>
          <w:color w:val="231F1F"/>
        </w:rPr>
        <w:t>décembre</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l’année</w:t>
      </w:r>
      <w:r>
        <w:rPr>
          <w:rFonts w:ascii="Times New Roman" w:hAnsi="Times New Roman"/>
          <w:color w:val="231F1F"/>
          <w:spacing w:val="-9"/>
        </w:rPr>
        <w:t xml:space="preserve"> </w:t>
      </w:r>
      <w:r>
        <w:rPr>
          <w:color w:val="231F1F"/>
          <w:spacing w:val="-10"/>
        </w:rPr>
        <w:t>N</w:t>
      </w:r>
    </w:p>
    <w:p w14:paraId="4A9871FC" w14:textId="77777777" w:rsidR="00D20C2F" w:rsidRDefault="00000000">
      <w:pPr>
        <w:pStyle w:val="Corpsdetexte"/>
        <w:ind w:left="900"/>
      </w:pPr>
      <w:r>
        <w:rPr>
          <w:color w:val="231F1F"/>
        </w:rPr>
        <w:t>.</w:t>
      </w:r>
      <w:r>
        <w:rPr>
          <w:rFonts w:ascii="Times New Roman" w:hAnsi="Times New Roman"/>
          <w:color w:val="231F1F"/>
          <w:spacing w:val="-9"/>
        </w:rPr>
        <w:t xml:space="preserve"> </w:t>
      </w:r>
      <w:r>
        <w:rPr>
          <w:color w:val="231F1F"/>
        </w:rPr>
        <w:t>Par</w:t>
      </w:r>
      <w:r>
        <w:rPr>
          <w:rFonts w:ascii="Times New Roman" w:hAnsi="Times New Roman"/>
          <w:color w:val="231F1F"/>
          <w:spacing w:val="-7"/>
        </w:rPr>
        <w:t xml:space="preserve"> </w:t>
      </w:r>
      <w:r>
        <w:rPr>
          <w:color w:val="231F1F"/>
        </w:rPr>
        <w:t>année</w:t>
      </w:r>
      <w:r>
        <w:rPr>
          <w:rFonts w:ascii="Times New Roman" w:hAnsi="Times New Roman"/>
          <w:color w:val="231F1F"/>
          <w:spacing w:val="-6"/>
        </w:rPr>
        <w:t xml:space="preserve"> </w:t>
      </w:r>
      <w:r>
        <w:rPr>
          <w:color w:val="231F1F"/>
        </w:rPr>
        <w:t>scolaire</w:t>
      </w:r>
      <w:r>
        <w:rPr>
          <w:rFonts w:ascii="Times New Roman" w:hAnsi="Times New Roman"/>
          <w:color w:val="231F1F"/>
          <w:spacing w:val="-9"/>
        </w:rPr>
        <w:t xml:space="preserve"> </w:t>
      </w:r>
      <w:r>
        <w:rPr>
          <w:color w:val="231F1F"/>
        </w:rPr>
        <w:t>pour</w:t>
      </w:r>
      <w:r>
        <w:rPr>
          <w:rFonts w:ascii="Times New Roman" w:hAnsi="Times New Roman"/>
          <w:color w:val="231F1F"/>
          <w:spacing w:val="-8"/>
        </w:rPr>
        <w:t xml:space="preserve"> </w:t>
      </w:r>
      <w:r>
        <w:rPr>
          <w:color w:val="231F1F"/>
        </w:rPr>
        <w:t>les</w:t>
      </w:r>
      <w:r>
        <w:rPr>
          <w:rFonts w:ascii="Times New Roman" w:hAnsi="Times New Roman"/>
          <w:color w:val="231F1F"/>
          <w:spacing w:val="-7"/>
        </w:rPr>
        <w:t xml:space="preserve"> </w:t>
      </w:r>
      <w:r>
        <w:rPr>
          <w:color w:val="231F1F"/>
        </w:rPr>
        <w:t>lycées,</w:t>
      </w:r>
      <w:r>
        <w:rPr>
          <w:rFonts w:ascii="Times New Roman" w:hAnsi="Times New Roman"/>
          <w:color w:val="231F1F"/>
          <w:spacing w:val="-9"/>
        </w:rPr>
        <w:t xml:space="preserve"> </w:t>
      </w:r>
      <w:r>
        <w:rPr>
          <w:color w:val="231F1F"/>
        </w:rPr>
        <w:t>soit</w:t>
      </w:r>
      <w:r>
        <w:rPr>
          <w:rFonts w:ascii="Times New Roman" w:hAnsi="Times New Roman"/>
          <w:color w:val="231F1F"/>
          <w:spacing w:val="-9"/>
        </w:rPr>
        <w:t xml:space="preserve"> </w:t>
      </w:r>
      <w:r>
        <w:rPr>
          <w:color w:val="231F1F"/>
        </w:rPr>
        <w:t>du</w:t>
      </w:r>
      <w:r>
        <w:rPr>
          <w:rFonts w:ascii="Times New Roman" w:hAnsi="Times New Roman"/>
          <w:color w:val="231F1F"/>
          <w:spacing w:val="-8"/>
        </w:rPr>
        <w:t xml:space="preserve"> </w:t>
      </w:r>
      <w:r>
        <w:rPr>
          <w:color w:val="231F1F"/>
        </w:rPr>
        <w:t>1er</w:t>
      </w:r>
      <w:r>
        <w:rPr>
          <w:rFonts w:ascii="Times New Roman" w:hAnsi="Times New Roman"/>
          <w:color w:val="231F1F"/>
          <w:spacing w:val="-8"/>
        </w:rPr>
        <w:t xml:space="preserve"> </w:t>
      </w:r>
      <w:r>
        <w:rPr>
          <w:color w:val="231F1F"/>
        </w:rPr>
        <w:t>septembre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l’année</w:t>
      </w:r>
      <w:r>
        <w:rPr>
          <w:rFonts w:ascii="Times New Roman" w:hAnsi="Times New Roman"/>
          <w:color w:val="231F1F"/>
          <w:spacing w:val="-9"/>
        </w:rPr>
        <w:t xml:space="preserve"> </w:t>
      </w:r>
      <w:r>
        <w:rPr>
          <w:color w:val="231F1F"/>
        </w:rPr>
        <w:t>N</w:t>
      </w:r>
      <w:r>
        <w:rPr>
          <w:rFonts w:ascii="Times New Roman" w:hAnsi="Times New Roman"/>
          <w:color w:val="231F1F"/>
          <w:spacing w:val="-8"/>
        </w:rPr>
        <w:t xml:space="preserve"> </w:t>
      </w:r>
      <w:r>
        <w:rPr>
          <w:color w:val="231F1F"/>
        </w:rPr>
        <w:t>au</w:t>
      </w:r>
      <w:r>
        <w:rPr>
          <w:rFonts w:ascii="Times New Roman" w:hAnsi="Times New Roman"/>
          <w:color w:val="231F1F"/>
          <w:spacing w:val="-11"/>
        </w:rPr>
        <w:t xml:space="preserve"> </w:t>
      </w:r>
      <w:r>
        <w:rPr>
          <w:color w:val="231F1F"/>
        </w:rPr>
        <w:t>31</w:t>
      </w:r>
      <w:r>
        <w:rPr>
          <w:rFonts w:ascii="Times New Roman" w:hAnsi="Times New Roman"/>
          <w:color w:val="231F1F"/>
          <w:spacing w:val="-6"/>
        </w:rPr>
        <w:t xml:space="preserve"> </w:t>
      </w:r>
      <w:r>
        <w:rPr>
          <w:color w:val="231F1F"/>
        </w:rPr>
        <w:t>août</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l’année</w:t>
      </w:r>
      <w:r>
        <w:rPr>
          <w:rFonts w:ascii="Times New Roman" w:hAnsi="Times New Roman"/>
          <w:color w:val="231F1F"/>
          <w:spacing w:val="-6"/>
        </w:rPr>
        <w:t xml:space="preserve"> </w:t>
      </w:r>
      <w:r>
        <w:rPr>
          <w:color w:val="231F1F"/>
          <w:spacing w:val="-4"/>
        </w:rPr>
        <w:t>N+1.</w:t>
      </w:r>
    </w:p>
    <w:p w14:paraId="5559AC68" w14:textId="77777777" w:rsidR="00D20C2F" w:rsidRDefault="00D20C2F">
      <w:pPr>
        <w:pStyle w:val="Corpsdetexte"/>
      </w:pPr>
    </w:p>
    <w:p w14:paraId="6C380624" w14:textId="77777777" w:rsidR="00D20C2F" w:rsidRDefault="00000000">
      <w:pPr>
        <w:pStyle w:val="Corpsdetexte"/>
        <w:spacing w:before="1"/>
        <w:ind w:left="192" w:right="204"/>
      </w:pPr>
      <w:r>
        <w:rPr>
          <w:color w:val="231F1F"/>
        </w:rPr>
        <w:t>Le</w:t>
      </w:r>
      <w:r>
        <w:rPr>
          <w:rFonts w:ascii="Times New Roman" w:hAnsi="Times New Roman"/>
          <w:color w:val="231F1F"/>
          <w:spacing w:val="27"/>
        </w:rPr>
        <w:t xml:space="preserve"> </w:t>
      </w:r>
      <w:r>
        <w:rPr>
          <w:color w:val="231F1F"/>
        </w:rPr>
        <w:t>congé</w:t>
      </w:r>
      <w:r>
        <w:rPr>
          <w:rFonts w:ascii="Times New Roman" w:hAnsi="Times New Roman"/>
          <w:color w:val="231F1F"/>
          <w:spacing w:val="27"/>
        </w:rPr>
        <w:t xml:space="preserve"> </w:t>
      </w:r>
      <w:r>
        <w:rPr>
          <w:color w:val="231F1F"/>
        </w:rPr>
        <w:t>annuel</w:t>
      </w:r>
      <w:r>
        <w:rPr>
          <w:rFonts w:ascii="Times New Roman" w:hAnsi="Times New Roman"/>
          <w:color w:val="231F1F"/>
          <w:spacing w:val="24"/>
        </w:rPr>
        <w:t xml:space="preserve"> </w:t>
      </w:r>
      <w:r>
        <w:rPr>
          <w:color w:val="231F1F"/>
        </w:rPr>
        <w:t>est</w:t>
      </w:r>
      <w:r>
        <w:rPr>
          <w:rFonts w:ascii="Times New Roman" w:hAnsi="Times New Roman"/>
          <w:color w:val="231F1F"/>
          <w:spacing w:val="27"/>
        </w:rPr>
        <w:t xml:space="preserve"> </w:t>
      </w:r>
      <w:r>
        <w:rPr>
          <w:color w:val="231F1F"/>
        </w:rPr>
        <w:t>d’une</w:t>
      </w:r>
      <w:r>
        <w:rPr>
          <w:rFonts w:ascii="Times New Roman" w:hAnsi="Times New Roman"/>
          <w:color w:val="231F1F"/>
          <w:spacing w:val="27"/>
        </w:rPr>
        <w:t xml:space="preserve"> </w:t>
      </w:r>
      <w:r>
        <w:rPr>
          <w:color w:val="231F1F"/>
        </w:rPr>
        <w:t>durée</w:t>
      </w:r>
      <w:r>
        <w:rPr>
          <w:rFonts w:ascii="Times New Roman" w:hAnsi="Times New Roman"/>
          <w:color w:val="231F1F"/>
          <w:spacing w:val="25"/>
        </w:rPr>
        <w:t xml:space="preserve"> </w:t>
      </w:r>
      <w:r>
        <w:rPr>
          <w:color w:val="231F1F"/>
        </w:rPr>
        <w:t>égale</w:t>
      </w:r>
      <w:r>
        <w:rPr>
          <w:rFonts w:ascii="Times New Roman" w:hAnsi="Times New Roman"/>
          <w:color w:val="231F1F"/>
          <w:spacing w:val="27"/>
        </w:rPr>
        <w:t xml:space="preserve"> </w:t>
      </w:r>
      <w:r>
        <w:rPr>
          <w:color w:val="231F1F"/>
        </w:rPr>
        <w:t>à</w:t>
      </w:r>
      <w:r>
        <w:rPr>
          <w:rFonts w:ascii="Times New Roman" w:hAnsi="Times New Roman"/>
          <w:color w:val="231F1F"/>
          <w:spacing w:val="24"/>
        </w:rPr>
        <w:t xml:space="preserve"> </w:t>
      </w:r>
      <w:r>
        <w:rPr>
          <w:color w:val="231F1F"/>
        </w:rPr>
        <w:t>5</w:t>
      </w:r>
      <w:r>
        <w:rPr>
          <w:rFonts w:ascii="Times New Roman" w:hAnsi="Times New Roman"/>
          <w:color w:val="231F1F"/>
          <w:spacing w:val="27"/>
        </w:rPr>
        <w:t xml:space="preserve"> </w:t>
      </w:r>
      <w:r>
        <w:rPr>
          <w:color w:val="231F1F"/>
        </w:rPr>
        <w:t>fois</w:t>
      </w:r>
      <w:r>
        <w:rPr>
          <w:rFonts w:ascii="Times New Roman" w:hAnsi="Times New Roman"/>
          <w:color w:val="231F1F"/>
          <w:spacing w:val="27"/>
        </w:rPr>
        <w:t xml:space="preserve"> </w:t>
      </w:r>
      <w:r>
        <w:rPr>
          <w:color w:val="231F1F"/>
        </w:rPr>
        <w:t>les</w:t>
      </w:r>
      <w:r>
        <w:rPr>
          <w:rFonts w:ascii="Times New Roman" w:hAnsi="Times New Roman"/>
          <w:color w:val="231F1F"/>
          <w:spacing w:val="24"/>
        </w:rPr>
        <w:t xml:space="preserve"> </w:t>
      </w:r>
      <w:r>
        <w:rPr>
          <w:color w:val="231F1F"/>
        </w:rPr>
        <w:t>obligations</w:t>
      </w:r>
      <w:r>
        <w:rPr>
          <w:rFonts w:ascii="Times New Roman" w:hAnsi="Times New Roman"/>
          <w:color w:val="231F1F"/>
          <w:spacing w:val="24"/>
        </w:rPr>
        <w:t xml:space="preserve"> </w:t>
      </w:r>
      <w:r>
        <w:rPr>
          <w:color w:val="231F1F"/>
        </w:rPr>
        <w:t>hebdomadaires</w:t>
      </w:r>
      <w:r>
        <w:rPr>
          <w:rFonts w:ascii="Times New Roman" w:hAnsi="Times New Roman"/>
          <w:color w:val="231F1F"/>
          <w:spacing w:val="27"/>
        </w:rPr>
        <w:t xml:space="preserve"> </w:t>
      </w:r>
      <w:r>
        <w:rPr>
          <w:color w:val="231F1F"/>
        </w:rPr>
        <w:t>de</w:t>
      </w:r>
      <w:r>
        <w:rPr>
          <w:rFonts w:ascii="Times New Roman" w:hAnsi="Times New Roman"/>
          <w:color w:val="231F1F"/>
          <w:spacing w:val="27"/>
        </w:rPr>
        <w:t xml:space="preserve"> </w:t>
      </w:r>
      <w:r>
        <w:rPr>
          <w:color w:val="231F1F"/>
        </w:rPr>
        <w:t>service</w:t>
      </w:r>
      <w:r>
        <w:rPr>
          <w:rFonts w:ascii="Times New Roman" w:hAnsi="Times New Roman"/>
          <w:color w:val="231F1F"/>
          <w:spacing w:val="27"/>
        </w:rPr>
        <w:t xml:space="preserve"> </w:t>
      </w:r>
      <w:r>
        <w:rPr>
          <w:color w:val="231F1F"/>
        </w:rPr>
        <w:t>accomplies</w:t>
      </w:r>
      <w:r>
        <w:rPr>
          <w:rFonts w:ascii="Times New Roman" w:hAnsi="Times New Roman"/>
          <w:color w:val="231F1F"/>
          <w:spacing w:val="24"/>
        </w:rPr>
        <w:t xml:space="preserve"> </w:t>
      </w:r>
      <w:r>
        <w:rPr>
          <w:color w:val="231F1F"/>
        </w:rPr>
        <w:t>par</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soit</w:t>
      </w:r>
    </w:p>
    <w:p w14:paraId="3C5096A7" w14:textId="77777777" w:rsidR="00D20C2F" w:rsidRDefault="00000000">
      <w:pPr>
        <w:pStyle w:val="Corpsdetexte"/>
        <w:ind w:left="900" w:right="4067"/>
      </w:pPr>
      <w:r>
        <w:rPr>
          <w:color w:val="231F1F"/>
        </w:rPr>
        <w:t>25</w:t>
      </w:r>
      <w:r>
        <w:rPr>
          <w:rFonts w:ascii="Times New Roman"/>
          <w:color w:val="231F1F"/>
        </w:rPr>
        <w:t xml:space="preserve"> </w:t>
      </w:r>
      <w:r>
        <w:rPr>
          <w:color w:val="231F1F"/>
        </w:rPr>
        <w:t>jours</w:t>
      </w:r>
      <w:r>
        <w:rPr>
          <w:rFonts w:ascii="Times New Roman"/>
          <w:color w:val="231F1F"/>
        </w:rPr>
        <w:t xml:space="preserve"> </w:t>
      </w:r>
      <w:r>
        <w:rPr>
          <w:color w:val="231F1F"/>
        </w:rPr>
        <w:t>pour</w:t>
      </w:r>
      <w:r>
        <w:rPr>
          <w:rFonts w:ascii="Times New Roman"/>
          <w:color w:val="231F1F"/>
        </w:rPr>
        <w:t xml:space="preserve"> </w:t>
      </w:r>
      <w:r>
        <w:rPr>
          <w:color w:val="231F1F"/>
        </w:rPr>
        <w:t>un</w:t>
      </w:r>
      <w:r>
        <w:rPr>
          <w:rFonts w:ascii="Times New Roman"/>
          <w:color w:val="231F1F"/>
        </w:rPr>
        <w:t xml:space="preserve"> </w:t>
      </w:r>
      <w:r>
        <w:rPr>
          <w:color w:val="231F1F"/>
        </w:rPr>
        <w:t>agent</w:t>
      </w:r>
      <w:r>
        <w:rPr>
          <w:rFonts w:ascii="Times New Roman"/>
          <w:color w:val="231F1F"/>
        </w:rPr>
        <w:t xml:space="preserve"> </w:t>
      </w:r>
      <w:r>
        <w:rPr>
          <w:color w:val="231F1F"/>
        </w:rPr>
        <w:t>travaillant</w:t>
      </w:r>
      <w:r>
        <w:rPr>
          <w:rFonts w:ascii="Times New Roman"/>
          <w:color w:val="231F1F"/>
        </w:rPr>
        <w:t xml:space="preserve"> </w:t>
      </w:r>
      <w:r>
        <w:rPr>
          <w:color w:val="231F1F"/>
        </w:rPr>
        <w:t>5</w:t>
      </w:r>
      <w:r>
        <w:rPr>
          <w:rFonts w:ascii="Times New Roman"/>
          <w:color w:val="231F1F"/>
        </w:rPr>
        <w:t xml:space="preserve"> </w:t>
      </w:r>
      <w:r>
        <w:rPr>
          <w:color w:val="231F1F"/>
        </w:rPr>
        <w:t>jours</w:t>
      </w:r>
      <w:r>
        <w:rPr>
          <w:rFonts w:ascii="Times New Roman"/>
          <w:color w:val="231F1F"/>
        </w:rPr>
        <w:t xml:space="preserve"> </w:t>
      </w:r>
      <w:r>
        <w:rPr>
          <w:color w:val="231F1F"/>
        </w:rPr>
        <w:t>par</w:t>
      </w:r>
      <w:r>
        <w:rPr>
          <w:rFonts w:ascii="Times New Roman"/>
          <w:color w:val="231F1F"/>
        </w:rPr>
        <w:t xml:space="preserve"> </w:t>
      </w:r>
      <w:r>
        <w:rPr>
          <w:color w:val="231F1F"/>
        </w:rPr>
        <w:t>semaine</w:t>
      </w:r>
      <w:r>
        <w:rPr>
          <w:rFonts w:ascii="Times New Roman"/>
          <w:color w:val="231F1F"/>
        </w:rPr>
        <w:t xml:space="preserve"> </w:t>
      </w:r>
      <w:r>
        <w:rPr>
          <w:color w:val="231F1F"/>
        </w:rPr>
        <w:t>22,5</w:t>
      </w:r>
      <w:r>
        <w:rPr>
          <w:rFonts w:ascii="Times New Roman"/>
          <w:color w:val="231F1F"/>
          <w:spacing w:val="-8"/>
        </w:rPr>
        <w:t xml:space="preserve"> </w:t>
      </w:r>
      <w:r>
        <w:rPr>
          <w:color w:val="231F1F"/>
        </w:rPr>
        <w:t>jours</w:t>
      </w:r>
      <w:r>
        <w:rPr>
          <w:rFonts w:ascii="Times New Roman"/>
          <w:color w:val="231F1F"/>
          <w:spacing w:val="-9"/>
        </w:rPr>
        <w:t xml:space="preserve"> </w:t>
      </w:r>
      <w:r>
        <w:rPr>
          <w:color w:val="231F1F"/>
        </w:rPr>
        <w:t>pour</w:t>
      </w:r>
      <w:r>
        <w:rPr>
          <w:rFonts w:ascii="Times New Roman"/>
          <w:color w:val="231F1F"/>
          <w:spacing w:val="-9"/>
        </w:rPr>
        <w:t xml:space="preserve"> </w:t>
      </w:r>
      <w:r>
        <w:rPr>
          <w:color w:val="231F1F"/>
        </w:rPr>
        <w:t>un</w:t>
      </w:r>
      <w:r>
        <w:rPr>
          <w:rFonts w:ascii="Times New Roman"/>
          <w:color w:val="231F1F"/>
          <w:spacing w:val="-10"/>
        </w:rPr>
        <w:t xml:space="preserve"> </w:t>
      </w:r>
      <w:r>
        <w:rPr>
          <w:color w:val="231F1F"/>
        </w:rPr>
        <w:t>agent</w:t>
      </w:r>
      <w:r>
        <w:rPr>
          <w:rFonts w:ascii="Times New Roman"/>
          <w:color w:val="231F1F"/>
          <w:spacing w:val="-11"/>
        </w:rPr>
        <w:t xml:space="preserve"> </w:t>
      </w:r>
      <w:r>
        <w:rPr>
          <w:color w:val="231F1F"/>
        </w:rPr>
        <w:t>travaillant</w:t>
      </w:r>
      <w:r>
        <w:rPr>
          <w:rFonts w:ascii="Times New Roman"/>
          <w:color w:val="231F1F"/>
          <w:spacing w:val="-11"/>
        </w:rPr>
        <w:t xml:space="preserve"> </w:t>
      </w:r>
      <w:r>
        <w:rPr>
          <w:color w:val="231F1F"/>
        </w:rPr>
        <w:t>4,5</w:t>
      </w:r>
      <w:r>
        <w:rPr>
          <w:rFonts w:ascii="Times New Roman"/>
          <w:color w:val="231F1F"/>
          <w:spacing w:val="-11"/>
        </w:rPr>
        <w:t xml:space="preserve"> </w:t>
      </w:r>
      <w:r>
        <w:rPr>
          <w:color w:val="231F1F"/>
        </w:rPr>
        <w:t>jours</w:t>
      </w:r>
      <w:r>
        <w:rPr>
          <w:rFonts w:ascii="Times New Roman"/>
          <w:color w:val="231F1F"/>
          <w:spacing w:val="-11"/>
        </w:rPr>
        <w:t xml:space="preserve"> </w:t>
      </w:r>
      <w:r>
        <w:rPr>
          <w:color w:val="231F1F"/>
        </w:rPr>
        <w:t>par</w:t>
      </w:r>
      <w:r>
        <w:rPr>
          <w:rFonts w:ascii="Times New Roman"/>
          <w:color w:val="231F1F"/>
          <w:spacing w:val="-9"/>
        </w:rPr>
        <w:t xml:space="preserve"> </w:t>
      </w:r>
      <w:r>
        <w:rPr>
          <w:color w:val="231F1F"/>
        </w:rPr>
        <w:t>semaine</w:t>
      </w:r>
      <w:r>
        <w:rPr>
          <w:rFonts w:ascii="Times New Roman"/>
          <w:color w:val="231F1F"/>
        </w:rPr>
        <w:t xml:space="preserve"> </w:t>
      </w:r>
      <w:r>
        <w:rPr>
          <w:color w:val="231F1F"/>
        </w:rPr>
        <w:t>20</w:t>
      </w:r>
      <w:r>
        <w:rPr>
          <w:rFonts w:ascii="Times New Roman"/>
          <w:color w:val="231F1F"/>
        </w:rPr>
        <w:t xml:space="preserve"> </w:t>
      </w:r>
      <w:r>
        <w:rPr>
          <w:color w:val="231F1F"/>
        </w:rPr>
        <w:t>jours</w:t>
      </w:r>
      <w:r>
        <w:rPr>
          <w:rFonts w:ascii="Times New Roman"/>
          <w:color w:val="231F1F"/>
        </w:rPr>
        <w:t xml:space="preserve"> </w:t>
      </w:r>
      <w:r>
        <w:rPr>
          <w:color w:val="231F1F"/>
        </w:rPr>
        <w:t>pour</w:t>
      </w:r>
      <w:r>
        <w:rPr>
          <w:rFonts w:ascii="Times New Roman"/>
          <w:color w:val="231F1F"/>
        </w:rPr>
        <w:t xml:space="preserve"> </w:t>
      </w:r>
      <w:r>
        <w:rPr>
          <w:color w:val="231F1F"/>
        </w:rPr>
        <w:t>un</w:t>
      </w:r>
      <w:r>
        <w:rPr>
          <w:rFonts w:ascii="Times New Roman"/>
          <w:color w:val="231F1F"/>
        </w:rPr>
        <w:t xml:space="preserve"> </w:t>
      </w:r>
      <w:r>
        <w:rPr>
          <w:color w:val="231F1F"/>
        </w:rPr>
        <w:t>agent</w:t>
      </w:r>
      <w:r>
        <w:rPr>
          <w:rFonts w:ascii="Times New Roman"/>
          <w:color w:val="231F1F"/>
        </w:rPr>
        <w:t xml:space="preserve"> </w:t>
      </w:r>
      <w:r>
        <w:rPr>
          <w:color w:val="231F1F"/>
        </w:rPr>
        <w:t>travaillant</w:t>
      </w:r>
      <w:r>
        <w:rPr>
          <w:rFonts w:ascii="Times New Roman"/>
          <w:color w:val="231F1F"/>
        </w:rPr>
        <w:t xml:space="preserve"> </w:t>
      </w:r>
      <w:r>
        <w:rPr>
          <w:color w:val="231F1F"/>
        </w:rPr>
        <w:t>4</w:t>
      </w:r>
      <w:r>
        <w:rPr>
          <w:rFonts w:ascii="Times New Roman"/>
          <w:color w:val="231F1F"/>
        </w:rPr>
        <w:t xml:space="preserve"> </w:t>
      </w:r>
      <w:r>
        <w:rPr>
          <w:color w:val="231F1F"/>
        </w:rPr>
        <w:t>jours</w:t>
      </w:r>
      <w:r>
        <w:rPr>
          <w:rFonts w:ascii="Times New Roman"/>
          <w:color w:val="231F1F"/>
        </w:rPr>
        <w:t xml:space="preserve"> </w:t>
      </w:r>
      <w:r>
        <w:rPr>
          <w:color w:val="231F1F"/>
        </w:rPr>
        <w:t>par</w:t>
      </w:r>
      <w:r>
        <w:rPr>
          <w:rFonts w:ascii="Times New Roman"/>
          <w:color w:val="231F1F"/>
        </w:rPr>
        <w:t xml:space="preserve"> </w:t>
      </w:r>
      <w:r>
        <w:rPr>
          <w:color w:val="231F1F"/>
        </w:rPr>
        <w:t>semaine</w:t>
      </w:r>
      <w:r>
        <w:rPr>
          <w:rFonts w:ascii="Times New Roman"/>
          <w:color w:val="231F1F"/>
        </w:rPr>
        <w:t xml:space="preserve"> </w:t>
      </w:r>
      <w:r>
        <w:rPr>
          <w:color w:val="231F1F"/>
        </w:rPr>
        <w:t>17,5</w:t>
      </w:r>
      <w:r>
        <w:rPr>
          <w:rFonts w:ascii="Times New Roman"/>
          <w:color w:val="231F1F"/>
          <w:spacing w:val="-8"/>
        </w:rPr>
        <w:t xml:space="preserve"> </w:t>
      </w:r>
      <w:r>
        <w:rPr>
          <w:color w:val="231F1F"/>
        </w:rPr>
        <w:t>jours</w:t>
      </w:r>
      <w:r>
        <w:rPr>
          <w:rFonts w:ascii="Times New Roman"/>
          <w:color w:val="231F1F"/>
          <w:spacing w:val="-9"/>
        </w:rPr>
        <w:t xml:space="preserve"> </w:t>
      </w:r>
      <w:r>
        <w:rPr>
          <w:color w:val="231F1F"/>
        </w:rPr>
        <w:t>pour</w:t>
      </w:r>
      <w:r>
        <w:rPr>
          <w:rFonts w:ascii="Times New Roman"/>
          <w:color w:val="231F1F"/>
          <w:spacing w:val="-9"/>
        </w:rPr>
        <w:t xml:space="preserve"> </w:t>
      </w:r>
      <w:r>
        <w:rPr>
          <w:color w:val="231F1F"/>
        </w:rPr>
        <w:t>un</w:t>
      </w:r>
      <w:r>
        <w:rPr>
          <w:rFonts w:ascii="Times New Roman"/>
          <w:color w:val="231F1F"/>
          <w:spacing w:val="-10"/>
        </w:rPr>
        <w:t xml:space="preserve"> </w:t>
      </w:r>
      <w:r>
        <w:rPr>
          <w:color w:val="231F1F"/>
        </w:rPr>
        <w:t>agent</w:t>
      </w:r>
      <w:r>
        <w:rPr>
          <w:rFonts w:ascii="Times New Roman"/>
          <w:color w:val="231F1F"/>
          <w:spacing w:val="-11"/>
        </w:rPr>
        <w:t xml:space="preserve"> </w:t>
      </w:r>
      <w:r>
        <w:rPr>
          <w:color w:val="231F1F"/>
        </w:rPr>
        <w:t>travaillant</w:t>
      </w:r>
      <w:r>
        <w:rPr>
          <w:rFonts w:ascii="Times New Roman"/>
          <w:color w:val="231F1F"/>
          <w:spacing w:val="-11"/>
        </w:rPr>
        <w:t xml:space="preserve"> </w:t>
      </w:r>
      <w:r>
        <w:rPr>
          <w:color w:val="231F1F"/>
        </w:rPr>
        <w:t>3,5</w:t>
      </w:r>
      <w:r>
        <w:rPr>
          <w:rFonts w:ascii="Times New Roman"/>
          <w:color w:val="231F1F"/>
          <w:spacing w:val="-11"/>
        </w:rPr>
        <w:t xml:space="preserve"> </w:t>
      </w:r>
      <w:r>
        <w:rPr>
          <w:color w:val="231F1F"/>
        </w:rPr>
        <w:t>jours</w:t>
      </w:r>
      <w:r>
        <w:rPr>
          <w:rFonts w:ascii="Times New Roman"/>
          <w:color w:val="231F1F"/>
          <w:spacing w:val="-11"/>
        </w:rPr>
        <w:t xml:space="preserve"> </w:t>
      </w:r>
      <w:r>
        <w:rPr>
          <w:color w:val="231F1F"/>
        </w:rPr>
        <w:t>par</w:t>
      </w:r>
      <w:r>
        <w:rPr>
          <w:rFonts w:ascii="Times New Roman"/>
          <w:color w:val="231F1F"/>
          <w:spacing w:val="-9"/>
        </w:rPr>
        <w:t xml:space="preserve"> </w:t>
      </w:r>
      <w:r>
        <w:rPr>
          <w:color w:val="231F1F"/>
        </w:rPr>
        <w:t>semaine</w:t>
      </w:r>
      <w:r>
        <w:rPr>
          <w:rFonts w:ascii="Times New Roman"/>
          <w:color w:val="231F1F"/>
        </w:rPr>
        <w:t xml:space="preserve"> </w:t>
      </w:r>
      <w:r>
        <w:rPr>
          <w:color w:val="231F1F"/>
        </w:rPr>
        <w:t>15</w:t>
      </w:r>
      <w:r>
        <w:rPr>
          <w:rFonts w:ascii="Times New Roman"/>
          <w:color w:val="231F1F"/>
        </w:rPr>
        <w:t xml:space="preserve"> </w:t>
      </w:r>
      <w:r>
        <w:rPr>
          <w:color w:val="231F1F"/>
        </w:rPr>
        <w:t>jours</w:t>
      </w:r>
      <w:r>
        <w:rPr>
          <w:rFonts w:ascii="Times New Roman"/>
          <w:color w:val="231F1F"/>
        </w:rPr>
        <w:t xml:space="preserve"> </w:t>
      </w:r>
      <w:r>
        <w:rPr>
          <w:color w:val="231F1F"/>
        </w:rPr>
        <w:t>pour</w:t>
      </w:r>
      <w:r>
        <w:rPr>
          <w:rFonts w:ascii="Times New Roman"/>
          <w:color w:val="231F1F"/>
        </w:rPr>
        <w:t xml:space="preserve"> </w:t>
      </w:r>
      <w:r>
        <w:rPr>
          <w:color w:val="231F1F"/>
        </w:rPr>
        <w:t>un</w:t>
      </w:r>
      <w:r>
        <w:rPr>
          <w:rFonts w:ascii="Times New Roman"/>
          <w:color w:val="231F1F"/>
        </w:rPr>
        <w:t xml:space="preserve"> </w:t>
      </w:r>
      <w:r>
        <w:rPr>
          <w:color w:val="231F1F"/>
        </w:rPr>
        <w:t>agent</w:t>
      </w:r>
      <w:r>
        <w:rPr>
          <w:rFonts w:ascii="Times New Roman"/>
          <w:color w:val="231F1F"/>
        </w:rPr>
        <w:t xml:space="preserve"> </w:t>
      </w:r>
      <w:r>
        <w:rPr>
          <w:color w:val="231F1F"/>
        </w:rPr>
        <w:t>travaillant</w:t>
      </w:r>
      <w:r>
        <w:rPr>
          <w:rFonts w:ascii="Times New Roman"/>
          <w:color w:val="231F1F"/>
        </w:rPr>
        <w:t xml:space="preserve"> </w:t>
      </w:r>
      <w:r>
        <w:rPr>
          <w:color w:val="231F1F"/>
        </w:rPr>
        <w:t>3</w:t>
      </w:r>
      <w:r>
        <w:rPr>
          <w:rFonts w:ascii="Times New Roman"/>
          <w:color w:val="231F1F"/>
        </w:rPr>
        <w:t xml:space="preserve"> </w:t>
      </w:r>
      <w:r>
        <w:rPr>
          <w:color w:val="231F1F"/>
        </w:rPr>
        <w:t>jours</w:t>
      </w:r>
      <w:r>
        <w:rPr>
          <w:rFonts w:ascii="Times New Roman"/>
          <w:color w:val="231F1F"/>
        </w:rPr>
        <w:t xml:space="preserve"> </w:t>
      </w:r>
      <w:r>
        <w:rPr>
          <w:color w:val="231F1F"/>
        </w:rPr>
        <w:t>par</w:t>
      </w:r>
      <w:r>
        <w:rPr>
          <w:rFonts w:ascii="Times New Roman"/>
          <w:color w:val="231F1F"/>
        </w:rPr>
        <w:t xml:space="preserve"> </w:t>
      </w:r>
      <w:r>
        <w:rPr>
          <w:color w:val="231F1F"/>
        </w:rPr>
        <w:t>semaine</w:t>
      </w:r>
      <w:r>
        <w:rPr>
          <w:rFonts w:ascii="Times New Roman"/>
          <w:color w:val="231F1F"/>
        </w:rPr>
        <w:t xml:space="preserve"> </w:t>
      </w:r>
      <w:r>
        <w:rPr>
          <w:color w:val="231F1F"/>
        </w:rPr>
        <w:t>12,5</w:t>
      </w:r>
      <w:r>
        <w:rPr>
          <w:rFonts w:ascii="Times New Roman"/>
          <w:color w:val="231F1F"/>
          <w:spacing w:val="-8"/>
        </w:rPr>
        <w:t xml:space="preserve"> </w:t>
      </w:r>
      <w:r>
        <w:rPr>
          <w:color w:val="231F1F"/>
        </w:rPr>
        <w:t>jours</w:t>
      </w:r>
      <w:r>
        <w:rPr>
          <w:rFonts w:ascii="Times New Roman"/>
          <w:color w:val="231F1F"/>
          <w:spacing w:val="-9"/>
        </w:rPr>
        <w:t xml:space="preserve"> </w:t>
      </w:r>
      <w:r>
        <w:rPr>
          <w:color w:val="231F1F"/>
        </w:rPr>
        <w:t>pour</w:t>
      </w:r>
      <w:r>
        <w:rPr>
          <w:rFonts w:ascii="Times New Roman"/>
          <w:color w:val="231F1F"/>
          <w:spacing w:val="-9"/>
        </w:rPr>
        <w:t xml:space="preserve"> </w:t>
      </w:r>
      <w:r>
        <w:rPr>
          <w:color w:val="231F1F"/>
        </w:rPr>
        <w:t>un</w:t>
      </w:r>
      <w:r>
        <w:rPr>
          <w:rFonts w:ascii="Times New Roman"/>
          <w:color w:val="231F1F"/>
          <w:spacing w:val="-10"/>
        </w:rPr>
        <w:t xml:space="preserve"> </w:t>
      </w:r>
      <w:r>
        <w:rPr>
          <w:color w:val="231F1F"/>
        </w:rPr>
        <w:t>agent</w:t>
      </w:r>
      <w:r>
        <w:rPr>
          <w:rFonts w:ascii="Times New Roman"/>
          <w:color w:val="231F1F"/>
          <w:spacing w:val="-11"/>
        </w:rPr>
        <w:t xml:space="preserve"> </w:t>
      </w:r>
      <w:r>
        <w:rPr>
          <w:color w:val="231F1F"/>
        </w:rPr>
        <w:t>travaillant</w:t>
      </w:r>
      <w:r>
        <w:rPr>
          <w:rFonts w:ascii="Times New Roman"/>
          <w:color w:val="231F1F"/>
          <w:spacing w:val="-11"/>
        </w:rPr>
        <w:t xml:space="preserve"> </w:t>
      </w:r>
      <w:r>
        <w:rPr>
          <w:color w:val="231F1F"/>
        </w:rPr>
        <w:t>2,5</w:t>
      </w:r>
      <w:r>
        <w:rPr>
          <w:rFonts w:ascii="Times New Roman"/>
          <w:color w:val="231F1F"/>
          <w:spacing w:val="-11"/>
        </w:rPr>
        <w:t xml:space="preserve"> </w:t>
      </w:r>
      <w:r>
        <w:rPr>
          <w:color w:val="231F1F"/>
        </w:rPr>
        <w:t>jours</w:t>
      </w:r>
      <w:r>
        <w:rPr>
          <w:rFonts w:ascii="Times New Roman"/>
          <w:color w:val="231F1F"/>
          <w:spacing w:val="-11"/>
        </w:rPr>
        <w:t xml:space="preserve"> </w:t>
      </w:r>
      <w:r>
        <w:rPr>
          <w:color w:val="231F1F"/>
        </w:rPr>
        <w:t>par</w:t>
      </w:r>
      <w:r>
        <w:rPr>
          <w:rFonts w:ascii="Times New Roman"/>
          <w:color w:val="231F1F"/>
          <w:spacing w:val="-9"/>
        </w:rPr>
        <w:t xml:space="preserve"> </w:t>
      </w:r>
      <w:r>
        <w:rPr>
          <w:color w:val="231F1F"/>
        </w:rPr>
        <w:t>semaine</w:t>
      </w:r>
    </w:p>
    <w:p w14:paraId="7AB05D01" w14:textId="77777777" w:rsidR="00D20C2F" w:rsidRDefault="00D20C2F">
      <w:pPr>
        <w:pStyle w:val="Corpsdetexte"/>
        <w:spacing w:before="11"/>
        <w:rPr>
          <w:sz w:val="21"/>
        </w:rPr>
      </w:pPr>
    </w:p>
    <w:p w14:paraId="5AECF57C" w14:textId="77777777" w:rsidR="00D20C2F" w:rsidRDefault="00000000">
      <w:pPr>
        <w:pStyle w:val="Corpsdetexte"/>
        <w:ind w:left="192" w:right="204"/>
      </w:pPr>
      <w:r>
        <w:rPr>
          <w:color w:val="231F1F"/>
        </w:rPr>
        <w:t>Pour</w:t>
      </w:r>
      <w:r>
        <w:rPr>
          <w:rFonts w:ascii="Times New Roman" w:hAnsi="Times New Roman"/>
          <w:color w:val="231F1F"/>
          <w:spacing w:val="22"/>
        </w:rPr>
        <w:t xml:space="preserve"> </w:t>
      </w:r>
      <w:r>
        <w:rPr>
          <w:color w:val="231F1F"/>
        </w:rPr>
        <w:t>les</w:t>
      </w:r>
      <w:r>
        <w:rPr>
          <w:rFonts w:ascii="Times New Roman" w:hAnsi="Times New Roman"/>
          <w:color w:val="231F1F"/>
          <w:spacing w:val="22"/>
        </w:rPr>
        <w:t xml:space="preserve"> </w:t>
      </w:r>
      <w:r>
        <w:rPr>
          <w:color w:val="231F1F"/>
        </w:rPr>
        <w:t>agents</w:t>
      </w:r>
      <w:r>
        <w:rPr>
          <w:rFonts w:ascii="Times New Roman" w:hAnsi="Times New Roman"/>
          <w:color w:val="231F1F"/>
          <w:spacing w:val="22"/>
        </w:rPr>
        <w:t xml:space="preserve"> </w:t>
      </w:r>
      <w:r>
        <w:rPr>
          <w:color w:val="231F1F"/>
        </w:rPr>
        <w:t>en</w:t>
      </w:r>
      <w:r>
        <w:rPr>
          <w:rFonts w:ascii="Times New Roman" w:hAnsi="Times New Roman"/>
          <w:color w:val="231F1F"/>
          <w:spacing w:val="21"/>
        </w:rPr>
        <w:t xml:space="preserve"> </w:t>
      </w:r>
      <w:r>
        <w:rPr>
          <w:color w:val="231F1F"/>
        </w:rPr>
        <w:t>contrat</w:t>
      </w:r>
      <w:r>
        <w:rPr>
          <w:rFonts w:ascii="Times New Roman" w:hAnsi="Times New Roman"/>
          <w:color w:val="231F1F"/>
          <w:spacing w:val="25"/>
        </w:rPr>
        <w:t xml:space="preserve"> </w:t>
      </w:r>
      <w:r>
        <w:rPr>
          <w:color w:val="231F1F"/>
        </w:rPr>
        <w:t>à</w:t>
      </w:r>
      <w:r>
        <w:rPr>
          <w:rFonts w:ascii="Times New Roman" w:hAnsi="Times New Roman"/>
          <w:color w:val="231F1F"/>
          <w:spacing w:val="22"/>
        </w:rPr>
        <w:t xml:space="preserve"> </w:t>
      </w:r>
      <w:r>
        <w:rPr>
          <w:color w:val="231F1F"/>
        </w:rPr>
        <w:t>durée</w:t>
      </w:r>
      <w:r>
        <w:rPr>
          <w:rFonts w:ascii="Times New Roman" w:hAnsi="Times New Roman"/>
          <w:color w:val="231F1F"/>
          <w:spacing w:val="22"/>
        </w:rPr>
        <w:t xml:space="preserve"> </w:t>
      </w:r>
      <w:r>
        <w:rPr>
          <w:color w:val="231F1F"/>
        </w:rPr>
        <w:t>déterminée,</w:t>
      </w:r>
      <w:r>
        <w:rPr>
          <w:rFonts w:ascii="Times New Roman" w:hAnsi="Times New Roman"/>
          <w:color w:val="231F1F"/>
          <w:spacing w:val="22"/>
        </w:rPr>
        <w:t xml:space="preserve"> </w:t>
      </w:r>
      <w:r>
        <w:rPr>
          <w:color w:val="231F1F"/>
        </w:rPr>
        <w:t>l’intégralité</w:t>
      </w:r>
      <w:r>
        <w:rPr>
          <w:rFonts w:ascii="Times New Roman" w:hAnsi="Times New Roman"/>
          <w:color w:val="231F1F"/>
          <w:spacing w:val="22"/>
        </w:rPr>
        <w:t xml:space="preserve"> </w:t>
      </w:r>
      <w:r>
        <w:rPr>
          <w:color w:val="231F1F"/>
        </w:rPr>
        <w:t>des</w:t>
      </w:r>
      <w:r>
        <w:rPr>
          <w:rFonts w:ascii="Times New Roman" w:hAnsi="Times New Roman"/>
          <w:color w:val="231F1F"/>
          <w:spacing w:val="22"/>
        </w:rPr>
        <w:t xml:space="preserve"> </w:t>
      </w:r>
      <w:r>
        <w:rPr>
          <w:color w:val="231F1F"/>
        </w:rPr>
        <w:t>congés</w:t>
      </w:r>
      <w:r>
        <w:rPr>
          <w:rFonts w:ascii="Times New Roman" w:hAnsi="Times New Roman"/>
          <w:color w:val="231F1F"/>
          <w:spacing w:val="22"/>
        </w:rPr>
        <w:t xml:space="preserve"> </w:t>
      </w:r>
      <w:r>
        <w:rPr>
          <w:color w:val="231F1F"/>
        </w:rPr>
        <w:t>annuels</w:t>
      </w:r>
      <w:r>
        <w:rPr>
          <w:rFonts w:ascii="Times New Roman" w:hAnsi="Times New Roman"/>
          <w:color w:val="231F1F"/>
          <w:spacing w:val="24"/>
        </w:rPr>
        <w:t xml:space="preserve"> </w:t>
      </w:r>
      <w:r>
        <w:rPr>
          <w:color w:val="231F1F"/>
        </w:rPr>
        <w:t>doit</w:t>
      </w:r>
      <w:r>
        <w:rPr>
          <w:rFonts w:ascii="Times New Roman" w:hAnsi="Times New Roman"/>
          <w:color w:val="231F1F"/>
          <w:spacing w:val="22"/>
        </w:rPr>
        <w:t xml:space="preserve"> </w:t>
      </w:r>
      <w:r>
        <w:rPr>
          <w:color w:val="231F1F"/>
        </w:rPr>
        <w:t>être</w:t>
      </w:r>
      <w:r>
        <w:rPr>
          <w:rFonts w:ascii="Times New Roman" w:hAnsi="Times New Roman"/>
          <w:color w:val="231F1F"/>
          <w:spacing w:val="22"/>
        </w:rPr>
        <w:t xml:space="preserve"> </w:t>
      </w:r>
      <w:r>
        <w:rPr>
          <w:color w:val="231F1F"/>
        </w:rPr>
        <w:t>soldée</w:t>
      </w:r>
      <w:r>
        <w:rPr>
          <w:rFonts w:ascii="Times New Roman" w:hAnsi="Times New Roman"/>
          <w:color w:val="231F1F"/>
          <w:spacing w:val="22"/>
        </w:rPr>
        <w:t xml:space="preserve"> </w:t>
      </w:r>
      <w:r>
        <w:rPr>
          <w:color w:val="231F1F"/>
        </w:rPr>
        <w:t>avant</w:t>
      </w:r>
      <w:r>
        <w:rPr>
          <w:rFonts w:ascii="Times New Roman" w:hAnsi="Times New Roman"/>
          <w:color w:val="231F1F"/>
          <w:spacing w:val="20"/>
        </w:rPr>
        <w:t xml:space="preserve"> </w:t>
      </w:r>
      <w:r>
        <w:rPr>
          <w:color w:val="231F1F"/>
        </w:rPr>
        <w:t>le</w:t>
      </w:r>
      <w:r>
        <w:rPr>
          <w:rFonts w:ascii="Times New Roman" w:hAnsi="Times New Roman"/>
          <w:color w:val="231F1F"/>
        </w:rPr>
        <w:t xml:space="preserve"> </w:t>
      </w:r>
      <w:r>
        <w:rPr>
          <w:color w:val="231F1F"/>
        </w:rPr>
        <w:t>terme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contrat.</w:t>
      </w:r>
    </w:p>
    <w:p w14:paraId="4F927548" w14:textId="77777777" w:rsidR="00D20C2F" w:rsidRDefault="00D20C2F">
      <w:pPr>
        <w:pStyle w:val="Corpsdetexte"/>
        <w:spacing w:before="1"/>
      </w:pPr>
    </w:p>
    <w:p w14:paraId="40AA1FD3" w14:textId="77777777" w:rsidR="00D20C2F" w:rsidRDefault="00000000">
      <w:pPr>
        <w:pStyle w:val="Corpsdetexte"/>
        <w:ind w:left="192" w:right="204"/>
      </w:pPr>
      <w:r>
        <w:rPr>
          <w:color w:val="231F1F"/>
        </w:rPr>
        <w:t>Le</w:t>
      </w:r>
      <w:r>
        <w:rPr>
          <w:rFonts w:ascii="Times New Roman" w:hAnsi="Times New Roman"/>
          <w:color w:val="231F1F"/>
          <w:spacing w:val="20"/>
        </w:rPr>
        <w:t xml:space="preserve"> </w:t>
      </w:r>
      <w:r>
        <w:rPr>
          <w:color w:val="231F1F"/>
        </w:rPr>
        <w:t>congé</w:t>
      </w:r>
      <w:r>
        <w:rPr>
          <w:rFonts w:ascii="Times New Roman" w:hAnsi="Times New Roman"/>
          <w:color w:val="231F1F"/>
          <w:spacing w:val="20"/>
        </w:rPr>
        <w:t xml:space="preserve"> </w:t>
      </w:r>
      <w:r>
        <w:rPr>
          <w:color w:val="231F1F"/>
        </w:rPr>
        <w:t>de</w:t>
      </w:r>
      <w:r>
        <w:rPr>
          <w:rFonts w:ascii="Times New Roman" w:hAnsi="Times New Roman"/>
          <w:color w:val="231F1F"/>
          <w:spacing w:val="20"/>
        </w:rPr>
        <w:t xml:space="preserve"> </w:t>
      </w:r>
      <w:r>
        <w:rPr>
          <w:color w:val="231F1F"/>
        </w:rPr>
        <w:t>maladie</w:t>
      </w:r>
      <w:r>
        <w:rPr>
          <w:rFonts w:ascii="Times New Roman" w:hAnsi="Times New Roman"/>
          <w:color w:val="231F1F"/>
          <w:spacing w:val="20"/>
        </w:rPr>
        <w:t xml:space="preserve"> </w:t>
      </w:r>
      <w:r>
        <w:rPr>
          <w:color w:val="231F1F"/>
        </w:rPr>
        <w:t>dûment</w:t>
      </w:r>
      <w:r>
        <w:rPr>
          <w:rFonts w:ascii="Times New Roman" w:hAnsi="Times New Roman"/>
          <w:color w:val="231F1F"/>
          <w:spacing w:val="20"/>
        </w:rPr>
        <w:t xml:space="preserve"> </w:t>
      </w:r>
      <w:r>
        <w:rPr>
          <w:color w:val="231F1F"/>
        </w:rPr>
        <w:t>justifié</w:t>
      </w:r>
      <w:r>
        <w:rPr>
          <w:rFonts w:ascii="Times New Roman" w:hAnsi="Times New Roman"/>
          <w:color w:val="231F1F"/>
          <w:spacing w:val="20"/>
        </w:rPr>
        <w:t xml:space="preserve"> </w:t>
      </w:r>
      <w:r>
        <w:rPr>
          <w:color w:val="231F1F"/>
        </w:rPr>
        <w:t>par</w:t>
      </w:r>
      <w:r>
        <w:rPr>
          <w:rFonts w:ascii="Times New Roman" w:hAnsi="Times New Roman"/>
          <w:color w:val="231F1F"/>
          <w:spacing w:val="19"/>
        </w:rPr>
        <w:t xml:space="preserve"> </w:t>
      </w:r>
      <w:r>
        <w:rPr>
          <w:color w:val="231F1F"/>
        </w:rPr>
        <w:t>l’envoi</w:t>
      </w:r>
      <w:r>
        <w:rPr>
          <w:rFonts w:ascii="Times New Roman" w:hAnsi="Times New Roman"/>
          <w:color w:val="231F1F"/>
          <w:spacing w:val="19"/>
        </w:rPr>
        <w:t xml:space="preserve"> </w:t>
      </w:r>
      <w:r>
        <w:rPr>
          <w:color w:val="231F1F"/>
        </w:rPr>
        <w:t>d’un</w:t>
      </w:r>
      <w:r>
        <w:rPr>
          <w:rFonts w:ascii="Times New Roman" w:hAnsi="Times New Roman"/>
          <w:color w:val="231F1F"/>
          <w:spacing w:val="19"/>
        </w:rPr>
        <w:t xml:space="preserve"> </w:t>
      </w:r>
      <w:r>
        <w:rPr>
          <w:color w:val="231F1F"/>
        </w:rPr>
        <w:t>arrêt</w:t>
      </w:r>
      <w:r>
        <w:rPr>
          <w:rFonts w:ascii="Times New Roman" w:hAnsi="Times New Roman"/>
          <w:color w:val="231F1F"/>
          <w:spacing w:val="20"/>
        </w:rPr>
        <w:t xml:space="preserve"> </w:t>
      </w:r>
      <w:r>
        <w:rPr>
          <w:color w:val="231F1F"/>
        </w:rPr>
        <w:t>de</w:t>
      </w:r>
      <w:r>
        <w:rPr>
          <w:rFonts w:ascii="Times New Roman" w:hAnsi="Times New Roman"/>
          <w:color w:val="231F1F"/>
          <w:spacing w:val="20"/>
        </w:rPr>
        <w:t xml:space="preserve"> </w:t>
      </w:r>
      <w:r>
        <w:rPr>
          <w:color w:val="231F1F"/>
        </w:rPr>
        <w:t>travail</w:t>
      </w:r>
      <w:r>
        <w:rPr>
          <w:rFonts w:ascii="Times New Roman" w:hAnsi="Times New Roman"/>
          <w:color w:val="231F1F"/>
          <w:spacing w:val="19"/>
        </w:rPr>
        <w:t xml:space="preserve"> </w:t>
      </w:r>
      <w:r>
        <w:rPr>
          <w:color w:val="231F1F"/>
        </w:rPr>
        <w:t>suspend</w:t>
      </w:r>
      <w:r>
        <w:rPr>
          <w:rFonts w:ascii="Times New Roman" w:hAnsi="Times New Roman"/>
          <w:color w:val="231F1F"/>
          <w:spacing w:val="19"/>
        </w:rPr>
        <w:t xml:space="preserve"> </w:t>
      </w:r>
      <w:r>
        <w:rPr>
          <w:color w:val="231F1F"/>
        </w:rPr>
        <w:t>les</w:t>
      </w:r>
      <w:r>
        <w:rPr>
          <w:rFonts w:ascii="Times New Roman" w:hAnsi="Times New Roman"/>
          <w:color w:val="231F1F"/>
          <w:spacing w:val="19"/>
        </w:rPr>
        <w:t xml:space="preserve"> </w:t>
      </w:r>
      <w:r>
        <w:rPr>
          <w:color w:val="231F1F"/>
        </w:rPr>
        <w:t>congés</w:t>
      </w:r>
      <w:r>
        <w:rPr>
          <w:rFonts w:ascii="Times New Roman" w:hAnsi="Times New Roman"/>
          <w:color w:val="231F1F"/>
          <w:spacing w:val="19"/>
        </w:rPr>
        <w:t xml:space="preserve"> </w:t>
      </w:r>
      <w:r>
        <w:rPr>
          <w:color w:val="231F1F"/>
        </w:rPr>
        <w:t>annuels</w:t>
      </w:r>
      <w:r>
        <w:rPr>
          <w:rFonts w:ascii="Times New Roman" w:hAnsi="Times New Roman"/>
          <w:color w:val="231F1F"/>
          <w:spacing w:val="-8"/>
        </w:rPr>
        <w:t xml:space="preserve"> </w:t>
      </w:r>
      <w:r>
        <w:rPr>
          <w:color w:val="231F1F"/>
        </w:rPr>
        <w:t>;</w:t>
      </w:r>
      <w:r>
        <w:rPr>
          <w:rFonts w:ascii="Times New Roman" w:hAnsi="Times New Roman"/>
          <w:color w:val="231F1F"/>
          <w:spacing w:val="20"/>
        </w:rPr>
        <w:t xml:space="preserve"> </w:t>
      </w:r>
      <w:r>
        <w:rPr>
          <w:color w:val="231F1F"/>
        </w:rPr>
        <w:t>l’agent</w:t>
      </w:r>
      <w:r>
        <w:rPr>
          <w:rFonts w:ascii="Times New Roman" w:hAnsi="Times New Roman"/>
          <w:color w:val="231F1F"/>
        </w:rPr>
        <w:t xml:space="preserve"> </w:t>
      </w:r>
      <w:r>
        <w:rPr>
          <w:color w:val="231F1F"/>
        </w:rPr>
        <w:t>conserve</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droit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fraction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utilisée.</w:t>
      </w:r>
    </w:p>
    <w:p w14:paraId="5993C53B" w14:textId="77777777" w:rsidR="00D20C2F" w:rsidRDefault="00D20C2F">
      <w:pPr>
        <w:pStyle w:val="Corpsdetexte"/>
        <w:spacing w:before="10"/>
        <w:rPr>
          <w:sz w:val="21"/>
        </w:rPr>
      </w:pPr>
    </w:p>
    <w:p w14:paraId="150251A3" w14:textId="77777777" w:rsidR="00D20C2F" w:rsidRDefault="00000000">
      <w:pPr>
        <w:pStyle w:val="Corpsdetexte"/>
        <w:spacing w:before="1"/>
        <w:ind w:left="192" w:right="202"/>
        <w:jc w:val="both"/>
      </w:pPr>
      <w:r>
        <w:rPr>
          <w:color w:val="231F1F"/>
        </w:rPr>
        <w:t>Lors</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absence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ordinaire,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longue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longue</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grave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accident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trajet,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professionnelle,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sont</w:t>
      </w:r>
      <w:r>
        <w:rPr>
          <w:rFonts w:ascii="Times New Roman" w:hAnsi="Times New Roman"/>
          <w:color w:val="231F1F"/>
          <w:spacing w:val="-7"/>
        </w:rPr>
        <w:t xml:space="preserve"> </w:t>
      </w:r>
      <w:r>
        <w:rPr>
          <w:color w:val="231F1F"/>
        </w:rPr>
        <w:t>maintenus</w:t>
      </w:r>
      <w:r>
        <w:rPr>
          <w:rFonts w:ascii="Times New Roman" w:hAnsi="Times New Roman"/>
          <w:color w:val="231F1F"/>
          <w:spacing w:val="-5"/>
        </w:rPr>
        <w:t xml:space="preserve"> </w:t>
      </w:r>
      <w:r>
        <w:rPr>
          <w:color w:val="231F1F"/>
        </w:rPr>
        <w:t>dans</w:t>
      </w:r>
      <w:r>
        <w:rPr>
          <w:rFonts w:ascii="Times New Roman" w:hAnsi="Times New Roman"/>
          <w:color w:val="231F1F"/>
          <w:spacing w:val="-7"/>
        </w:rPr>
        <w:t xml:space="preserve"> </w:t>
      </w:r>
      <w:r>
        <w:rPr>
          <w:color w:val="231F1F"/>
        </w:rPr>
        <w:t>la</w:t>
      </w:r>
      <w:r>
        <w:rPr>
          <w:rFonts w:ascii="Times New Roman" w:hAnsi="Times New Roman"/>
          <w:color w:val="231F1F"/>
          <w:spacing w:val="-5"/>
        </w:rPr>
        <w:t xml:space="preserve"> </w:t>
      </w:r>
      <w:r>
        <w:rPr>
          <w:color w:val="231F1F"/>
        </w:rPr>
        <w:t>limite</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droits</w:t>
      </w:r>
      <w:r>
        <w:rPr>
          <w:rFonts w:ascii="Times New Roman" w:hAnsi="Times New Roman"/>
          <w:color w:val="231F1F"/>
          <w:spacing w:val="-7"/>
        </w:rPr>
        <w:t xml:space="preserve"> </w:t>
      </w:r>
      <w:r>
        <w:rPr>
          <w:color w:val="231F1F"/>
        </w:rPr>
        <w:t>acquis</w:t>
      </w:r>
      <w:r>
        <w:rPr>
          <w:rFonts w:ascii="Times New Roman" w:hAnsi="Times New Roman"/>
          <w:color w:val="231F1F"/>
          <w:spacing w:val="-5"/>
        </w:rPr>
        <w:t xml:space="preserve"> </w:t>
      </w:r>
      <w:r>
        <w:rPr>
          <w:color w:val="231F1F"/>
        </w:rPr>
        <w:t>au</w:t>
      </w:r>
      <w:r>
        <w:rPr>
          <w:rFonts w:ascii="Times New Roman" w:hAnsi="Times New Roman"/>
          <w:color w:val="231F1F"/>
          <w:spacing w:val="-8"/>
        </w:rPr>
        <w:t xml:space="preserve"> </w:t>
      </w:r>
      <w:r>
        <w:rPr>
          <w:color w:val="231F1F"/>
        </w:rPr>
        <w:t>cours</w:t>
      </w:r>
      <w:r>
        <w:rPr>
          <w:rFonts w:ascii="Times New Roman" w:hAnsi="Times New Roman"/>
          <w:color w:val="231F1F"/>
          <w:spacing w:val="-5"/>
        </w:rPr>
        <w:t xml:space="preserve"> </w:t>
      </w:r>
      <w:r>
        <w:rPr>
          <w:color w:val="231F1F"/>
        </w:rPr>
        <w:t>des</w:t>
      </w:r>
      <w:r>
        <w:rPr>
          <w:rFonts w:ascii="Times New Roman" w:hAnsi="Times New Roman"/>
          <w:color w:val="231F1F"/>
          <w:spacing w:val="-7"/>
        </w:rPr>
        <w:t xml:space="preserve"> </w:t>
      </w:r>
      <w:r>
        <w:rPr>
          <w:color w:val="231F1F"/>
        </w:rPr>
        <w:t>15</w:t>
      </w:r>
      <w:r>
        <w:rPr>
          <w:rFonts w:ascii="Times New Roman" w:hAnsi="Times New Roman"/>
          <w:color w:val="231F1F"/>
          <w:spacing w:val="-4"/>
        </w:rPr>
        <w:t xml:space="preserve"> </w:t>
      </w:r>
      <w:r>
        <w:rPr>
          <w:color w:val="231F1F"/>
        </w:rPr>
        <w:t>derniers</w:t>
      </w:r>
      <w:r>
        <w:rPr>
          <w:rFonts w:ascii="Times New Roman" w:hAnsi="Times New Roman"/>
          <w:color w:val="231F1F"/>
          <w:spacing w:val="-7"/>
        </w:rPr>
        <w:t xml:space="preserve"> </w:t>
      </w:r>
      <w:r>
        <w:rPr>
          <w:color w:val="231F1F"/>
        </w:rPr>
        <w:t>mois</w:t>
      </w:r>
      <w:r>
        <w:rPr>
          <w:rFonts w:ascii="Times New Roman" w:hAnsi="Times New Roman"/>
          <w:color w:val="231F1F"/>
          <w:spacing w:val="-7"/>
        </w:rPr>
        <w:t xml:space="preserve"> </w:t>
      </w:r>
      <w:r>
        <w:rPr>
          <w:color w:val="231F1F"/>
        </w:rPr>
        <w:t>précédent</w:t>
      </w:r>
      <w:r>
        <w:rPr>
          <w:rFonts w:ascii="Times New Roman" w:hAnsi="Times New Roman"/>
          <w:color w:val="231F1F"/>
          <w:spacing w:val="-7"/>
        </w:rPr>
        <w:t xml:space="preserve"> </w:t>
      </w:r>
      <w:r>
        <w:rPr>
          <w:color w:val="231F1F"/>
        </w:rPr>
        <w:t>l’année</w:t>
      </w:r>
      <w:r>
        <w:rPr>
          <w:rFonts w:ascii="Times New Roman" w:hAnsi="Times New Roman"/>
          <w:color w:val="231F1F"/>
          <w:spacing w:val="-6"/>
        </w:rPr>
        <w:t xml:space="preserve"> </w:t>
      </w:r>
      <w:r>
        <w:rPr>
          <w:color w:val="231F1F"/>
        </w:rPr>
        <w:t>de</w:t>
      </w:r>
      <w:r>
        <w:rPr>
          <w:rFonts w:ascii="Times New Roman" w:hAnsi="Times New Roman"/>
          <w:color w:val="231F1F"/>
          <w:spacing w:val="-4"/>
        </w:rPr>
        <w:t xml:space="preserve"> </w:t>
      </w:r>
      <w:r>
        <w:rPr>
          <w:color w:val="231F1F"/>
        </w:rPr>
        <w:t>référence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l’arrêt,</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maximum</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36</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plein.</w:t>
      </w:r>
    </w:p>
    <w:p w14:paraId="15028E98" w14:textId="77777777" w:rsidR="00D20C2F" w:rsidRDefault="00000000">
      <w:pPr>
        <w:pStyle w:val="Corpsdetexte"/>
        <w:ind w:left="192"/>
        <w:jc w:val="both"/>
      </w:pPr>
      <w:r>
        <w:rPr>
          <w:color w:val="231F1F"/>
        </w:rPr>
        <w:t>Les</w:t>
      </w:r>
      <w:r>
        <w:rPr>
          <w:rFonts w:ascii="Times New Roman" w:hAnsi="Times New Roman"/>
          <w:color w:val="231F1F"/>
          <w:spacing w:val="-10"/>
        </w:rPr>
        <w:t xml:space="preserve"> </w:t>
      </w:r>
      <w:r>
        <w:rPr>
          <w:color w:val="231F1F"/>
        </w:rPr>
        <w:t>droits</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congé</w:t>
      </w:r>
      <w:r>
        <w:rPr>
          <w:rFonts w:ascii="Times New Roman" w:hAnsi="Times New Roman"/>
          <w:color w:val="231F1F"/>
          <w:spacing w:val="-6"/>
        </w:rPr>
        <w:t xml:space="preserve"> </w:t>
      </w:r>
      <w:r>
        <w:rPr>
          <w:color w:val="231F1F"/>
        </w:rPr>
        <w:t>sur</w:t>
      </w:r>
      <w:r>
        <w:rPr>
          <w:rFonts w:ascii="Times New Roman" w:hAnsi="Times New Roman"/>
          <w:color w:val="231F1F"/>
          <w:spacing w:val="-7"/>
        </w:rPr>
        <w:t xml:space="preserve"> </w:t>
      </w:r>
      <w:r>
        <w:rPr>
          <w:color w:val="231F1F"/>
        </w:rPr>
        <w:t>les</w:t>
      </w:r>
      <w:r>
        <w:rPr>
          <w:rFonts w:ascii="Times New Roman" w:hAnsi="Times New Roman"/>
          <w:color w:val="231F1F"/>
          <w:spacing w:val="-9"/>
        </w:rPr>
        <w:t xml:space="preserve"> </w:t>
      </w:r>
      <w:r>
        <w:rPr>
          <w:color w:val="231F1F"/>
        </w:rPr>
        <w:t>15</w:t>
      </w:r>
      <w:r>
        <w:rPr>
          <w:rFonts w:ascii="Times New Roman" w:hAnsi="Times New Roman"/>
          <w:color w:val="231F1F"/>
          <w:spacing w:val="-6"/>
        </w:rPr>
        <w:t xml:space="preserve"> </w:t>
      </w:r>
      <w:r>
        <w:rPr>
          <w:color w:val="231F1F"/>
        </w:rPr>
        <w:t>derniers</w:t>
      </w:r>
      <w:r>
        <w:rPr>
          <w:rFonts w:ascii="Times New Roman" w:hAnsi="Times New Roman"/>
          <w:color w:val="231F1F"/>
          <w:spacing w:val="-9"/>
        </w:rPr>
        <w:t xml:space="preserve"> </w:t>
      </w:r>
      <w:r>
        <w:rPr>
          <w:color w:val="231F1F"/>
        </w:rPr>
        <w:t>mois</w:t>
      </w:r>
      <w:r>
        <w:rPr>
          <w:rFonts w:ascii="Times New Roman" w:hAnsi="Times New Roman"/>
          <w:color w:val="231F1F"/>
          <w:spacing w:val="-9"/>
        </w:rPr>
        <w:t xml:space="preserve"> </w:t>
      </w:r>
      <w:r>
        <w:rPr>
          <w:color w:val="231F1F"/>
        </w:rPr>
        <w:t>sont</w:t>
      </w:r>
      <w:r>
        <w:rPr>
          <w:rFonts w:ascii="Times New Roman" w:hAnsi="Times New Roman"/>
          <w:color w:val="231F1F"/>
          <w:spacing w:val="-8"/>
        </w:rPr>
        <w:t xml:space="preserve"> </w:t>
      </w:r>
      <w:r>
        <w:rPr>
          <w:color w:val="231F1F"/>
        </w:rPr>
        <w:t>appréciés</w:t>
      </w:r>
      <w:r>
        <w:rPr>
          <w:rFonts w:ascii="Times New Roman" w:hAnsi="Times New Roman"/>
          <w:color w:val="231F1F"/>
          <w:spacing w:val="-8"/>
        </w:rPr>
        <w:t xml:space="preserve"> </w:t>
      </w:r>
      <w:r>
        <w:rPr>
          <w:color w:val="231F1F"/>
        </w:rPr>
        <w:t>à</w:t>
      </w:r>
      <w:r>
        <w:rPr>
          <w:rFonts w:ascii="Times New Roman" w:hAnsi="Times New Roman"/>
          <w:color w:val="231F1F"/>
          <w:spacing w:val="-7"/>
        </w:rPr>
        <w:t xml:space="preserve"> </w:t>
      </w:r>
      <w:r>
        <w:rPr>
          <w:color w:val="231F1F"/>
        </w:rPr>
        <w:t>la</w:t>
      </w:r>
      <w:r>
        <w:rPr>
          <w:rFonts w:ascii="Times New Roman" w:hAnsi="Times New Roman"/>
          <w:color w:val="231F1F"/>
          <w:spacing w:val="-9"/>
        </w:rPr>
        <w:t xml:space="preserve"> </w:t>
      </w:r>
      <w:r>
        <w:rPr>
          <w:color w:val="231F1F"/>
        </w:rPr>
        <w:t>date</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retour</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spacing w:val="-2"/>
        </w:rPr>
        <w:t>l’agent.</w:t>
      </w:r>
    </w:p>
    <w:p w14:paraId="1E250F6C" w14:textId="77777777" w:rsidR="00D20C2F" w:rsidRDefault="00D20C2F">
      <w:pPr>
        <w:pStyle w:val="Corpsdetexte"/>
        <w:spacing w:before="1"/>
      </w:pPr>
    </w:p>
    <w:p w14:paraId="0ECD708A" w14:textId="77777777" w:rsidR="00D20C2F" w:rsidRDefault="00000000">
      <w:pPr>
        <w:pStyle w:val="Corpsdetexte"/>
        <w:ind w:left="192" w:right="201"/>
        <w:jc w:val="both"/>
      </w:pP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avis</w:t>
      </w:r>
      <w:r>
        <w:rPr>
          <w:rFonts w:ascii="Times New Roman" w:hAnsi="Times New Roman"/>
          <w:color w:val="231F1F"/>
        </w:rPr>
        <w:t xml:space="preserve"> </w:t>
      </w:r>
      <w:r>
        <w:rPr>
          <w:color w:val="231F1F"/>
        </w:rPr>
        <w:t>favorable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responsable</w:t>
      </w:r>
      <w:r>
        <w:rPr>
          <w:rFonts w:ascii="Times New Roman" w:hAnsi="Times New Roman"/>
          <w:color w:val="231F1F"/>
        </w:rPr>
        <w:t xml:space="preserve"> </w:t>
      </w:r>
      <w:r>
        <w:rPr>
          <w:color w:val="231F1F"/>
        </w:rPr>
        <w:t>hiérarchique,</w:t>
      </w:r>
      <w:r>
        <w:rPr>
          <w:rFonts w:ascii="Times New Roman" w:hAnsi="Times New Roman"/>
          <w:color w:val="231F1F"/>
        </w:rPr>
        <w:t xml:space="preserve"> </w:t>
      </w:r>
      <w:r>
        <w:rPr>
          <w:color w:val="231F1F"/>
        </w:rPr>
        <w:t>ces</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pourront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posés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l’issue</w:t>
      </w:r>
      <w:r>
        <w:rPr>
          <w:rFonts w:ascii="Times New Roman" w:hAnsi="Times New Roman"/>
          <w:color w:val="231F1F"/>
        </w:rPr>
        <w:t xml:space="preserve"> </w:t>
      </w:r>
      <w:r>
        <w:rPr>
          <w:color w:val="231F1F"/>
        </w:rPr>
        <w:t>immédiate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jusqu’à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référence,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encore</w:t>
      </w:r>
      <w:r>
        <w:rPr>
          <w:rFonts w:ascii="Times New Roman" w:hAnsi="Times New Roman"/>
          <w:color w:val="231F1F"/>
        </w:rPr>
        <w:t xml:space="preserve"> </w:t>
      </w:r>
      <w:r>
        <w:rPr>
          <w:color w:val="231F1F"/>
        </w:rPr>
        <w:t>venir</w:t>
      </w:r>
      <w:r>
        <w:rPr>
          <w:rFonts w:ascii="Times New Roman" w:hAnsi="Times New Roman"/>
          <w:color w:val="231F1F"/>
        </w:rPr>
        <w:t xml:space="preserve"> </w:t>
      </w:r>
      <w:r>
        <w:rPr>
          <w:color w:val="231F1F"/>
        </w:rPr>
        <w:t>alimenter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épargne</w:t>
      </w:r>
      <w:r>
        <w:rPr>
          <w:rFonts w:ascii="Times New Roman" w:hAnsi="Times New Roman"/>
          <w:color w:val="231F1F"/>
        </w:rPr>
        <w:t xml:space="preserve"> </w:t>
      </w:r>
      <w:r>
        <w:rPr>
          <w:color w:val="231F1F"/>
        </w:rPr>
        <w:t>temps.</w:t>
      </w:r>
    </w:p>
    <w:p w14:paraId="7A630A7D" w14:textId="77777777" w:rsidR="00D20C2F" w:rsidRDefault="00D20C2F">
      <w:pPr>
        <w:pStyle w:val="Corpsdetexte"/>
        <w:rPr>
          <w:sz w:val="20"/>
        </w:rPr>
      </w:pPr>
    </w:p>
    <w:p w14:paraId="44964BA1" w14:textId="77777777" w:rsidR="00D20C2F" w:rsidRDefault="00D20C2F">
      <w:pPr>
        <w:pStyle w:val="Corpsdetexte"/>
        <w:rPr>
          <w:sz w:val="20"/>
        </w:rPr>
      </w:pPr>
    </w:p>
    <w:p w14:paraId="54E040D2" w14:textId="77777777" w:rsidR="00D20C2F" w:rsidRDefault="00D20C2F">
      <w:pPr>
        <w:pStyle w:val="Corpsdetexte"/>
        <w:rPr>
          <w:sz w:val="20"/>
        </w:rPr>
      </w:pPr>
    </w:p>
    <w:p w14:paraId="3A239041" w14:textId="77777777" w:rsidR="00D20C2F" w:rsidRDefault="00000000">
      <w:pPr>
        <w:pStyle w:val="Titre2"/>
        <w:spacing w:before="207"/>
      </w:pPr>
      <w:r>
        <w:rPr>
          <w:noProof/>
        </w:rPr>
        <w:drawing>
          <wp:anchor distT="0" distB="0" distL="0" distR="0" simplePos="0" relativeHeight="251617792" behindDoc="0" locked="0" layoutInCell="1" allowOverlap="1" wp14:anchorId="19E77B2F" wp14:editId="606D6AB3">
            <wp:simplePos x="0" y="0"/>
            <wp:positionH relativeFrom="page">
              <wp:posOffset>1188713</wp:posOffset>
            </wp:positionH>
            <wp:positionV relativeFrom="paragraph">
              <wp:posOffset>179022</wp:posOffset>
            </wp:positionV>
            <wp:extent cx="326101" cy="100583"/>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326101" cy="100583"/>
                    </a:xfrm>
                    <a:prstGeom prst="rect">
                      <a:avLst/>
                    </a:prstGeom>
                  </pic:spPr>
                </pic:pic>
              </a:graphicData>
            </a:graphic>
          </wp:anchor>
        </w:drawing>
      </w:r>
      <w:r>
        <w:rPr>
          <w:color w:val="539EFF"/>
        </w:rPr>
        <w:t>Les</w:t>
      </w:r>
      <w:r>
        <w:rPr>
          <w:rFonts w:ascii="Times New Roman"/>
          <w:color w:val="539EFF"/>
          <w:spacing w:val="-10"/>
        </w:rPr>
        <w:t xml:space="preserve"> </w:t>
      </w:r>
      <w:r>
        <w:rPr>
          <w:color w:val="539EFF"/>
        </w:rPr>
        <w:t>jours</w:t>
      </w:r>
      <w:r>
        <w:rPr>
          <w:rFonts w:ascii="Times New Roman"/>
          <w:color w:val="539EFF"/>
          <w:spacing w:val="-11"/>
        </w:rPr>
        <w:t xml:space="preserve"> </w:t>
      </w:r>
      <w:r>
        <w:rPr>
          <w:color w:val="539EFF"/>
        </w:rPr>
        <w:t>de</w:t>
      </w:r>
      <w:r>
        <w:rPr>
          <w:rFonts w:ascii="Times New Roman"/>
          <w:color w:val="539EFF"/>
          <w:spacing w:val="-10"/>
        </w:rPr>
        <w:t xml:space="preserve"> </w:t>
      </w:r>
      <w:r>
        <w:rPr>
          <w:color w:val="539EFF"/>
          <w:spacing w:val="-2"/>
        </w:rPr>
        <w:t>fractionnement</w:t>
      </w:r>
    </w:p>
    <w:p w14:paraId="0161F0E6" w14:textId="77777777" w:rsidR="00D20C2F" w:rsidRDefault="00D20C2F">
      <w:pPr>
        <w:pStyle w:val="Corpsdetexte"/>
        <w:spacing w:before="1"/>
        <w:rPr>
          <w:sz w:val="19"/>
        </w:rPr>
      </w:pPr>
    </w:p>
    <w:p w14:paraId="25634E85" w14:textId="77777777" w:rsidR="00D20C2F" w:rsidRDefault="00000000">
      <w:pPr>
        <w:pStyle w:val="Corpsdetexte"/>
        <w:spacing w:before="57"/>
        <w:ind w:left="192"/>
      </w:pPr>
      <w:r>
        <w:rPr>
          <w:color w:val="231F1F"/>
        </w:rPr>
        <w:t>Deux</w:t>
      </w:r>
      <w:r>
        <w:rPr>
          <w:rFonts w:ascii="Times New Roman" w:hAnsi="Times New Roman"/>
          <w:color w:val="231F1F"/>
          <w:spacing w:val="-11"/>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congés</w:t>
      </w:r>
      <w:r>
        <w:rPr>
          <w:rFonts w:ascii="Times New Roman" w:hAnsi="Times New Roman"/>
          <w:color w:val="231F1F"/>
          <w:spacing w:val="-8"/>
        </w:rPr>
        <w:t xml:space="preserve"> </w:t>
      </w:r>
      <w:r>
        <w:rPr>
          <w:color w:val="231F1F"/>
        </w:rPr>
        <w:t>supplémentaires,</w:t>
      </w:r>
      <w:r>
        <w:rPr>
          <w:rFonts w:ascii="Times New Roman" w:hAnsi="Times New Roman"/>
          <w:color w:val="231F1F"/>
          <w:spacing w:val="-10"/>
        </w:rPr>
        <w:t xml:space="preserve"> </w:t>
      </w:r>
      <w:r>
        <w:rPr>
          <w:color w:val="231F1F"/>
        </w:rPr>
        <w:t>dits</w:t>
      </w:r>
      <w:r>
        <w:rPr>
          <w:rFonts w:ascii="Times New Roman" w:hAnsi="Times New Roman"/>
          <w:color w:val="231F1F"/>
          <w:spacing w:val="-9"/>
        </w:rPr>
        <w:t xml:space="preserve"> </w:t>
      </w:r>
      <w:r>
        <w:rPr>
          <w:color w:val="231F1F"/>
        </w:rPr>
        <w:t>«</w:t>
      </w:r>
      <w:r>
        <w:rPr>
          <w:rFonts w:ascii="Times New Roman" w:hAnsi="Times New Roman"/>
          <w:color w:val="231F1F"/>
          <w:spacing w:val="-11"/>
        </w:rPr>
        <w:t xml:space="preserve"> </w:t>
      </w:r>
      <w:r>
        <w:rPr>
          <w:color w:val="231F1F"/>
        </w:rPr>
        <w:t>jours</w:t>
      </w:r>
      <w:r>
        <w:rPr>
          <w:rFonts w:ascii="Times New Roman" w:hAnsi="Times New Roman"/>
          <w:color w:val="231F1F"/>
          <w:spacing w:val="-10"/>
        </w:rPr>
        <w:t xml:space="preserve"> </w:t>
      </w:r>
      <w:r>
        <w:rPr>
          <w:color w:val="231F1F"/>
        </w:rPr>
        <w:t>de</w:t>
      </w:r>
      <w:r>
        <w:rPr>
          <w:rFonts w:ascii="Times New Roman" w:hAnsi="Times New Roman"/>
          <w:color w:val="231F1F"/>
          <w:spacing w:val="-10"/>
        </w:rPr>
        <w:t xml:space="preserve"> </w:t>
      </w:r>
      <w:r>
        <w:rPr>
          <w:color w:val="231F1F"/>
        </w:rPr>
        <w:t>fractionnement</w:t>
      </w:r>
      <w:r>
        <w:rPr>
          <w:rFonts w:ascii="Times New Roman" w:hAnsi="Times New Roman"/>
          <w:color w:val="231F1F"/>
          <w:spacing w:val="-8"/>
        </w:rPr>
        <w:t xml:space="preserve"> </w:t>
      </w:r>
      <w:r>
        <w:rPr>
          <w:color w:val="231F1F"/>
        </w:rPr>
        <w:t>»,</w:t>
      </w:r>
      <w:r>
        <w:rPr>
          <w:rFonts w:ascii="Times New Roman" w:hAnsi="Times New Roman"/>
          <w:color w:val="231F1F"/>
          <w:spacing w:val="-10"/>
        </w:rPr>
        <w:t xml:space="preserve"> </w:t>
      </w:r>
      <w:r>
        <w:rPr>
          <w:color w:val="231F1F"/>
        </w:rPr>
        <w:t>sont</w:t>
      </w:r>
      <w:r>
        <w:rPr>
          <w:rFonts w:ascii="Times New Roman" w:hAnsi="Times New Roman"/>
          <w:color w:val="231F1F"/>
          <w:spacing w:val="-10"/>
        </w:rPr>
        <w:t xml:space="preserve"> </w:t>
      </w:r>
      <w:r>
        <w:rPr>
          <w:color w:val="231F1F"/>
        </w:rPr>
        <w:t>attribués</w:t>
      </w:r>
      <w:r>
        <w:rPr>
          <w:rFonts w:ascii="Times New Roman" w:hAnsi="Times New Roman"/>
          <w:color w:val="231F1F"/>
          <w:spacing w:val="-8"/>
        </w:rPr>
        <w:t xml:space="preserve"> </w:t>
      </w:r>
      <w:r>
        <w:rPr>
          <w:color w:val="231F1F"/>
        </w:rPr>
        <w:t>aux</w:t>
      </w:r>
      <w:r>
        <w:rPr>
          <w:rFonts w:ascii="Times New Roman" w:hAnsi="Times New Roman"/>
          <w:color w:val="231F1F"/>
          <w:spacing w:val="-8"/>
        </w:rPr>
        <w:t xml:space="preserve"> </w:t>
      </w:r>
      <w:r>
        <w:rPr>
          <w:color w:val="231F1F"/>
          <w:spacing w:val="-2"/>
        </w:rPr>
        <w:t>agents.</w:t>
      </w:r>
    </w:p>
    <w:p w14:paraId="6DC8092D" w14:textId="77777777" w:rsidR="00D20C2F" w:rsidRDefault="00D20C2F">
      <w:pPr>
        <w:pStyle w:val="Corpsdetexte"/>
        <w:rPr>
          <w:sz w:val="20"/>
        </w:rPr>
      </w:pPr>
    </w:p>
    <w:p w14:paraId="2E14E5EB" w14:textId="77777777" w:rsidR="00D20C2F" w:rsidRDefault="00D20C2F">
      <w:pPr>
        <w:pStyle w:val="Corpsdetexte"/>
        <w:rPr>
          <w:sz w:val="20"/>
        </w:rPr>
      </w:pPr>
    </w:p>
    <w:p w14:paraId="72C52D14" w14:textId="77777777" w:rsidR="00D20C2F" w:rsidRDefault="00D20C2F">
      <w:pPr>
        <w:pStyle w:val="Corpsdetexte"/>
        <w:spacing w:before="4"/>
        <w:rPr>
          <w:sz w:val="16"/>
        </w:rPr>
      </w:pPr>
    </w:p>
    <w:p w14:paraId="115F47C3" w14:textId="77777777" w:rsidR="00D20C2F" w:rsidRDefault="00000000">
      <w:pPr>
        <w:pStyle w:val="Titre2"/>
        <w:spacing w:before="52"/>
      </w:pPr>
      <w:r>
        <w:rPr>
          <w:noProof/>
        </w:rPr>
        <w:drawing>
          <wp:anchor distT="0" distB="0" distL="0" distR="0" simplePos="0" relativeHeight="251618816" behindDoc="0" locked="0" layoutInCell="1" allowOverlap="1" wp14:anchorId="60A350CF" wp14:editId="745FF1BC">
            <wp:simplePos x="0" y="0"/>
            <wp:positionH relativeFrom="page">
              <wp:posOffset>1188713</wp:posOffset>
            </wp:positionH>
            <wp:positionV relativeFrom="paragraph">
              <wp:posOffset>79080</wp:posOffset>
            </wp:positionV>
            <wp:extent cx="326101" cy="100573"/>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326101" cy="100573"/>
                    </a:xfrm>
                    <a:prstGeom prst="rect">
                      <a:avLst/>
                    </a:prstGeom>
                  </pic:spPr>
                </pic:pic>
              </a:graphicData>
            </a:graphic>
          </wp:anchor>
        </w:drawing>
      </w:r>
      <w:r>
        <w:rPr>
          <w:color w:val="539EFF"/>
        </w:rPr>
        <w:t>Les</w:t>
      </w:r>
      <w:r>
        <w:rPr>
          <w:rFonts w:ascii="Times New Roman" w:hAnsi="Times New Roman"/>
          <w:color w:val="539EFF"/>
          <w:spacing w:val="-13"/>
        </w:rPr>
        <w:t xml:space="preserve"> </w:t>
      </w:r>
      <w:r>
        <w:rPr>
          <w:color w:val="539EFF"/>
        </w:rPr>
        <w:t>congés</w:t>
      </w:r>
      <w:r>
        <w:rPr>
          <w:rFonts w:ascii="Times New Roman" w:hAnsi="Times New Roman"/>
          <w:color w:val="539EFF"/>
          <w:spacing w:val="-13"/>
        </w:rPr>
        <w:t xml:space="preserve"> </w:t>
      </w:r>
      <w:r>
        <w:rPr>
          <w:color w:val="539EFF"/>
          <w:spacing w:val="-2"/>
        </w:rPr>
        <w:t>bonifiés</w:t>
      </w:r>
    </w:p>
    <w:p w14:paraId="0F50C21C" w14:textId="77777777" w:rsidR="00D20C2F" w:rsidRDefault="00D20C2F">
      <w:pPr>
        <w:pStyle w:val="Corpsdetexte"/>
        <w:spacing w:before="1"/>
        <w:rPr>
          <w:sz w:val="19"/>
        </w:rPr>
      </w:pPr>
    </w:p>
    <w:p w14:paraId="28335D7A" w14:textId="77777777" w:rsidR="00D20C2F" w:rsidRDefault="00000000">
      <w:pPr>
        <w:pStyle w:val="Corpsdetexte"/>
        <w:spacing w:before="57"/>
        <w:ind w:left="192"/>
        <w:jc w:val="both"/>
      </w:pPr>
      <w:r>
        <w:rPr>
          <w:color w:val="231F1F"/>
        </w:rPr>
        <w:t>Les</w:t>
      </w:r>
      <w:r>
        <w:rPr>
          <w:rFonts w:ascii="Times New Roman" w:hAnsi="Times New Roman"/>
          <w:color w:val="231F1F"/>
          <w:spacing w:val="-10"/>
        </w:rPr>
        <w:t xml:space="preserve"> </w:t>
      </w:r>
      <w:r>
        <w:rPr>
          <w:color w:val="231F1F"/>
        </w:rPr>
        <w:t>congés</w:t>
      </w:r>
      <w:r>
        <w:rPr>
          <w:rFonts w:ascii="Times New Roman" w:hAnsi="Times New Roman"/>
          <w:color w:val="231F1F"/>
          <w:spacing w:val="-9"/>
        </w:rPr>
        <w:t xml:space="preserve"> </w:t>
      </w:r>
      <w:r>
        <w:rPr>
          <w:color w:val="231F1F"/>
        </w:rPr>
        <w:t>bonifiés</w:t>
      </w:r>
      <w:r>
        <w:rPr>
          <w:rFonts w:ascii="Times New Roman" w:hAnsi="Times New Roman"/>
          <w:color w:val="231F1F"/>
          <w:spacing w:val="-9"/>
        </w:rPr>
        <w:t xml:space="preserve"> </w:t>
      </w:r>
      <w:r>
        <w:rPr>
          <w:color w:val="231F1F"/>
        </w:rPr>
        <w:t>sont</w:t>
      </w:r>
      <w:r>
        <w:rPr>
          <w:rFonts w:ascii="Times New Roman" w:hAnsi="Times New Roman"/>
          <w:color w:val="231F1F"/>
          <w:spacing w:val="-7"/>
        </w:rPr>
        <w:t xml:space="preserve"> </w:t>
      </w:r>
      <w:r>
        <w:rPr>
          <w:color w:val="231F1F"/>
        </w:rPr>
        <w:t>accordés</w:t>
      </w:r>
      <w:r>
        <w:rPr>
          <w:rFonts w:ascii="Times New Roman" w:hAnsi="Times New Roman"/>
          <w:color w:val="231F1F"/>
          <w:spacing w:val="-9"/>
        </w:rPr>
        <w:t xml:space="preserve"> </w:t>
      </w:r>
      <w:r>
        <w:rPr>
          <w:color w:val="231F1F"/>
        </w:rPr>
        <w:t>dans</w:t>
      </w:r>
      <w:r>
        <w:rPr>
          <w:rFonts w:ascii="Times New Roman" w:hAnsi="Times New Roman"/>
          <w:color w:val="231F1F"/>
          <w:spacing w:val="-7"/>
        </w:rPr>
        <w:t xml:space="preserve"> </w:t>
      </w:r>
      <w:r>
        <w:rPr>
          <w:color w:val="231F1F"/>
        </w:rPr>
        <w:t>le</w:t>
      </w:r>
      <w:r>
        <w:rPr>
          <w:rFonts w:ascii="Times New Roman" w:hAnsi="Times New Roman"/>
          <w:color w:val="231F1F"/>
          <w:spacing w:val="-9"/>
        </w:rPr>
        <w:t xml:space="preserve"> </w:t>
      </w:r>
      <w:r>
        <w:rPr>
          <w:color w:val="231F1F"/>
        </w:rPr>
        <w:t>cadre</w:t>
      </w:r>
      <w:r>
        <w:rPr>
          <w:rFonts w:ascii="Times New Roman" w:hAnsi="Times New Roman"/>
          <w:color w:val="231F1F"/>
          <w:spacing w:val="-6"/>
        </w:rPr>
        <w:t xml:space="preserve"> </w:t>
      </w:r>
      <w:r>
        <w:rPr>
          <w:color w:val="231F1F"/>
          <w:spacing w:val="-2"/>
        </w:rPr>
        <w:t>réglementaire.</w:t>
      </w:r>
    </w:p>
    <w:p w14:paraId="5595D8BA" w14:textId="77777777" w:rsidR="00D20C2F" w:rsidRDefault="00000000">
      <w:pPr>
        <w:pStyle w:val="Corpsdetexte"/>
        <w:ind w:left="192" w:right="202"/>
        <w:jc w:val="both"/>
      </w:pPr>
      <w:r>
        <w:rPr>
          <w:color w:val="231F1F"/>
        </w:rPr>
        <w:t>Pour</w:t>
      </w:r>
      <w:r>
        <w:rPr>
          <w:rFonts w:ascii="Times New Roman" w:hAnsi="Times New Roman"/>
          <w:color w:val="231F1F"/>
        </w:rPr>
        <w:t xml:space="preserve"> </w:t>
      </w:r>
      <w:r>
        <w:rPr>
          <w:color w:val="231F1F"/>
        </w:rPr>
        <w:t>rappel,</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bonification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maximale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trente</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consécutifs</w:t>
      </w:r>
      <w:r>
        <w:rPr>
          <w:rFonts w:ascii="Times New Roman" w:hAnsi="Times New Roman"/>
          <w:color w:val="231F1F"/>
        </w:rPr>
        <w:t xml:space="preserve"> </w:t>
      </w:r>
      <w:r>
        <w:rPr>
          <w:color w:val="231F1F"/>
        </w:rPr>
        <w:t>s’ajoute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annuel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laquelle</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situe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départ.</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conséquence,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maximale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bonifié</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fixée</w:t>
      </w:r>
      <w:r>
        <w:rPr>
          <w:rFonts w:ascii="Times New Roman" w:hAnsi="Times New Roman"/>
          <w:color w:val="231F1F"/>
        </w:rPr>
        <w:t xml:space="preserve"> </w:t>
      </w:r>
      <w:r>
        <w:rPr>
          <w:color w:val="231F1F"/>
        </w:rPr>
        <w:t>à</w:t>
      </w:r>
      <w:r>
        <w:rPr>
          <w:rFonts w:ascii="Times New Roman" w:hAnsi="Times New Roman"/>
          <w:color w:val="231F1F"/>
          <w:spacing w:val="-2"/>
        </w:rPr>
        <w:t xml:space="preserve"> </w:t>
      </w:r>
      <w:r>
        <w:rPr>
          <w:color w:val="231F1F"/>
        </w:rPr>
        <w:t>soixante−cinq</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consécutifs</w:t>
      </w:r>
      <w:r>
        <w:rPr>
          <w:rFonts w:ascii="Times New Roman" w:hAnsi="Times New Roman"/>
          <w:color w:val="231F1F"/>
        </w:rPr>
        <w:t xml:space="preserve"> </w:t>
      </w:r>
      <w:r>
        <w:rPr>
          <w:color w:val="231F1F"/>
        </w:rPr>
        <w:t>(samedis,</w:t>
      </w:r>
      <w:r>
        <w:rPr>
          <w:rFonts w:ascii="Times New Roman" w:hAnsi="Times New Roman"/>
          <w:color w:val="231F1F"/>
        </w:rPr>
        <w:t xml:space="preserve"> </w:t>
      </w:r>
      <w:r>
        <w:rPr>
          <w:color w:val="231F1F"/>
        </w:rPr>
        <w:t>dimanches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fériés</w:t>
      </w:r>
      <w:r>
        <w:rPr>
          <w:rFonts w:ascii="Times New Roman" w:hAnsi="Times New Roman"/>
          <w:color w:val="231F1F"/>
        </w:rPr>
        <w:t xml:space="preserve"> </w:t>
      </w:r>
      <w:r>
        <w:rPr>
          <w:color w:val="231F1F"/>
        </w:rPr>
        <w:t>inclus).</w:t>
      </w:r>
    </w:p>
    <w:p w14:paraId="70A83561" w14:textId="77777777" w:rsidR="00D20C2F" w:rsidRDefault="00000000">
      <w:pPr>
        <w:pStyle w:val="Corpsdetexte"/>
        <w:spacing w:before="1"/>
        <w:ind w:left="192" w:right="204"/>
        <w:jc w:val="both"/>
      </w:pPr>
      <w:r>
        <w:rPr>
          <w:color w:val="231F1F"/>
        </w:rPr>
        <w:t>La</w:t>
      </w:r>
      <w:r>
        <w:rPr>
          <w:rFonts w:ascii="Times New Roman" w:hAnsi="Times New Roman"/>
          <w:color w:val="231F1F"/>
        </w:rPr>
        <w:t xml:space="preserve"> </w:t>
      </w:r>
      <w:r>
        <w:rPr>
          <w:color w:val="231F1F"/>
        </w:rPr>
        <w:t>bonification</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suivre</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annuel.</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annuel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où</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prend</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bonifié</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fractionné.</w:t>
      </w:r>
    </w:p>
    <w:p w14:paraId="0014B3F7" w14:textId="77777777" w:rsidR="00D20C2F" w:rsidRDefault="00000000">
      <w:pPr>
        <w:pStyle w:val="Corpsdetexte"/>
        <w:spacing w:before="2" w:line="237" w:lineRule="auto"/>
        <w:ind w:left="192" w:right="204"/>
        <w:jc w:val="both"/>
      </w:pP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n’étant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assimilables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accolés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bonifié</w:t>
      </w:r>
      <w:r>
        <w:rPr>
          <w:rFonts w:ascii="Times New Roman" w:hAnsi="Times New Roman"/>
          <w:color w:val="231F1F"/>
        </w:rPr>
        <w:t xml:space="preserve"> </w:t>
      </w:r>
      <w:r>
        <w:rPr>
          <w:color w:val="231F1F"/>
        </w:rPr>
        <w:t>sauf</w:t>
      </w:r>
      <w:r>
        <w:rPr>
          <w:rFonts w:ascii="Times New Roman" w:hAnsi="Times New Roman"/>
          <w:color w:val="231F1F"/>
        </w:rPr>
        <w:t xml:space="preserve"> </w:t>
      </w:r>
      <w:r>
        <w:rPr>
          <w:color w:val="231F1F"/>
        </w:rPr>
        <w:t>si</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l’imposent.</w:t>
      </w:r>
    </w:p>
    <w:p w14:paraId="3548C999" w14:textId="77777777" w:rsidR="00D20C2F" w:rsidRDefault="00D20C2F">
      <w:pPr>
        <w:spacing w:line="237" w:lineRule="auto"/>
        <w:jc w:val="both"/>
        <w:sectPr w:rsidR="00D20C2F">
          <w:pgSz w:w="11900" w:h="16840"/>
          <w:pgMar w:top="1560" w:right="780" w:bottom="1220" w:left="940" w:header="0" w:footer="1030" w:gutter="0"/>
          <w:cols w:space="720"/>
        </w:sectPr>
      </w:pPr>
    </w:p>
    <w:p w14:paraId="446AB545" w14:textId="77777777" w:rsidR="00D20C2F" w:rsidRDefault="00000000">
      <w:pPr>
        <w:pStyle w:val="Titre2"/>
        <w:spacing w:before="29"/>
      </w:pPr>
      <w:r>
        <w:rPr>
          <w:noProof/>
        </w:rPr>
        <w:lastRenderedPageBreak/>
        <w:drawing>
          <wp:anchor distT="0" distB="0" distL="0" distR="0" simplePos="0" relativeHeight="251619840" behindDoc="0" locked="0" layoutInCell="1" allowOverlap="1" wp14:anchorId="1FC99FA7" wp14:editId="14FE81F1">
            <wp:simplePos x="0" y="0"/>
            <wp:positionH relativeFrom="page">
              <wp:posOffset>1188713</wp:posOffset>
            </wp:positionH>
            <wp:positionV relativeFrom="paragraph">
              <wp:posOffset>65988</wp:posOffset>
            </wp:positionV>
            <wp:extent cx="326101" cy="100578"/>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326101" cy="100578"/>
                    </a:xfrm>
                    <a:prstGeom prst="rect">
                      <a:avLst/>
                    </a:prstGeom>
                  </pic:spPr>
                </pic:pic>
              </a:graphicData>
            </a:graphic>
          </wp:anchor>
        </w:drawing>
      </w:r>
      <w:r>
        <w:rPr>
          <w:color w:val="539EFF"/>
        </w:rPr>
        <w:t>Les</w:t>
      </w:r>
      <w:r>
        <w:rPr>
          <w:rFonts w:ascii="Times New Roman"/>
          <w:color w:val="539EFF"/>
          <w:spacing w:val="-10"/>
        </w:rPr>
        <w:t xml:space="preserve"> </w:t>
      </w:r>
      <w:r>
        <w:rPr>
          <w:color w:val="539EFF"/>
        </w:rPr>
        <w:t>jours</w:t>
      </w:r>
      <w:r>
        <w:rPr>
          <w:rFonts w:ascii="Times New Roman"/>
          <w:color w:val="539EFF"/>
          <w:spacing w:val="-11"/>
        </w:rPr>
        <w:t xml:space="preserve"> </w:t>
      </w:r>
      <w:r>
        <w:rPr>
          <w:color w:val="539EFF"/>
        </w:rPr>
        <w:t>de</w:t>
      </w:r>
      <w:r>
        <w:rPr>
          <w:rFonts w:ascii="Times New Roman"/>
          <w:color w:val="539EFF"/>
          <w:spacing w:val="-10"/>
        </w:rPr>
        <w:t xml:space="preserve"> </w:t>
      </w:r>
      <w:r>
        <w:rPr>
          <w:color w:val="539EFF"/>
          <w:spacing w:val="-5"/>
        </w:rPr>
        <w:t>RTT</w:t>
      </w:r>
    </w:p>
    <w:p w14:paraId="4CB8F281" w14:textId="77777777" w:rsidR="00D20C2F" w:rsidRDefault="00D20C2F">
      <w:pPr>
        <w:pStyle w:val="Corpsdetexte"/>
        <w:spacing w:before="4"/>
        <w:rPr>
          <w:sz w:val="19"/>
        </w:rPr>
      </w:pPr>
    </w:p>
    <w:p w14:paraId="6E3C21EA" w14:textId="77777777" w:rsidR="00D20C2F" w:rsidRDefault="00000000">
      <w:pPr>
        <w:pStyle w:val="Corpsdetexte"/>
        <w:spacing w:before="56"/>
        <w:ind w:left="192" w:right="2517"/>
      </w:pPr>
      <w:r>
        <w:rPr>
          <w:color w:val="231F1F"/>
        </w:rPr>
        <w:t>Les</w:t>
      </w:r>
      <w:r>
        <w:rPr>
          <w:rFonts w:ascii="Times New Roman" w:hAnsi="Times New Roman"/>
          <w:color w:val="231F1F"/>
          <w:spacing w:val="-8"/>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8"/>
        </w:rPr>
        <w:t xml:space="preserve"> </w:t>
      </w:r>
      <w:r>
        <w:rPr>
          <w:color w:val="231F1F"/>
        </w:rPr>
        <w:t>RTT</w:t>
      </w:r>
      <w:r>
        <w:rPr>
          <w:rFonts w:ascii="Times New Roman" w:hAnsi="Times New Roman"/>
          <w:color w:val="231F1F"/>
          <w:spacing w:val="-8"/>
        </w:rPr>
        <w:t xml:space="preserve"> </w:t>
      </w:r>
      <w:r>
        <w:rPr>
          <w:color w:val="231F1F"/>
        </w:rPr>
        <w:t>sont</w:t>
      </w:r>
      <w:r>
        <w:rPr>
          <w:rFonts w:ascii="Times New Roman" w:hAnsi="Times New Roman"/>
          <w:color w:val="231F1F"/>
          <w:spacing w:val="-8"/>
        </w:rPr>
        <w:t xml:space="preserve"> </w:t>
      </w:r>
      <w:r>
        <w:rPr>
          <w:color w:val="231F1F"/>
        </w:rPr>
        <w:t>attribués</w:t>
      </w:r>
      <w:r>
        <w:rPr>
          <w:rFonts w:ascii="Times New Roman" w:hAnsi="Times New Roman"/>
          <w:color w:val="231F1F"/>
          <w:spacing w:val="-8"/>
        </w:rPr>
        <w:t xml:space="preserve"> </w:t>
      </w:r>
      <w:r>
        <w:rPr>
          <w:color w:val="231F1F"/>
        </w:rPr>
        <w:t>en</w:t>
      </w:r>
      <w:r>
        <w:rPr>
          <w:rFonts w:ascii="Times New Roman" w:hAnsi="Times New Roman"/>
          <w:color w:val="231F1F"/>
          <w:spacing w:val="-9"/>
        </w:rPr>
        <w:t xml:space="preserve"> </w:t>
      </w:r>
      <w:r>
        <w:rPr>
          <w:color w:val="231F1F"/>
        </w:rPr>
        <w:t>fonction</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l’organisation</w:t>
      </w:r>
      <w:r>
        <w:rPr>
          <w:rFonts w:ascii="Times New Roman" w:hAnsi="Times New Roman"/>
          <w:color w:val="231F1F"/>
          <w:spacing w:val="-9"/>
        </w:rPr>
        <w:t xml:space="preserve"> </w:t>
      </w:r>
      <w:r>
        <w:rPr>
          <w:color w:val="231F1F"/>
        </w:rPr>
        <w:t>du</w:t>
      </w:r>
      <w:r>
        <w:rPr>
          <w:rFonts w:ascii="Times New Roman" w:hAnsi="Times New Roman"/>
          <w:color w:val="231F1F"/>
          <w:spacing w:val="-9"/>
        </w:rPr>
        <w:t xml:space="preserve"> </w:t>
      </w:r>
      <w:r>
        <w:rPr>
          <w:color w:val="231F1F"/>
        </w:rPr>
        <w:t>travail</w:t>
      </w:r>
      <w:r>
        <w:rPr>
          <w:rFonts w:ascii="Times New Roman" w:hAnsi="Times New Roman"/>
          <w:color w:val="231F1F"/>
          <w:spacing w:val="-11"/>
        </w:rPr>
        <w:t xml:space="preserve"> </w:t>
      </w:r>
      <w:r>
        <w:rPr>
          <w:color w:val="231F1F"/>
        </w:rPr>
        <w:t>de</w:t>
      </w:r>
      <w:r>
        <w:rPr>
          <w:rFonts w:ascii="Times New Roman" w:hAnsi="Times New Roman"/>
          <w:color w:val="231F1F"/>
          <w:spacing w:val="-7"/>
        </w:rPr>
        <w:t xml:space="preserve"> </w:t>
      </w:r>
      <w:r>
        <w:rPr>
          <w:color w:val="231F1F"/>
        </w:rPr>
        <w:t>l’agent.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absences</w:t>
      </w:r>
      <w:r>
        <w:rPr>
          <w:rFonts w:ascii="Times New Roman" w:hAnsi="Times New Roman"/>
          <w:color w:val="231F1F"/>
        </w:rPr>
        <w:t xml:space="preserve"> </w:t>
      </w:r>
      <w:r>
        <w:rPr>
          <w:color w:val="231F1F"/>
        </w:rPr>
        <w:t>suivantes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permettent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d’acquérir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w:t>
      </w:r>
    </w:p>
    <w:p w14:paraId="13EE1329" w14:textId="77777777" w:rsidR="00D20C2F" w:rsidRDefault="00D20C2F">
      <w:pPr>
        <w:pStyle w:val="Corpsdetexte"/>
        <w:spacing w:before="11"/>
        <w:rPr>
          <w:sz w:val="21"/>
        </w:rPr>
      </w:pPr>
    </w:p>
    <w:p w14:paraId="2F61B6D4" w14:textId="77777777" w:rsidR="00D20C2F" w:rsidRDefault="00000000">
      <w:pPr>
        <w:pStyle w:val="Corpsdetexte"/>
        <w:tabs>
          <w:tab w:val="left" w:pos="1620"/>
        </w:tabs>
        <w:ind w:left="1260"/>
      </w:pPr>
      <w:r>
        <w:rPr>
          <w:rFonts w:ascii="Symbol" w:hAnsi="Symbol"/>
          <w:color w:val="231F1F"/>
          <w:spacing w:val="-10"/>
        </w:rPr>
        <w:t></w:t>
      </w:r>
      <w:r>
        <w:rPr>
          <w:rFonts w:ascii="Times New Roman" w:hAnsi="Times New Roman"/>
          <w:color w:val="231F1F"/>
        </w:rPr>
        <w:tab/>
      </w:r>
      <w:r>
        <w:rPr>
          <w:color w:val="231F1F"/>
        </w:rPr>
        <w:t>Les</w:t>
      </w:r>
      <w:r>
        <w:rPr>
          <w:rFonts w:ascii="Times New Roman" w:hAnsi="Times New Roman"/>
          <w:color w:val="231F1F"/>
          <w:spacing w:val="-9"/>
        </w:rPr>
        <w:t xml:space="preserve"> </w:t>
      </w:r>
      <w:r>
        <w:rPr>
          <w:color w:val="231F1F"/>
        </w:rPr>
        <w:t>congés</w:t>
      </w:r>
      <w:r>
        <w:rPr>
          <w:rFonts w:ascii="Times New Roman" w:hAnsi="Times New Roman"/>
          <w:color w:val="231F1F"/>
          <w:spacing w:val="-9"/>
        </w:rPr>
        <w:t xml:space="preserve"> </w:t>
      </w:r>
      <w:r>
        <w:rPr>
          <w:color w:val="231F1F"/>
        </w:rPr>
        <w:t>pour</w:t>
      </w:r>
      <w:r>
        <w:rPr>
          <w:rFonts w:ascii="Times New Roman" w:hAnsi="Times New Roman"/>
          <w:color w:val="231F1F"/>
          <w:spacing w:val="-7"/>
        </w:rPr>
        <w:t xml:space="preserve"> </w:t>
      </w:r>
      <w:r>
        <w:rPr>
          <w:color w:val="231F1F"/>
        </w:rPr>
        <w:t>raisons</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santé</w:t>
      </w:r>
      <w:r>
        <w:rPr>
          <w:rFonts w:ascii="Times New Roman" w:hAnsi="Times New Roman"/>
          <w:color w:val="231F1F"/>
          <w:spacing w:val="-6"/>
        </w:rPr>
        <w:t xml:space="preserve"> </w:t>
      </w:r>
      <w:r>
        <w:rPr>
          <w:color w:val="231F1F"/>
          <w:spacing w:val="-10"/>
        </w:rPr>
        <w:t>:</w:t>
      </w:r>
    </w:p>
    <w:p w14:paraId="52AFBFED" w14:textId="77777777" w:rsidR="00D20C2F" w:rsidRDefault="00000000">
      <w:pPr>
        <w:pStyle w:val="Paragraphedeliste"/>
        <w:numPr>
          <w:ilvl w:val="0"/>
          <w:numId w:val="14"/>
        </w:numPr>
        <w:tabs>
          <w:tab w:val="left" w:pos="2328"/>
          <w:tab w:val="left" w:pos="2329"/>
        </w:tabs>
        <w:spacing w:before="98"/>
        <w:ind w:hanging="361"/>
      </w:pPr>
      <w:r>
        <w:rPr>
          <w:color w:val="231F1F"/>
        </w:rPr>
        <w:t>Maladie</w:t>
      </w:r>
      <w:r>
        <w:rPr>
          <w:rFonts w:ascii="Times New Roman" w:hAnsi="Times New Roman"/>
          <w:color w:val="231F1F"/>
          <w:spacing w:val="-10"/>
        </w:rPr>
        <w:t xml:space="preserve"> </w:t>
      </w:r>
      <w:r>
        <w:rPr>
          <w:color w:val="231F1F"/>
          <w:spacing w:val="-2"/>
        </w:rPr>
        <w:t>ordinaire</w:t>
      </w:r>
    </w:p>
    <w:p w14:paraId="3B62C9EE" w14:textId="77777777" w:rsidR="00D20C2F" w:rsidRDefault="00000000">
      <w:pPr>
        <w:pStyle w:val="Paragraphedeliste"/>
        <w:numPr>
          <w:ilvl w:val="0"/>
          <w:numId w:val="14"/>
        </w:numPr>
        <w:tabs>
          <w:tab w:val="left" w:pos="2328"/>
          <w:tab w:val="left" w:pos="2329"/>
        </w:tabs>
        <w:spacing w:before="1"/>
        <w:ind w:hanging="361"/>
      </w:pPr>
      <w:r>
        <w:rPr>
          <w:color w:val="231F1F"/>
        </w:rPr>
        <w:t>Longue</w:t>
      </w:r>
      <w:r>
        <w:rPr>
          <w:rFonts w:ascii="Times New Roman" w:hAnsi="Times New Roman"/>
          <w:color w:val="231F1F"/>
          <w:spacing w:val="-9"/>
        </w:rPr>
        <w:t xml:space="preserve"> </w:t>
      </w:r>
      <w:r>
        <w:rPr>
          <w:color w:val="231F1F"/>
          <w:spacing w:val="-2"/>
        </w:rPr>
        <w:t>maladie</w:t>
      </w:r>
    </w:p>
    <w:p w14:paraId="57E97957" w14:textId="77777777" w:rsidR="00D20C2F" w:rsidRDefault="00000000">
      <w:pPr>
        <w:pStyle w:val="Paragraphedeliste"/>
        <w:numPr>
          <w:ilvl w:val="0"/>
          <w:numId w:val="14"/>
        </w:numPr>
        <w:tabs>
          <w:tab w:val="left" w:pos="2328"/>
          <w:tab w:val="left" w:pos="2329"/>
        </w:tabs>
        <w:ind w:hanging="361"/>
      </w:pPr>
      <w:r>
        <w:rPr>
          <w:color w:val="231F1F"/>
        </w:rPr>
        <w:t>Maladie</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longue</w:t>
      </w:r>
      <w:r>
        <w:rPr>
          <w:rFonts w:ascii="Times New Roman" w:hAnsi="Times New Roman"/>
          <w:color w:val="231F1F"/>
          <w:spacing w:val="-9"/>
        </w:rPr>
        <w:t xml:space="preserve"> </w:t>
      </w:r>
      <w:r>
        <w:rPr>
          <w:color w:val="231F1F"/>
          <w:spacing w:val="-4"/>
        </w:rPr>
        <w:t>durée</w:t>
      </w:r>
    </w:p>
    <w:p w14:paraId="32E0DC31" w14:textId="77777777" w:rsidR="00D20C2F" w:rsidRDefault="00000000">
      <w:pPr>
        <w:pStyle w:val="Paragraphedeliste"/>
        <w:numPr>
          <w:ilvl w:val="0"/>
          <w:numId w:val="14"/>
        </w:numPr>
        <w:tabs>
          <w:tab w:val="left" w:pos="2328"/>
          <w:tab w:val="left" w:pos="2329"/>
        </w:tabs>
        <w:ind w:hanging="361"/>
      </w:pPr>
      <w:r>
        <w:rPr>
          <w:color w:val="231F1F"/>
        </w:rPr>
        <w:t>Grave</w:t>
      </w:r>
      <w:r>
        <w:rPr>
          <w:rFonts w:ascii="Times New Roman" w:hAnsi="Times New Roman"/>
          <w:color w:val="231F1F"/>
          <w:spacing w:val="-9"/>
        </w:rPr>
        <w:t xml:space="preserve"> </w:t>
      </w:r>
      <w:r>
        <w:rPr>
          <w:color w:val="231F1F"/>
          <w:spacing w:val="-2"/>
        </w:rPr>
        <w:t>maladie</w:t>
      </w:r>
    </w:p>
    <w:p w14:paraId="776C189E" w14:textId="77777777" w:rsidR="00D20C2F" w:rsidRDefault="00000000">
      <w:pPr>
        <w:pStyle w:val="Paragraphedeliste"/>
        <w:numPr>
          <w:ilvl w:val="0"/>
          <w:numId w:val="14"/>
        </w:numPr>
        <w:tabs>
          <w:tab w:val="left" w:pos="2328"/>
          <w:tab w:val="left" w:pos="2329"/>
        </w:tabs>
        <w:spacing w:line="267" w:lineRule="exact"/>
        <w:ind w:hanging="361"/>
      </w:pPr>
      <w:r>
        <w:rPr>
          <w:color w:val="231F1F"/>
        </w:rPr>
        <w:t>Accident</w:t>
      </w:r>
      <w:r>
        <w:rPr>
          <w:rFonts w:ascii="Times New Roman" w:hAnsi="Times New Roman"/>
          <w:color w:val="231F1F"/>
          <w:spacing w:val="-8"/>
        </w:rPr>
        <w:t xml:space="preserve"> </w:t>
      </w:r>
      <w:r>
        <w:rPr>
          <w:color w:val="231F1F"/>
        </w:rPr>
        <w:t>du</w:t>
      </w:r>
      <w:r>
        <w:rPr>
          <w:rFonts w:ascii="Times New Roman" w:hAnsi="Times New Roman"/>
          <w:color w:val="231F1F"/>
          <w:spacing w:val="-8"/>
        </w:rPr>
        <w:t xml:space="preserve"> </w:t>
      </w:r>
      <w:r>
        <w:rPr>
          <w:color w:val="231F1F"/>
          <w:spacing w:val="-2"/>
        </w:rPr>
        <w:t>travail</w:t>
      </w:r>
    </w:p>
    <w:p w14:paraId="08F956EB" w14:textId="77777777" w:rsidR="00D20C2F" w:rsidRDefault="00000000">
      <w:pPr>
        <w:pStyle w:val="Paragraphedeliste"/>
        <w:numPr>
          <w:ilvl w:val="0"/>
          <w:numId w:val="14"/>
        </w:numPr>
        <w:tabs>
          <w:tab w:val="left" w:pos="2328"/>
          <w:tab w:val="left" w:pos="2329"/>
        </w:tabs>
        <w:spacing w:line="267" w:lineRule="exact"/>
        <w:ind w:hanging="361"/>
      </w:pPr>
      <w:r>
        <w:rPr>
          <w:color w:val="231F1F"/>
        </w:rPr>
        <w:t>Maladie</w:t>
      </w:r>
      <w:r>
        <w:rPr>
          <w:rFonts w:ascii="Times New Roman" w:hAnsi="Times New Roman"/>
          <w:color w:val="231F1F"/>
          <w:spacing w:val="-7"/>
        </w:rPr>
        <w:t xml:space="preserve"> </w:t>
      </w:r>
      <w:r>
        <w:rPr>
          <w:color w:val="231F1F"/>
          <w:spacing w:val="-2"/>
        </w:rPr>
        <w:t>professionnelle</w:t>
      </w:r>
    </w:p>
    <w:p w14:paraId="6088300A" w14:textId="77777777" w:rsidR="00D20C2F" w:rsidRDefault="00000000">
      <w:pPr>
        <w:pStyle w:val="Paragraphedeliste"/>
        <w:numPr>
          <w:ilvl w:val="0"/>
          <w:numId w:val="14"/>
        </w:numPr>
        <w:tabs>
          <w:tab w:val="left" w:pos="2328"/>
          <w:tab w:val="left" w:pos="2329"/>
        </w:tabs>
        <w:spacing w:before="1"/>
        <w:ind w:hanging="361"/>
      </w:pPr>
      <w:r>
        <w:rPr>
          <w:color w:val="231F1F"/>
        </w:rPr>
        <w:t>Congés</w:t>
      </w:r>
      <w:r>
        <w:rPr>
          <w:rFonts w:ascii="Times New Roman" w:hAnsi="Times New Roman"/>
          <w:color w:val="231F1F"/>
          <w:spacing w:val="-9"/>
        </w:rPr>
        <w:t xml:space="preserve"> </w:t>
      </w:r>
      <w:r>
        <w:rPr>
          <w:color w:val="231F1F"/>
        </w:rPr>
        <w:t>sans</w:t>
      </w:r>
      <w:r>
        <w:rPr>
          <w:rFonts w:ascii="Times New Roman" w:hAnsi="Times New Roman"/>
          <w:color w:val="231F1F"/>
          <w:spacing w:val="-10"/>
        </w:rPr>
        <w:t xml:space="preserve"> </w:t>
      </w:r>
      <w:r>
        <w:rPr>
          <w:color w:val="231F1F"/>
        </w:rPr>
        <w:t>traitement</w:t>
      </w:r>
      <w:r>
        <w:rPr>
          <w:rFonts w:ascii="Times New Roman" w:hAnsi="Times New Roman"/>
          <w:color w:val="231F1F"/>
          <w:spacing w:val="-8"/>
        </w:rPr>
        <w:t xml:space="preserve"> </w:t>
      </w:r>
      <w:r>
        <w:rPr>
          <w:color w:val="231F1F"/>
        </w:rPr>
        <w:t>des</w:t>
      </w:r>
      <w:r>
        <w:rPr>
          <w:rFonts w:ascii="Times New Roman" w:hAnsi="Times New Roman"/>
          <w:color w:val="231F1F"/>
          <w:spacing w:val="-9"/>
        </w:rPr>
        <w:t xml:space="preserve"> </w:t>
      </w:r>
      <w:r>
        <w:rPr>
          <w:color w:val="231F1F"/>
        </w:rPr>
        <w:t>agents</w:t>
      </w:r>
      <w:r>
        <w:rPr>
          <w:rFonts w:ascii="Times New Roman" w:hAnsi="Times New Roman"/>
          <w:color w:val="231F1F"/>
          <w:spacing w:val="-8"/>
        </w:rPr>
        <w:t xml:space="preserve"> </w:t>
      </w:r>
      <w:r>
        <w:rPr>
          <w:color w:val="231F1F"/>
        </w:rPr>
        <w:t>non</w:t>
      </w:r>
      <w:r>
        <w:rPr>
          <w:rFonts w:ascii="Times New Roman" w:hAnsi="Times New Roman"/>
          <w:color w:val="231F1F"/>
          <w:spacing w:val="-9"/>
        </w:rPr>
        <w:t xml:space="preserve"> </w:t>
      </w:r>
      <w:r>
        <w:rPr>
          <w:color w:val="231F1F"/>
          <w:spacing w:val="-2"/>
        </w:rPr>
        <w:t>titulaires</w:t>
      </w:r>
    </w:p>
    <w:p w14:paraId="63A7D216" w14:textId="77777777" w:rsidR="00D20C2F" w:rsidRDefault="00000000">
      <w:pPr>
        <w:pStyle w:val="Corpsdetexte"/>
        <w:tabs>
          <w:tab w:val="left" w:pos="1620"/>
        </w:tabs>
        <w:spacing w:before="98"/>
        <w:ind w:left="1260"/>
      </w:pPr>
      <w:r>
        <w:rPr>
          <w:rFonts w:ascii="Symbol" w:hAnsi="Symbol"/>
          <w:color w:val="231F1F"/>
          <w:spacing w:val="-10"/>
        </w:rPr>
        <w:t></w:t>
      </w:r>
      <w:r>
        <w:rPr>
          <w:rFonts w:ascii="Times New Roman" w:hAnsi="Times New Roman"/>
          <w:color w:val="231F1F"/>
        </w:rPr>
        <w:tab/>
      </w:r>
      <w:r>
        <w:rPr>
          <w:color w:val="231F1F"/>
        </w:rPr>
        <w:t>Les</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spacing w:val="-2"/>
        </w:rPr>
        <w:t>bonifiés</w:t>
      </w:r>
    </w:p>
    <w:p w14:paraId="383389C2" w14:textId="77777777" w:rsidR="00D20C2F" w:rsidRDefault="00000000">
      <w:pPr>
        <w:pStyle w:val="Corpsdetexte"/>
        <w:tabs>
          <w:tab w:val="left" w:pos="1620"/>
        </w:tabs>
        <w:spacing w:before="97"/>
        <w:ind w:left="1260"/>
      </w:pPr>
      <w:r>
        <w:rPr>
          <w:rFonts w:ascii="Symbol" w:hAnsi="Symbol"/>
          <w:color w:val="231F1F"/>
          <w:spacing w:val="-10"/>
        </w:rPr>
        <w:t></w:t>
      </w:r>
      <w:r>
        <w:rPr>
          <w:rFonts w:ascii="Times New Roman" w:hAnsi="Times New Roman"/>
          <w:color w:val="231F1F"/>
        </w:rPr>
        <w:tab/>
      </w:r>
      <w:r>
        <w:rPr>
          <w:color w:val="231F1F"/>
        </w:rPr>
        <w:t>Les</w:t>
      </w:r>
      <w:r>
        <w:rPr>
          <w:rFonts w:ascii="Times New Roman" w:hAnsi="Times New Roman"/>
          <w:color w:val="231F1F"/>
          <w:spacing w:val="-11"/>
        </w:rPr>
        <w:t xml:space="preserve"> </w:t>
      </w:r>
      <w:r>
        <w:rPr>
          <w:color w:val="231F1F"/>
        </w:rPr>
        <w:t>autorisations</w:t>
      </w:r>
      <w:r>
        <w:rPr>
          <w:rFonts w:ascii="Times New Roman" w:hAnsi="Times New Roman"/>
          <w:color w:val="231F1F"/>
          <w:spacing w:val="-10"/>
        </w:rPr>
        <w:t xml:space="preserve"> </w:t>
      </w:r>
      <w:r>
        <w:rPr>
          <w:color w:val="231F1F"/>
        </w:rPr>
        <w:t>spéciales</w:t>
      </w:r>
      <w:r>
        <w:rPr>
          <w:rFonts w:ascii="Times New Roman" w:hAnsi="Times New Roman"/>
          <w:color w:val="231F1F"/>
          <w:spacing w:val="-11"/>
        </w:rPr>
        <w:t xml:space="preserve"> </w:t>
      </w:r>
      <w:r>
        <w:rPr>
          <w:color w:val="231F1F"/>
        </w:rPr>
        <w:t>d’absences,</w:t>
      </w:r>
      <w:r>
        <w:rPr>
          <w:rFonts w:ascii="Times New Roman" w:hAnsi="Times New Roman"/>
          <w:color w:val="231F1F"/>
          <w:spacing w:val="-10"/>
        </w:rPr>
        <w:t xml:space="preserve"> </w:t>
      </w:r>
      <w:r>
        <w:rPr>
          <w:color w:val="231F1F"/>
        </w:rPr>
        <w:t>sauf</w:t>
      </w:r>
      <w:r>
        <w:rPr>
          <w:rFonts w:ascii="Times New Roman" w:hAnsi="Times New Roman"/>
          <w:color w:val="231F1F"/>
          <w:spacing w:val="-8"/>
        </w:rPr>
        <w:t xml:space="preserve"> </w:t>
      </w:r>
      <w:r>
        <w:rPr>
          <w:color w:val="231F1F"/>
          <w:spacing w:val="-2"/>
        </w:rPr>
        <w:t>syndicales</w:t>
      </w:r>
    </w:p>
    <w:p w14:paraId="2C38A34E" w14:textId="77777777" w:rsidR="00D20C2F" w:rsidRDefault="00D20C2F">
      <w:pPr>
        <w:pStyle w:val="Corpsdetexte"/>
      </w:pPr>
    </w:p>
    <w:p w14:paraId="13DDBA49" w14:textId="77777777" w:rsidR="00D20C2F" w:rsidRDefault="00000000">
      <w:pPr>
        <w:pStyle w:val="Corpsdetexte"/>
        <w:ind w:left="192"/>
      </w:pPr>
      <w:r>
        <w:rPr>
          <w:color w:val="231F1F"/>
        </w:rPr>
        <w:t>Les</w:t>
      </w:r>
      <w:r>
        <w:rPr>
          <w:rFonts w:ascii="Times New Roman" w:hAnsi="Times New Roman"/>
          <w:color w:val="231F1F"/>
          <w:spacing w:val="-12"/>
        </w:rPr>
        <w:t xml:space="preserve"> </w:t>
      </w:r>
      <w:r>
        <w:rPr>
          <w:color w:val="231F1F"/>
        </w:rPr>
        <w:t>positions</w:t>
      </w:r>
      <w:r>
        <w:rPr>
          <w:rFonts w:ascii="Times New Roman" w:hAnsi="Times New Roman"/>
          <w:color w:val="231F1F"/>
          <w:spacing w:val="-9"/>
        </w:rPr>
        <w:t xml:space="preserve"> </w:t>
      </w:r>
      <w:r>
        <w:rPr>
          <w:color w:val="231F1F"/>
        </w:rPr>
        <w:t>administratives</w:t>
      </w:r>
      <w:r>
        <w:rPr>
          <w:rFonts w:ascii="Times New Roman" w:hAnsi="Times New Roman"/>
          <w:color w:val="231F1F"/>
          <w:spacing w:val="-9"/>
        </w:rPr>
        <w:t xml:space="preserve"> </w:t>
      </w:r>
      <w:r>
        <w:rPr>
          <w:color w:val="231F1F"/>
        </w:rPr>
        <w:t>suivantes</w:t>
      </w:r>
      <w:r>
        <w:rPr>
          <w:rFonts w:ascii="Times New Roman" w:hAnsi="Times New Roman"/>
          <w:color w:val="231F1F"/>
          <w:spacing w:val="-10"/>
        </w:rPr>
        <w:t xml:space="preserve"> </w:t>
      </w:r>
      <w:r>
        <w:rPr>
          <w:color w:val="231F1F"/>
        </w:rPr>
        <w:t>ne</w:t>
      </w:r>
      <w:r>
        <w:rPr>
          <w:rFonts w:ascii="Times New Roman" w:hAnsi="Times New Roman"/>
          <w:color w:val="231F1F"/>
          <w:spacing w:val="-8"/>
        </w:rPr>
        <w:t xml:space="preserve"> </w:t>
      </w:r>
      <w:r>
        <w:rPr>
          <w:color w:val="231F1F"/>
        </w:rPr>
        <w:t>permettent</w:t>
      </w:r>
      <w:r>
        <w:rPr>
          <w:rFonts w:ascii="Times New Roman" w:hAnsi="Times New Roman"/>
          <w:color w:val="231F1F"/>
          <w:spacing w:val="-11"/>
        </w:rPr>
        <w:t xml:space="preserve"> </w:t>
      </w:r>
      <w:r>
        <w:rPr>
          <w:color w:val="231F1F"/>
        </w:rPr>
        <w:t>pas</w:t>
      </w:r>
      <w:r>
        <w:rPr>
          <w:rFonts w:ascii="Times New Roman" w:hAnsi="Times New Roman"/>
          <w:color w:val="231F1F"/>
          <w:spacing w:val="-10"/>
        </w:rPr>
        <w:t xml:space="preserve"> </w:t>
      </w:r>
      <w:r>
        <w:rPr>
          <w:color w:val="231F1F"/>
        </w:rPr>
        <w:t>d’acquérir</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RTT</w:t>
      </w:r>
      <w:r>
        <w:rPr>
          <w:rFonts w:ascii="Times New Roman" w:hAnsi="Times New Roman"/>
          <w:color w:val="231F1F"/>
          <w:spacing w:val="-9"/>
        </w:rPr>
        <w:t xml:space="preserve"> </w:t>
      </w:r>
      <w:r>
        <w:rPr>
          <w:color w:val="231F1F"/>
          <w:spacing w:val="-10"/>
        </w:rPr>
        <w:t>:</w:t>
      </w:r>
    </w:p>
    <w:p w14:paraId="3C4038EB" w14:textId="77777777" w:rsidR="00D20C2F" w:rsidRDefault="00000000">
      <w:pPr>
        <w:pStyle w:val="Corpsdetexte"/>
        <w:tabs>
          <w:tab w:val="left" w:pos="1620"/>
        </w:tabs>
        <w:spacing w:before="99"/>
        <w:ind w:left="1260"/>
      </w:pPr>
      <w:r>
        <w:rPr>
          <w:rFonts w:ascii="Symbol" w:hAnsi="Symbol"/>
          <w:color w:val="231F1F"/>
          <w:spacing w:val="-10"/>
        </w:rPr>
        <w:t></w:t>
      </w:r>
      <w:r>
        <w:rPr>
          <w:rFonts w:ascii="Times New Roman" w:hAnsi="Times New Roman"/>
          <w:color w:val="231F1F"/>
        </w:rPr>
        <w:tab/>
      </w:r>
      <w:r>
        <w:rPr>
          <w:color w:val="231F1F"/>
        </w:rPr>
        <w:t>Les</w:t>
      </w:r>
      <w:r>
        <w:rPr>
          <w:rFonts w:ascii="Times New Roman" w:hAnsi="Times New Roman"/>
          <w:color w:val="231F1F"/>
          <w:spacing w:val="-8"/>
        </w:rPr>
        <w:t xml:space="preserve"> </w:t>
      </w:r>
      <w:r>
        <w:rPr>
          <w:color w:val="231F1F"/>
        </w:rPr>
        <w:t>périodes</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spacing w:val="-2"/>
        </w:rPr>
        <w:t>disponibilité</w:t>
      </w:r>
    </w:p>
    <w:p w14:paraId="06D46445" w14:textId="77777777" w:rsidR="00D20C2F" w:rsidRDefault="00000000">
      <w:pPr>
        <w:pStyle w:val="Corpsdetexte"/>
        <w:tabs>
          <w:tab w:val="left" w:pos="1620"/>
        </w:tabs>
        <w:spacing w:before="97"/>
        <w:ind w:left="1260"/>
      </w:pPr>
      <w:r>
        <w:rPr>
          <w:rFonts w:ascii="Symbol" w:hAnsi="Symbol"/>
          <w:color w:val="231F1F"/>
          <w:spacing w:val="-10"/>
        </w:rPr>
        <w:t></w:t>
      </w:r>
      <w:r>
        <w:rPr>
          <w:rFonts w:ascii="Times New Roman" w:hAnsi="Times New Roman"/>
          <w:color w:val="231F1F"/>
        </w:rPr>
        <w:tab/>
      </w:r>
      <w:r>
        <w:rPr>
          <w:color w:val="231F1F"/>
        </w:rPr>
        <w:t>Les</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spacing w:val="-2"/>
        </w:rPr>
        <w:t>parentaux</w:t>
      </w:r>
    </w:p>
    <w:p w14:paraId="1D1756D4" w14:textId="77777777" w:rsidR="00D20C2F" w:rsidRDefault="00D20C2F">
      <w:pPr>
        <w:pStyle w:val="Corpsdetexte"/>
        <w:rPr>
          <w:sz w:val="20"/>
        </w:rPr>
      </w:pPr>
    </w:p>
    <w:p w14:paraId="236AB97E" w14:textId="77777777" w:rsidR="00D20C2F" w:rsidRDefault="00D20C2F">
      <w:pPr>
        <w:pStyle w:val="Corpsdetexte"/>
        <w:rPr>
          <w:sz w:val="20"/>
        </w:rPr>
      </w:pPr>
    </w:p>
    <w:p w14:paraId="505ACC46" w14:textId="77777777" w:rsidR="00D20C2F" w:rsidRDefault="00D20C2F">
      <w:pPr>
        <w:pStyle w:val="Corpsdetexte"/>
        <w:spacing w:before="4"/>
        <w:rPr>
          <w:sz w:val="16"/>
        </w:rPr>
      </w:pPr>
    </w:p>
    <w:p w14:paraId="465B676E" w14:textId="77777777" w:rsidR="00D20C2F" w:rsidRDefault="00000000">
      <w:pPr>
        <w:pStyle w:val="Titre2"/>
        <w:spacing w:before="52"/>
      </w:pPr>
      <w:r>
        <w:rPr>
          <w:noProof/>
        </w:rPr>
        <w:drawing>
          <wp:anchor distT="0" distB="0" distL="0" distR="0" simplePos="0" relativeHeight="251620864" behindDoc="0" locked="0" layoutInCell="1" allowOverlap="1" wp14:anchorId="02CBBDD7" wp14:editId="5D3E98ED">
            <wp:simplePos x="0" y="0"/>
            <wp:positionH relativeFrom="page">
              <wp:posOffset>1188713</wp:posOffset>
            </wp:positionH>
            <wp:positionV relativeFrom="paragraph">
              <wp:posOffset>80585</wp:posOffset>
            </wp:positionV>
            <wp:extent cx="326101" cy="100572"/>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326101" cy="100572"/>
                    </a:xfrm>
                    <a:prstGeom prst="rect">
                      <a:avLst/>
                    </a:prstGeom>
                  </pic:spPr>
                </pic:pic>
              </a:graphicData>
            </a:graphic>
          </wp:anchor>
        </w:drawing>
      </w:r>
      <w:r>
        <w:rPr>
          <w:color w:val="539EFF"/>
        </w:rPr>
        <w:t>Le</w:t>
      </w:r>
      <w:r>
        <w:rPr>
          <w:rFonts w:ascii="Times New Roman" w:hAnsi="Times New Roman"/>
          <w:color w:val="539EFF"/>
          <w:spacing w:val="-13"/>
        </w:rPr>
        <w:t xml:space="preserve"> </w:t>
      </w:r>
      <w:r>
        <w:rPr>
          <w:color w:val="539EFF"/>
        </w:rPr>
        <w:t>compte</w:t>
      </w:r>
      <w:r>
        <w:rPr>
          <w:rFonts w:ascii="Times New Roman" w:hAnsi="Times New Roman"/>
          <w:color w:val="539EFF"/>
          <w:spacing w:val="-14"/>
        </w:rPr>
        <w:t xml:space="preserve"> </w:t>
      </w:r>
      <w:r>
        <w:rPr>
          <w:color w:val="539EFF"/>
        </w:rPr>
        <w:t>épargne</w:t>
      </w:r>
      <w:r>
        <w:rPr>
          <w:rFonts w:ascii="Times New Roman" w:hAnsi="Times New Roman"/>
          <w:color w:val="539EFF"/>
          <w:spacing w:val="-14"/>
        </w:rPr>
        <w:t xml:space="preserve"> </w:t>
      </w:r>
      <w:r>
        <w:rPr>
          <w:color w:val="539EFF"/>
          <w:spacing w:val="-4"/>
        </w:rPr>
        <w:t>temps</w:t>
      </w:r>
    </w:p>
    <w:p w14:paraId="3B9BC42C" w14:textId="77777777" w:rsidR="00D20C2F" w:rsidRDefault="00D20C2F">
      <w:pPr>
        <w:pStyle w:val="Corpsdetexte"/>
        <w:spacing w:before="1"/>
        <w:rPr>
          <w:sz w:val="19"/>
        </w:rPr>
      </w:pPr>
    </w:p>
    <w:p w14:paraId="61C1A453" w14:textId="77777777" w:rsidR="00D20C2F" w:rsidRDefault="00000000">
      <w:pPr>
        <w:pStyle w:val="Corpsdetexte"/>
        <w:spacing w:before="57"/>
        <w:ind w:left="192"/>
      </w:pPr>
      <w:r>
        <w:rPr>
          <w:color w:val="231F1F"/>
        </w:rPr>
        <w:t>La</w:t>
      </w:r>
      <w:r>
        <w:rPr>
          <w:rFonts w:ascii="Times New Roman" w:hAnsi="Times New Roman"/>
          <w:color w:val="231F1F"/>
          <w:spacing w:val="-8"/>
        </w:rPr>
        <w:t xml:space="preserve"> </w:t>
      </w:r>
      <w:r>
        <w:rPr>
          <w:color w:val="231F1F"/>
        </w:rPr>
        <w:t>gestion</w:t>
      </w:r>
      <w:r>
        <w:rPr>
          <w:rFonts w:ascii="Times New Roman" w:hAnsi="Times New Roman"/>
          <w:color w:val="231F1F"/>
          <w:spacing w:val="-9"/>
        </w:rPr>
        <w:t xml:space="preserve"> </w:t>
      </w:r>
      <w:r>
        <w:rPr>
          <w:color w:val="231F1F"/>
        </w:rPr>
        <w:t>du</w:t>
      </w:r>
      <w:r>
        <w:rPr>
          <w:rFonts w:ascii="Times New Roman" w:hAnsi="Times New Roman"/>
          <w:color w:val="231F1F"/>
          <w:spacing w:val="-9"/>
        </w:rPr>
        <w:t xml:space="preserve"> </w:t>
      </w:r>
      <w:r>
        <w:rPr>
          <w:color w:val="231F1F"/>
        </w:rPr>
        <w:t>CET</w:t>
      </w:r>
      <w:r>
        <w:rPr>
          <w:rFonts w:ascii="Times New Roman" w:hAnsi="Times New Roman"/>
          <w:color w:val="231F1F"/>
          <w:spacing w:val="-9"/>
        </w:rPr>
        <w:t xml:space="preserve"> </w:t>
      </w:r>
      <w:r>
        <w:rPr>
          <w:color w:val="231F1F"/>
        </w:rPr>
        <w:t>est</w:t>
      </w:r>
      <w:r>
        <w:rPr>
          <w:rFonts w:ascii="Times New Roman" w:hAnsi="Times New Roman"/>
          <w:color w:val="231F1F"/>
          <w:spacing w:val="-8"/>
        </w:rPr>
        <w:t xml:space="preserve"> </w:t>
      </w:r>
      <w:r>
        <w:rPr>
          <w:color w:val="231F1F"/>
        </w:rPr>
        <w:t>détaillée</w:t>
      </w:r>
      <w:r>
        <w:rPr>
          <w:rFonts w:ascii="Times New Roman" w:hAnsi="Times New Roman"/>
          <w:color w:val="231F1F"/>
          <w:spacing w:val="-7"/>
        </w:rPr>
        <w:t xml:space="preserve"> </w:t>
      </w:r>
      <w:r>
        <w:rPr>
          <w:color w:val="231F1F"/>
        </w:rPr>
        <w:t>dans</w:t>
      </w:r>
      <w:r>
        <w:rPr>
          <w:rFonts w:ascii="Times New Roman" w:hAnsi="Times New Roman"/>
          <w:color w:val="231F1F"/>
          <w:spacing w:val="-8"/>
        </w:rPr>
        <w:t xml:space="preserve"> </w:t>
      </w:r>
      <w:r>
        <w:rPr>
          <w:color w:val="231F1F"/>
        </w:rPr>
        <w:t>l’annexe</w:t>
      </w:r>
      <w:r>
        <w:rPr>
          <w:rFonts w:ascii="Times New Roman" w:hAnsi="Times New Roman"/>
          <w:color w:val="231F1F"/>
          <w:spacing w:val="-9"/>
        </w:rPr>
        <w:t xml:space="preserve"> </w:t>
      </w:r>
      <w:r>
        <w:rPr>
          <w:color w:val="231F1F"/>
          <w:spacing w:val="-5"/>
        </w:rPr>
        <w:t>2.</w:t>
      </w:r>
    </w:p>
    <w:p w14:paraId="5CC9E3E9" w14:textId="77777777" w:rsidR="00D20C2F" w:rsidRDefault="00D20C2F">
      <w:pPr>
        <w:pStyle w:val="Corpsdetexte"/>
        <w:rPr>
          <w:sz w:val="20"/>
        </w:rPr>
      </w:pPr>
    </w:p>
    <w:p w14:paraId="483940BA" w14:textId="77777777" w:rsidR="00D20C2F" w:rsidRDefault="00D20C2F">
      <w:pPr>
        <w:pStyle w:val="Corpsdetexte"/>
        <w:spacing w:before="6"/>
        <w:rPr>
          <w:sz w:val="18"/>
        </w:rPr>
      </w:pPr>
    </w:p>
    <w:p w14:paraId="57750CAA" w14:textId="77777777" w:rsidR="00D20C2F" w:rsidRDefault="00000000">
      <w:pPr>
        <w:pStyle w:val="Titre2"/>
        <w:spacing w:before="1"/>
      </w:pPr>
      <w:r>
        <w:rPr>
          <w:noProof/>
        </w:rPr>
        <w:drawing>
          <wp:anchor distT="0" distB="0" distL="0" distR="0" simplePos="0" relativeHeight="251621888" behindDoc="0" locked="0" layoutInCell="1" allowOverlap="1" wp14:anchorId="457DA24D" wp14:editId="7FC84B85">
            <wp:simplePos x="0" y="0"/>
            <wp:positionH relativeFrom="page">
              <wp:posOffset>1188713</wp:posOffset>
            </wp:positionH>
            <wp:positionV relativeFrom="paragraph">
              <wp:posOffset>46690</wp:posOffset>
            </wp:positionV>
            <wp:extent cx="326101" cy="100573"/>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 cstate="print"/>
                    <a:stretch>
                      <a:fillRect/>
                    </a:stretch>
                  </pic:blipFill>
                  <pic:spPr>
                    <a:xfrm>
                      <a:off x="0" y="0"/>
                      <a:ext cx="326101" cy="100573"/>
                    </a:xfrm>
                    <a:prstGeom prst="rect">
                      <a:avLst/>
                    </a:prstGeom>
                  </pic:spPr>
                </pic:pic>
              </a:graphicData>
            </a:graphic>
          </wp:anchor>
        </w:drawing>
      </w:r>
      <w:r>
        <w:rPr>
          <w:color w:val="539EFF"/>
        </w:rPr>
        <w:t>Dons</w:t>
      </w:r>
      <w:r>
        <w:rPr>
          <w:rFonts w:ascii="Times New Roman" w:hAnsi="Times New Roman"/>
          <w:color w:val="539EFF"/>
          <w:spacing w:val="-14"/>
        </w:rPr>
        <w:t xml:space="preserve"> </w:t>
      </w:r>
      <w:r>
        <w:rPr>
          <w:color w:val="539EFF"/>
        </w:rPr>
        <w:t>de</w:t>
      </w:r>
      <w:r>
        <w:rPr>
          <w:rFonts w:ascii="Times New Roman" w:hAnsi="Times New Roman"/>
          <w:color w:val="539EFF"/>
          <w:spacing w:val="-12"/>
        </w:rPr>
        <w:t xml:space="preserve"> </w:t>
      </w:r>
      <w:r>
        <w:rPr>
          <w:color w:val="539EFF"/>
        </w:rPr>
        <w:t>jours</w:t>
      </w:r>
      <w:r>
        <w:rPr>
          <w:rFonts w:ascii="Times New Roman" w:hAnsi="Times New Roman"/>
          <w:color w:val="539EFF"/>
          <w:spacing w:val="-13"/>
        </w:rPr>
        <w:t xml:space="preserve"> </w:t>
      </w:r>
      <w:r>
        <w:rPr>
          <w:color w:val="539EFF"/>
        </w:rPr>
        <w:t>de</w:t>
      </w:r>
      <w:r>
        <w:rPr>
          <w:rFonts w:ascii="Times New Roman" w:hAnsi="Times New Roman"/>
          <w:color w:val="539EFF"/>
          <w:spacing w:val="-12"/>
        </w:rPr>
        <w:t xml:space="preserve"> </w:t>
      </w:r>
      <w:r>
        <w:rPr>
          <w:color w:val="539EFF"/>
        </w:rPr>
        <w:t>repos</w:t>
      </w:r>
      <w:r>
        <w:rPr>
          <w:rFonts w:ascii="Times New Roman" w:hAnsi="Times New Roman"/>
          <w:color w:val="539EFF"/>
          <w:spacing w:val="-12"/>
        </w:rPr>
        <w:t xml:space="preserve"> </w:t>
      </w:r>
      <w:r>
        <w:rPr>
          <w:color w:val="539EFF"/>
        </w:rPr>
        <w:t>à</w:t>
      </w:r>
      <w:r>
        <w:rPr>
          <w:rFonts w:ascii="Times New Roman" w:hAnsi="Times New Roman"/>
          <w:color w:val="539EFF"/>
          <w:spacing w:val="-12"/>
        </w:rPr>
        <w:t xml:space="preserve"> </w:t>
      </w:r>
      <w:r>
        <w:rPr>
          <w:color w:val="539EFF"/>
        </w:rPr>
        <w:t>un</w:t>
      </w:r>
      <w:r>
        <w:rPr>
          <w:rFonts w:ascii="Times New Roman" w:hAnsi="Times New Roman"/>
          <w:color w:val="539EFF"/>
          <w:spacing w:val="-12"/>
        </w:rPr>
        <w:t xml:space="preserve"> </w:t>
      </w:r>
      <w:r>
        <w:rPr>
          <w:color w:val="539EFF"/>
        </w:rPr>
        <w:t>autre</w:t>
      </w:r>
      <w:r>
        <w:rPr>
          <w:rFonts w:ascii="Times New Roman" w:hAnsi="Times New Roman"/>
          <w:color w:val="539EFF"/>
          <w:spacing w:val="-12"/>
        </w:rPr>
        <w:t xml:space="preserve"> </w:t>
      </w:r>
      <w:r>
        <w:rPr>
          <w:color w:val="539EFF"/>
        </w:rPr>
        <w:t>agent</w:t>
      </w:r>
      <w:r>
        <w:rPr>
          <w:rFonts w:ascii="Times New Roman" w:hAnsi="Times New Roman"/>
          <w:color w:val="539EFF"/>
          <w:spacing w:val="-12"/>
        </w:rPr>
        <w:t xml:space="preserve"> </w:t>
      </w:r>
      <w:r>
        <w:rPr>
          <w:color w:val="539EFF"/>
        </w:rPr>
        <w:t>parent</w:t>
      </w:r>
      <w:r>
        <w:rPr>
          <w:rFonts w:ascii="Times New Roman" w:hAnsi="Times New Roman"/>
          <w:color w:val="539EFF"/>
          <w:spacing w:val="-11"/>
        </w:rPr>
        <w:t xml:space="preserve"> </w:t>
      </w:r>
      <w:r>
        <w:rPr>
          <w:color w:val="539EFF"/>
        </w:rPr>
        <w:t>d’un</w:t>
      </w:r>
      <w:r>
        <w:rPr>
          <w:rFonts w:ascii="Times New Roman" w:hAnsi="Times New Roman"/>
          <w:color w:val="539EFF"/>
          <w:spacing w:val="-11"/>
        </w:rPr>
        <w:t xml:space="preserve"> </w:t>
      </w:r>
      <w:r>
        <w:rPr>
          <w:color w:val="539EFF"/>
        </w:rPr>
        <w:t>enfant</w:t>
      </w:r>
      <w:r>
        <w:rPr>
          <w:rFonts w:ascii="Times New Roman" w:hAnsi="Times New Roman"/>
          <w:color w:val="539EFF"/>
          <w:spacing w:val="-10"/>
        </w:rPr>
        <w:t xml:space="preserve"> </w:t>
      </w:r>
      <w:r>
        <w:rPr>
          <w:color w:val="539EFF"/>
        </w:rPr>
        <w:t>gravement</w:t>
      </w:r>
      <w:r>
        <w:rPr>
          <w:rFonts w:ascii="Times New Roman" w:hAnsi="Times New Roman"/>
          <w:color w:val="539EFF"/>
          <w:spacing w:val="-11"/>
        </w:rPr>
        <w:t xml:space="preserve"> </w:t>
      </w:r>
      <w:r>
        <w:rPr>
          <w:color w:val="539EFF"/>
          <w:spacing w:val="-2"/>
        </w:rPr>
        <w:t>malade</w:t>
      </w:r>
    </w:p>
    <w:p w14:paraId="4073C194" w14:textId="77777777" w:rsidR="00D20C2F" w:rsidRDefault="00D20C2F">
      <w:pPr>
        <w:pStyle w:val="Corpsdetexte"/>
        <w:spacing w:before="1"/>
        <w:rPr>
          <w:sz w:val="19"/>
        </w:rPr>
      </w:pPr>
    </w:p>
    <w:p w14:paraId="33D63337" w14:textId="77777777" w:rsidR="00D20C2F" w:rsidRDefault="00000000">
      <w:pPr>
        <w:pStyle w:val="Corpsdetexte"/>
        <w:spacing w:before="57"/>
        <w:ind w:left="192" w:right="201"/>
        <w:jc w:val="both"/>
      </w:pP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renoncer</w:t>
      </w:r>
      <w:r>
        <w:rPr>
          <w:rFonts w:ascii="Times New Roman" w:hAnsi="Times New Roman"/>
          <w:color w:val="231F1F"/>
        </w:rPr>
        <w:t xml:space="preserve"> </w:t>
      </w:r>
      <w:r>
        <w:rPr>
          <w:color w:val="231F1F"/>
        </w:rPr>
        <w:t>anonymement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sans</w:t>
      </w:r>
      <w:r>
        <w:rPr>
          <w:rFonts w:ascii="Times New Roman" w:hAnsi="Times New Roman"/>
          <w:color w:val="231F1F"/>
        </w:rPr>
        <w:t xml:space="preserve"> </w:t>
      </w:r>
      <w:r>
        <w:rPr>
          <w:color w:val="231F1F"/>
        </w:rPr>
        <w:t>contrepartie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affectés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bénéfice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tout</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collectivité</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assume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charge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enfant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20</w:t>
      </w:r>
      <w:r>
        <w:rPr>
          <w:rFonts w:ascii="Times New Roman" w:hAnsi="Times New Roman"/>
          <w:color w:val="231F1F"/>
        </w:rPr>
        <w:t xml:space="preserve"> </w:t>
      </w:r>
      <w:r>
        <w:rPr>
          <w:color w:val="231F1F"/>
        </w:rPr>
        <w:t>ans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plus</w:t>
      </w:r>
      <w:r>
        <w:rPr>
          <w:rFonts w:ascii="Times New Roman" w:hAnsi="Times New Roman"/>
          <w:color w:val="231F1F"/>
        </w:rPr>
        <w:t xml:space="preserve"> </w:t>
      </w:r>
      <w:r>
        <w:rPr>
          <w:color w:val="231F1F"/>
        </w:rPr>
        <w:t>atteint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handicap</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victime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accident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particulière</w:t>
      </w:r>
      <w:r>
        <w:rPr>
          <w:rFonts w:ascii="Times New Roman" w:hAnsi="Times New Roman"/>
          <w:color w:val="231F1F"/>
        </w:rPr>
        <w:t xml:space="preserve"> </w:t>
      </w:r>
      <w:r>
        <w:rPr>
          <w:color w:val="231F1F"/>
        </w:rPr>
        <w:t>gravité</w:t>
      </w:r>
      <w:r>
        <w:rPr>
          <w:rFonts w:ascii="Times New Roman" w:hAnsi="Times New Roman"/>
          <w:color w:val="231F1F"/>
        </w:rPr>
        <w:t xml:space="preserve"> </w:t>
      </w:r>
      <w:r>
        <w:rPr>
          <w:color w:val="231F1F"/>
        </w:rPr>
        <w:t>rendant</w:t>
      </w:r>
      <w:r>
        <w:rPr>
          <w:rFonts w:ascii="Times New Roman" w:hAnsi="Times New Roman"/>
          <w:color w:val="231F1F"/>
        </w:rPr>
        <w:t xml:space="preserve"> </w:t>
      </w:r>
      <w:r>
        <w:rPr>
          <w:color w:val="231F1F"/>
        </w:rPr>
        <w:t>indispensables</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présence</w:t>
      </w:r>
      <w:r>
        <w:rPr>
          <w:rFonts w:ascii="Times New Roman" w:hAnsi="Times New Roman"/>
          <w:color w:val="231F1F"/>
        </w:rPr>
        <w:t xml:space="preserve"> </w:t>
      </w:r>
      <w:r>
        <w:rPr>
          <w:color w:val="231F1F"/>
        </w:rPr>
        <w:t>soutenue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soins</w:t>
      </w:r>
      <w:r>
        <w:rPr>
          <w:rFonts w:ascii="Times New Roman" w:hAnsi="Times New Roman"/>
          <w:color w:val="231F1F"/>
        </w:rPr>
        <w:t xml:space="preserve"> </w:t>
      </w:r>
      <w:r>
        <w:rPr>
          <w:color w:val="231F1F"/>
        </w:rPr>
        <w:t>contraignants.</w:t>
      </w:r>
    </w:p>
    <w:p w14:paraId="3B77A6C3" w14:textId="77777777" w:rsidR="00D20C2F" w:rsidRDefault="00D20C2F">
      <w:pPr>
        <w:pStyle w:val="Corpsdetexte"/>
        <w:spacing w:before="1"/>
      </w:pPr>
    </w:p>
    <w:p w14:paraId="78456240" w14:textId="77777777" w:rsidR="00D20C2F" w:rsidRDefault="00000000">
      <w:pPr>
        <w:pStyle w:val="Corpsdetexte"/>
        <w:ind w:left="192"/>
        <w:jc w:val="both"/>
      </w:pPr>
      <w:r>
        <w:rPr>
          <w:color w:val="231F1F"/>
        </w:rPr>
        <w:t>Les</w:t>
      </w:r>
      <w:r>
        <w:rPr>
          <w:rFonts w:ascii="Times New Roman" w:hAnsi="Times New Roman"/>
          <w:color w:val="231F1F"/>
          <w:spacing w:val="-10"/>
        </w:rPr>
        <w:t xml:space="preserve"> </w:t>
      </w:r>
      <w:r>
        <w:rPr>
          <w:color w:val="231F1F"/>
        </w:rPr>
        <w:t>jours</w:t>
      </w:r>
      <w:r>
        <w:rPr>
          <w:rFonts w:ascii="Times New Roman" w:hAnsi="Times New Roman"/>
          <w:color w:val="231F1F"/>
          <w:spacing w:val="-7"/>
        </w:rPr>
        <w:t xml:space="preserve"> </w:t>
      </w:r>
      <w:r>
        <w:rPr>
          <w:color w:val="231F1F"/>
        </w:rPr>
        <w:t>qui</w:t>
      </w:r>
      <w:r>
        <w:rPr>
          <w:rFonts w:ascii="Times New Roman" w:hAnsi="Times New Roman"/>
          <w:color w:val="231F1F"/>
          <w:spacing w:val="-7"/>
        </w:rPr>
        <w:t xml:space="preserve"> </w:t>
      </w:r>
      <w:r>
        <w:rPr>
          <w:color w:val="231F1F"/>
        </w:rPr>
        <w:t>peuvent</w:t>
      </w:r>
      <w:r>
        <w:rPr>
          <w:rFonts w:ascii="Times New Roman" w:hAnsi="Times New Roman"/>
          <w:color w:val="231F1F"/>
          <w:spacing w:val="-10"/>
        </w:rPr>
        <w:t xml:space="preserve"> </w:t>
      </w:r>
      <w:r>
        <w:rPr>
          <w:color w:val="231F1F"/>
        </w:rPr>
        <w:t>faire</w:t>
      </w:r>
      <w:r>
        <w:rPr>
          <w:rFonts w:ascii="Times New Roman" w:hAnsi="Times New Roman"/>
          <w:color w:val="231F1F"/>
          <w:spacing w:val="-9"/>
        </w:rPr>
        <w:t xml:space="preserve"> </w:t>
      </w:r>
      <w:r>
        <w:rPr>
          <w:color w:val="231F1F"/>
        </w:rPr>
        <w:t>l’objet</w:t>
      </w:r>
      <w:r>
        <w:rPr>
          <w:rFonts w:ascii="Times New Roman" w:hAnsi="Times New Roman"/>
          <w:color w:val="231F1F"/>
          <w:spacing w:val="-9"/>
        </w:rPr>
        <w:t xml:space="preserve"> </w:t>
      </w:r>
      <w:r>
        <w:rPr>
          <w:color w:val="231F1F"/>
        </w:rPr>
        <w:t>d’un</w:t>
      </w:r>
      <w:r>
        <w:rPr>
          <w:rFonts w:ascii="Times New Roman" w:hAnsi="Times New Roman"/>
          <w:color w:val="231F1F"/>
          <w:spacing w:val="-8"/>
        </w:rPr>
        <w:t xml:space="preserve"> </w:t>
      </w:r>
      <w:r>
        <w:rPr>
          <w:color w:val="231F1F"/>
        </w:rPr>
        <w:t>don</w:t>
      </w:r>
      <w:r>
        <w:rPr>
          <w:rFonts w:ascii="Times New Roman" w:hAnsi="Times New Roman"/>
          <w:color w:val="231F1F"/>
          <w:spacing w:val="-10"/>
        </w:rPr>
        <w:t xml:space="preserve"> </w:t>
      </w:r>
      <w:r>
        <w:rPr>
          <w:color w:val="231F1F"/>
          <w:spacing w:val="-10"/>
        </w:rPr>
        <w:t>:</w:t>
      </w:r>
    </w:p>
    <w:p w14:paraId="18D7222B" w14:textId="77777777" w:rsidR="00D20C2F" w:rsidRDefault="00000000">
      <w:pPr>
        <w:pStyle w:val="Paragraphedeliste"/>
        <w:numPr>
          <w:ilvl w:val="0"/>
          <w:numId w:val="15"/>
        </w:numPr>
        <w:tabs>
          <w:tab w:val="left" w:pos="1045"/>
        </w:tabs>
        <w:ind w:right="200"/>
        <w:jc w:val="both"/>
      </w:pP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donnés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partie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totalité</w:t>
      </w:r>
      <w:r>
        <w:rPr>
          <w:rFonts w:ascii="Times New Roman" w:hAnsi="Times New Roman"/>
          <w:color w:val="231F1F"/>
        </w:rPr>
        <w:t xml:space="preserve"> </w:t>
      </w:r>
      <w:r>
        <w:rPr>
          <w:color w:val="231F1F"/>
        </w:rPr>
        <w:t>jusqu’à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laquelle</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acquis,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décembre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siège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août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lycées.</w:t>
      </w:r>
    </w:p>
    <w:p w14:paraId="10469B46" w14:textId="77777777" w:rsidR="00D20C2F" w:rsidRDefault="00000000">
      <w:pPr>
        <w:pStyle w:val="Paragraphedeliste"/>
        <w:numPr>
          <w:ilvl w:val="0"/>
          <w:numId w:val="15"/>
        </w:numPr>
        <w:tabs>
          <w:tab w:val="left" w:pos="1045"/>
        </w:tabs>
        <w:spacing w:before="97"/>
        <w:ind w:right="200"/>
        <w:jc w:val="both"/>
      </w:pP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donnés</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tout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partie</w:t>
      </w:r>
      <w:r>
        <w:rPr>
          <w:rFonts w:ascii="Times New Roman" w:hAnsi="Times New Roman"/>
          <w:color w:val="231F1F"/>
        </w:rPr>
        <w:t xml:space="preserve"> </w:t>
      </w:r>
      <w:r>
        <w:rPr>
          <w:color w:val="231F1F"/>
        </w:rPr>
        <w:t>excédent</w:t>
      </w:r>
      <w:r>
        <w:rPr>
          <w:rFonts w:ascii="Times New Roman" w:hAnsi="Times New Roman"/>
          <w:color w:val="231F1F"/>
        </w:rPr>
        <w:t xml:space="preserve"> </w:t>
      </w:r>
      <w:r>
        <w:rPr>
          <w:color w:val="231F1F"/>
        </w:rPr>
        <w:t>20</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ouvrés,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jusqu’à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laquelle</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acquis,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décembre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siège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août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lycées.</w:t>
      </w:r>
    </w:p>
    <w:p w14:paraId="7FBF8320" w14:textId="77777777" w:rsidR="00D20C2F" w:rsidRDefault="00000000">
      <w:pPr>
        <w:pStyle w:val="Paragraphedeliste"/>
        <w:numPr>
          <w:ilvl w:val="0"/>
          <w:numId w:val="15"/>
        </w:numPr>
        <w:tabs>
          <w:tab w:val="left" w:pos="1045"/>
        </w:tabs>
        <w:spacing w:before="97"/>
        <w:jc w:val="both"/>
      </w:pPr>
      <w:r>
        <w:rPr>
          <w:color w:val="231F1F"/>
        </w:rPr>
        <w:t>Les</w:t>
      </w:r>
      <w:r>
        <w:rPr>
          <w:rFonts w:ascii="Times New Roman" w:hAnsi="Times New Roman"/>
          <w:color w:val="231F1F"/>
          <w:spacing w:val="-10"/>
        </w:rPr>
        <w:t xml:space="preserve"> </w:t>
      </w:r>
      <w:r>
        <w:rPr>
          <w:color w:val="231F1F"/>
        </w:rPr>
        <w:t>jours</w:t>
      </w:r>
      <w:r>
        <w:rPr>
          <w:rFonts w:ascii="Times New Roman" w:hAnsi="Times New Roman"/>
          <w:color w:val="231F1F"/>
          <w:spacing w:val="-9"/>
        </w:rPr>
        <w:t xml:space="preserve"> </w:t>
      </w:r>
      <w:r>
        <w:rPr>
          <w:color w:val="231F1F"/>
        </w:rPr>
        <w:t>épargnés</w:t>
      </w:r>
      <w:r>
        <w:rPr>
          <w:rFonts w:ascii="Times New Roman" w:hAnsi="Times New Roman"/>
          <w:color w:val="231F1F"/>
          <w:spacing w:val="-8"/>
        </w:rPr>
        <w:t xml:space="preserve"> </w:t>
      </w:r>
      <w:r>
        <w:rPr>
          <w:color w:val="231F1F"/>
        </w:rPr>
        <w:t>sur</w:t>
      </w:r>
      <w:r>
        <w:rPr>
          <w:rFonts w:ascii="Times New Roman" w:hAnsi="Times New Roman"/>
          <w:color w:val="231F1F"/>
          <w:spacing w:val="-7"/>
        </w:rPr>
        <w:t xml:space="preserve"> </w:t>
      </w:r>
      <w:r>
        <w:rPr>
          <w:color w:val="231F1F"/>
        </w:rPr>
        <w:t>un</w:t>
      </w:r>
      <w:r>
        <w:rPr>
          <w:rFonts w:ascii="Times New Roman" w:hAnsi="Times New Roman"/>
          <w:color w:val="231F1F"/>
          <w:spacing w:val="-10"/>
        </w:rPr>
        <w:t xml:space="preserve"> </w:t>
      </w:r>
      <w:r>
        <w:rPr>
          <w:color w:val="231F1F"/>
        </w:rPr>
        <w:t>compte</w:t>
      </w:r>
      <w:r>
        <w:rPr>
          <w:rFonts w:ascii="Times New Roman" w:hAnsi="Times New Roman"/>
          <w:color w:val="231F1F"/>
          <w:spacing w:val="-10"/>
        </w:rPr>
        <w:t xml:space="preserve"> </w:t>
      </w:r>
      <w:r>
        <w:rPr>
          <w:color w:val="231F1F"/>
        </w:rPr>
        <w:t>épargne</w:t>
      </w:r>
      <w:r>
        <w:rPr>
          <w:rFonts w:ascii="Times New Roman" w:hAnsi="Times New Roman"/>
          <w:color w:val="231F1F"/>
          <w:spacing w:val="-6"/>
        </w:rPr>
        <w:t xml:space="preserve"> </w:t>
      </w:r>
      <w:r>
        <w:rPr>
          <w:color w:val="231F1F"/>
        </w:rPr>
        <w:t>temps</w:t>
      </w:r>
      <w:r>
        <w:rPr>
          <w:rFonts w:ascii="Times New Roman" w:hAnsi="Times New Roman"/>
          <w:color w:val="231F1F"/>
          <w:spacing w:val="-10"/>
        </w:rPr>
        <w:t xml:space="preserve"> </w:t>
      </w:r>
      <w:r>
        <w:rPr>
          <w:color w:val="231F1F"/>
        </w:rPr>
        <w:t>peuvent</w:t>
      </w:r>
      <w:r>
        <w:rPr>
          <w:rFonts w:ascii="Times New Roman" w:hAnsi="Times New Roman"/>
          <w:color w:val="231F1F"/>
          <w:spacing w:val="-9"/>
        </w:rPr>
        <w:t xml:space="preserve"> </w:t>
      </w:r>
      <w:r>
        <w:rPr>
          <w:color w:val="231F1F"/>
        </w:rPr>
        <w:t>être</w:t>
      </w:r>
      <w:r>
        <w:rPr>
          <w:rFonts w:ascii="Times New Roman" w:hAnsi="Times New Roman"/>
          <w:color w:val="231F1F"/>
          <w:spacing w:val="-9"/>
        </w:rPr>
        <w:t xml:space="preserve"> </w:t>
      </w:r>
      <w:r>
        <w:rPr>
          <w:color w:val="231F1F"/>
        </w:rPr>
        <w:t>donnés</w:t>
      </w:r>
      <w:r>
        <w:rPr>
          <w:rFonts w:ascii="Times New Roman" w:hAnsi="Times New Roman"/>
          <w:color w:val="231F1F"/>
          <w:spacing w:val="-10"/>
        </w:rPr>
        <w:t xml:space="preserve"> </w:t>
      </w:r>
      <w:r>
        <w:rPr>
          <w:color w:val="231F1F"/>
        </w:rPr>
        <w:t>à</w:t>
      </w:r>
      <w:r>
        <w:rPr>
          <w:rFonts w:ascii="Times New Roman" w:hAnsi="Times New Roman"/>
          <w:color w:val="231F1F"/>
          <w:spacing w:val="-7"/>
        </w:rPr>
        <w:t xml:space="preserve"> </w:t>
      </w:r>
      <w:r>
        <w:rPr>
          <w:color w:val="231F1F"/>
        </w:rPr>
        <w:t>tout</w:t>
      </w:r>
      <w:r>
        <w:rPr>
          <w:rFonts w:ascii="Times New Roman" w:hAnsi="Times New Roman"/>
          <w:color w:val="231F1F"/>
          <w:spacing w:val="-9"/>
        </w:rPr>
        <w:t xml:space="preserve"> </w:t>
      </w:r>
      <w:r>
        <w:rPr>
          <w:color w:val="231F1F"/>
          <w:spacing w:val="-2"/>
        </w:rPr>
        <w:t>moment.</w:t>
      </w:r>
    </w:p>
    <w:p w14:paraId="71165364" w14:textId="77777777" w:rsidR="00D20C2F" w:rsidRDefault="00D20C2F">
      <w:pPr>
        <w:pStyle w:val="Corpsdetexte"/>
      </w:pPr>
    </w:p>
    <w:p w14:paraId="008A0B68" w14:textId="77777777" w:rsidR="00D20C2F" w:rsidRDefault="00000000">
      <w:pPr>
        <w:pStyle w:val="Corpsdetexte"/>
        <w:ind w:left="192" w:right="202" w:hanging="1"/>
        <w:jc w:val="both"/>
      </w:pP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bénéficier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limite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90</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enfant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civile.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attribué</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fractionnable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médecin</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suit</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assimilée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p>
    <w:p w14:paraId="4AE453CC" w14:textId="77777777" w:rsidR="00D20C2F" w:rsidRDefault="00D20C2F">
      <w:pPr>
        <w:jc w:val="both"/>
        <w:sectPr w:rsidR="00D20C2F">
          <w:pgSz w:w="11900" w:h="16840"/>
          <w:pgMar w:top="1840" w:right="780" w:bottom="1220" w:left="940" w:header="0" w:footer="1030" w:gutter="0"/>
          <w:cols w:space="720"/>
        </w:sectPr>
      </w:pPr>
    </w:p>
    <w:p w14:paraId="346F89BC" w14:textId="77777777" w:rsidR="00D20C2F" w:rsidRDefault="00000000">
      <w:pPr>
        <w:pStyle w:val="Titre1"/>
        <w:spacing w:before="32"/>
        <w:jc w:val="both"/>
      </w:pPr>
      <w:r>
        <w:rPr>
          <w:noProof/>
        </w:rPr>
        <w:lastRenderedPageBreak/>
        <w:drawing>
          <wp:anchor distT="0" distB="0" distL="0" distR="0" simplePos="0" relativeHeight="251622912" behindDoc="0" locked="0" layoutInCell="1" allowOverlap="1" wp14:anchorId="42062E91" wp14:editId="02355742">
            <wp:simplePos x="0" y="0"/>
            <wp:positionH relativeFrom="page">
              <wp:posOffset>1270997</wp:posOffset>
            </wp:positionH>
            <wp:positionV relativeFrom="paragraph">
              <wp:posOffset>69415</wp:posOffset>
            </wp:positionV>
            <wp:extent cx="219432" cy="100573"/>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9" cstate="print"/>
                    <a:stretch>
                      <a:fillRect/>
                    </a:stretch>
                  </pic:blipFill>
                  <pic:spPr>
                    <a:xfrm>
                      <a:off x="0" y="0"/>
                      <a:ext cx="219432" cy="100573"/>
                    </a:xfrm>
                    <a:prstGeom prst="rect">
                      <a:avLst/>
                    </a:prstGeom>
                  </pic:spPr>
                </pic:pic>
              </a:graphicData>
            </a:graphic>
          </wp:anchor>
        </w:drawing>
      </w:r>
      <w:r>
        <w:rPr>
          <w:color w:val="1F74FF"/>
          <w:spacing w:val="-2"/>
        </w:rPr>
        <w:t>Les</w:t>
      </w:r>
      <w:r>
        <w:rPr>
          <w:rFonts w:ascii="Times New Roman" w:hAnsi="Times New Roman"/>
          <w:b w:val="0"/>
          <w:color w:val="1F74FF"/>
          <w:spacing w:val="-2"/>
        </w:rPr>
        <w:t xml:space="preserve"> </w:t>
      </w:r>
      <w:r>
        <w:rPr>
          <w:color w:val="1F74FF"/>
          <w:spacing w:val="-2"/>
        </w:rPr>
        <w:t>travaux</w:t>
      </w:r>
      <w:r>
        <w:rPr>
          <w:rFonts w:ascii="Times New Roman" w:hAnsi="Times New Roman"/>
          <w:b w:val="0"/>
          <w:color w:val="1F74FF"/>
          <w:spacing w:val="-1"/>
        </w:rPr>
        <w:t xml:space="preserve"> </w:t>
      </w:r>
      <w:r>
        <w:rPr>
          <w:color w:val="1F74FF"/>
          <w:spacing w:val="-2"/>
        </w:rPr>
        <w:t>supplémentaires</w:t>
      </w:r>
      <w:r>
        <w:rPr>
          <w:rFonts w:ascii="Times New Roman" w:hAnsi="Times New Roman"/>
          <w:b w:val="0"/>
          <w:color w:val="1F74FF"/>
          <w:spacing w:val="-2"/>
        </w:rPr>
        <w:t xml:space="preserve"> </w:t>
      </w:r>
      <w:r>
        <w:rPr>
          <w:color w:val="1F74FF"/>
          <w:spacing w:val="-2"/>
        </w:rPr>
        <w:t>ou</w:t>
      </w:r>
      <w:r>
        <w:rPr>
          <w:rFonts w:ascii="Times New Roman" w:hAnsi="Times New Roman"/>
          <w:b w:val="0"/>
          <w:color w:val="1F74FF"/>
          <w:spacing w:val="-4"/>
        </w:rPr>
        <w:t xml:space="preserve"> </w:t>
      </w:r>
      <w:r>
        <w:rPr>
          <w:color w:val="1F74FF"/>
          <w:spacing w:val="-2"/>
        </w:rPr>
        <w:t>exceptionnels</w:t>
      </w:r>
    </w:p>
    <w:p w14:paraId="3603C152" w14:textId="77777777" w:rsidR="00D20C2F" w:rsidRDefault="00000000">
      <w:pPr>
        <w:pStyle w:val="Corpsdetexte"/>
        <w:spacing w:before="119"/>
        <w:ind w:left="192" w:right="202" w:hanging="1"/>
        <w:jc w:val="both"/>
      </w:pPr>
      <w:r>
        <w:rPr>
          <w:color w:val="231F1F"/>
        </w:rPr>
        <w:t>Sont</w:t>
      </w:r>
      <w:r>
        <w:rPr>
          <w:rFonts w:ascii="Times New Roman" w:hAnsi="Times New Roman"/>
          <w:color w:val="231F1F"/>
        </w:rPr>
        <w:t xml:space="preserve"> </w:t>
      </w:r>
      <w:r>
        <w:rPr>
          <w:color w:val="231F1F"/>
        </w:rPr>
        <w:t>considérés</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exceptionnels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supplémentaires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travaux</w:t>
      </w:r>
      <w:r>
        <w:rPr>
          <w:rFonts w:ascii="Times New Roman" w:hAnsi="Times New Roman"/>
          <w:color w:val="231F1F"/>
        </w:rPr>
        <w:t xml:space="preserve"> </w:t>
      </w:r>
      <w:r>
        <w:rPr>
          <w:color w:val="231F1F"/>
        </w:rPr>
        <w:t>effectués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l’autorité</w:t>
      </w:r>
      <w:r>
        <w:rPr>
          <w:rFonts w:ascii="Times New Roman" w:hAnsi="Times New Roman"/>
          <w:color w:val="231F1F"/>
        </w:rPr>
        <w:t xml:space="preserve"> </w:t>
      </w:r>
      <w:r>
        <w:rPr>
          <w:color w:val="231F1F"/>
        </w:rPr>
        <w:t>territoriale</w:t>
      </w:r>
      <w:r>
        <w:rPr>
          <w:rFonts w:ascii="Times New Roman" w:hAnsi="Times New Roman"/>
          <w:color w:val="231F1F"/>
        </w:rPr>
        <w:t xml:space="preserve"> </w:t>
      </w:r>
      <w:r>
        <w:rPr>
          <w:color w:val="231F1F"/>
        </w:rPr>
        <w:t>lorsqu’ils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situent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bornes</w:t>
      </w:r>
      <w:r>
        <w:rPr>
          <w:rFonts w:ascii="Times New Roman" w:hAnsi="Times New Roman"/>
          <w:color w:val="231F1F"/>
        </w:rPr>
        <w:t xml:space="preserve"> </w:t>
      </w:r>
      <w:r>
        <w:rPr>
          <w:color w:val="231F1F"/>
        </w:rPr>
        <w:t>horaires</w:t>
      </w:r>
      <w:r>
        <w:rPr>
          <w:rFonts w:ascii="Times New Roman" w:hAnsi="Times New Roman"/>
          <w:color w:val="231F1F"/>
        </w:rPr>
        <w:t xml:space="preserve"> </w:t>
      </w:r>
      <w:r>
        <w:rPr>
          <w:color w:val="231F1F"/>
        </w:rPr>
        <w:t>définies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cycle</w:t>
      </w:r>
      <w:r>
        <w:rPr>
          <w:rFonts w:ascii="Times New Roman" w:hAnsi="Times New Roman"/>
          <w:color w:val="231F1F"/>
        </w:rPr>
        <w:t xml:space="preserve"> </w:t>
      </w:r>
      <w:r>
        <w:rPr>
          <w:color w:val="231F1F"/>
        </w:rPr>
        <w:t>habituel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qu’ils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correspondent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missions</w:t>
      </w:r>
      <w:r>
        <w:rPr>
          <w:rFonts w:ascii="Times New Roman" w:hAnsi="Times New Roman"/>
          <w:color w:val="231F1F"/>
        </w:rPr>
        <w:t xml:space="preserve"> </w:t>
      </w:r>
      <w:r>
        <w:rPr>
          <w:color w:val="231F1F"/>
        </w:rPr>
        <w:t>habituelles.</w:t>
      </w:r>
    </w:p>
    <w:p w14:paraId="491C4054" w14:textId="77777777" w:rsidR="00D20C2F" w:rsidRDefault="00D20C2F">
      <w:pPr>
        <w:pStyle w:val="Corpsdetexte"/>
        <w:spacing w:before="11"/>
        <w:rPr>
          <w:sz w:val="21"/>
        </w:rPr>
      </w:pPr>
    </w:p>
    <w:p w14:paraId="5BDCB2AD" w14:textId="77777777" w:rsidR="00D20C2F" w:rsidRDefault="00000000">
      <w:pPr>
        <w:pStyle w:val="Corpsdetexte"/>
        <w:ind w:left="192" w:right="204"/>
      </w:pPr>
      <w:r>
        <w:rPr>
          <w:color w:val="231F1F"/>
        </w:rPr>
        <w:t>Ces</w:t>
      </w:r>
      <w:r>
        <w:rPr>
          <w:rFonts w:ascii="Times New Roman" w:hAnsi="Times New Roman"/>
          <w:color w:val="231F1F"/>
        </w:rPr>
        <w:t xml:space="preserve"> </w:t>
      </w:r>
      <w:r>
        <w:rPr>
          <w:color w:val="231F1F"/>
        </w:rPr>
        <w:t>travaux,</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hiérarchique,</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validés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r>
        <w:rPr>
          <w:rFonts w:ascii="Times New Roman" w:hAnsi="Times New Roman"/>
          <w:color w:val="231F1F"/>
        </w:rPr>
        <w:t xml:space="preserve"> </w:t>
      </w:r>
      <w:r>
        <w:rPr>
          <w:color w:val="231F1F"/>
        </w:rPr>
        <w:t>préalablement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leurs</w:t>
      </w:r>
      <w:r>
        <w:rPr>
          <w:rFonts w:ascii="Times New Roman" w:hAnsi="Times New Roman"/>
          <w:color w:val="231F1F"/>
        </w:rPr>
        <w:t xml:space="preserve"> </w:t>
      </w:r>
      <w:r>
        <w:rPr>
          <w:color w:val="231F1F"/>
        </w:rPr>
        <w:t>réalisations.</w:t>
      </w:r>
      <w:r>
        <w:rPr>
          <w:rFonts w:ascii="Times New Roman" w:hAnsi="Times New Roman"/>
          <w:color w:val="231F1F"/>
        </w:rPr>
        <w:t xml:space="preserve"> </w:t>
      </w:r>
      <w:r>
        <w:rPr>
          <w:color w:val="231F1F"/>
        </w:rPr>
        <w:t>Les</w:t>
      </w:r>
      <w:r>
        <w:rPr>
          <w:rFonts w:ascii="Times New Roman" w:hAnsi="Times New Roman"/>
          <w:color w:val="231F1F"/>
          <w:spacing w:val="80"/>
        </w:rPr>
        <w:t xml:space="preserve"> </w:t>
      </w:r>
      <w:r>
        <w:rPr>
          <w:color w:val="231F1F"/>
        </w:rPr>
        <w:t>heures</w:t>
      </w:r>
      <w:r>
        <w:rPr>
          <w:rFonts w:ascii="Times New Roman" w:hAnsi="Times New Roman"/>
          <w:color w:val="231F1F"/>
          <w:spacing w:val="80"/>
        </w:rPr>
        <w:t xml:space="preserve"> </w:t>
      </w:r>
      <w:r>
        <w:rPr>
          <w:color w:val="231F1F"/>
        </w:rPr>
        <w:t>effectuées</w:t>
      </w:r>
      <w:r>
        <w:rPr>
          <w:rFonts w:ascii="Times New Roman" w:hAnsi="Times New Roman"/>
          <w:color w:val="231F1F"/>
          <w:spacing w:val="80"/>
        </w:rPr>
        <w:t xml:space="preserve"> </w:t>
      </w:r>
      <w:r>
        <w:rPr>
          <w:color w:val="231F1F"/>
        </w:rPr>
        <w:t>dans</w:t>
      </w:r>
      <w:r>
        <w:rPr>
          <w:rFonts w:ascii="Times New Roman" w:hAnsi="Times New Roman"/>
          <w:color w:val="231F1F"/>
          <w:spacing w:val="80"/>
        </w:rPr>
        <w:t xml:space="preserve"> </w:t>
      </w:r>
      <w:r>
        <w:rPr>
          <w:color w:val="231F1F"/>
        </w:rPr>
        <w:t>ce</w:t>
      </w:r>
      <w:r>
        <w:rPr>
          <w:rFonts w:ascii="Times New Roman" w:hAnsi="Times New Roman"/>
          <w:color w:val="231F1F"/>
          <w:spacing w:val="80"/>
        </w:rPr>
        <w:t xml:space="preserve"> </w:t>
      </w:r>
      <w:r>
        <w:rPr>
          <w:color w:val="231F1F"/>
        </w:rPr>
        <w:t>cadre</w:t>
      </w:r>
      <w:r>
        <w:rPr>
          <w:rFonts w:ascii="Times New Roman" w:hAnsi="Times New Roman"/>
          <w:color w:val="231F1F"/>
          <w:spacing w:val="80"/>
        </w:rPr>
        <w:t xml:space="preserve"> </w:t>
      </w:r>
      <w:r>
        <w:rPr>
          <w:color w:val="231F1F"/>
        </w:rPr>
        <w:t>sont</w:t>
      </w:r>
      <w:r>
        <w:rPr>
          <w:rFonts w:ascii="Times New Roman" w:hAnsi="Times New Roman"/>
          <w:color w:val="231F1F"/>
          <w:spacing w:val="80"/>
        </w:rPr>
        <w:t xml:space="preserve"> </w:t>
      </w:r>
      <w:r>
        <w:rPr>
          <w:color w:val="231F1F"/>
        </w:rPr>
        <w:t>prioritairement</w:t>
      </w:r>
      <w:r>
        <w:rPr>
          <w:rFonts w:ascii="Times New Roman" w:hAnsi="Times New Roman"/>
          <w:color w:val="231F1F"/>
          <w:spacing w:val="80"/>
        </w:rPr>
        <w:t xml:space="preserve"> </w:t>
      </w:r>
      <w:r>
        <w:rPr>
          <w:color w:val="231F1F"/>
        </w:rPr>
        <w:t>récupérées</w:t>
      </w:r>
      <w:r>
        <w:rPr>
          <w:rFonts w:ascii="Times New Roman" w:hAnsi="Times New Roman"/>
          <w:color w:val="231F1F"/>
          <w:spacing w:val="80"/>
        </w:rPr>
        <w:t xml:space="preserve"> </w:t>
      </w:r>
      <w:r>
        <w:rPr>
          <w:color w:val="231F1F"/>
        </w:rPr>
        <w:t>sous</w:t>
      </w:r>
      <w:r>
        <w:rPr>
          <w:rFonts w:ascii="Times New Roman" w:hAnsi="Times New Roman"/>
          <w:color w:val="231F1F"/>
          <w:spacing w:val="80"/>
        </w:rPr>
        <w:t xml:space="preserve"> </w:t>
      </w:r>
      <w:r>
        <w:rPr>
          <w:color w:val="231F1F"/>
        </w:rPr>
        <w:t>la</w:t>
      </w:r>
      <w:r>
        <w:rPr>
          <w:rFonts w:ascii="Times New Roman" w:hAnsi="Times New Roman"/>
          <w:color w:val="231F1F"/>
          <w:spacing w:val="80"/>
        </w:rPr>
        <w:t xml:space="preserve"> </w:t>
      </w:r>
      <w:r>
        <w:rPr>
          <w:color w:val="231F1F"/>
        </w:rPr>
        <w:t>forme</w:t>
      </w:r>
      <w:r>
        <w:rPr>
          <w:rFonts w:ascii="Times New Roman" w:hAnsi="Times New Roman"/>
          <w:color w:val="231F1F"/>
          <w:spacing w:val="80"/>
        </w:rPr>
        <w:t xml:space="preserve"> </w:t>
      </w:r>
      <w:r>
        <w:rPr>
          <w:color w:val="231F1F"/>
        </w:rPr>
        <w:t>d’un</w:t>
      </w:r>
      <w:r>
        <w:rPr>
          <w:rFonts w:ascii="Times New Roman" w:hAnsi="Times New Roman"/>
          <w:color w:val="231F1F"/>
          <w:spacing w:val="80"/>
        </w:rPr>
        <w:t xml:space="preserve"> </w:t>
      </w:r>
      <w:r>
        <w:rPr>
          <w:color w:val="231F1F"/>
        </w:rPr>
        <w:t>repos</w:t>
      </w:r>
      <w:r>
        <w:rPr>
          <w:rFonts w:ascii="Times New Roman" w:hAnsi="Times New Roman"/>
          <w:color w:val="231F1F"/>
          <w:spacing w:val="40"/>
        </w:rPr>
        <w:t xml:space="preserve"> </w:t>
      </w:r>
      <w:r>
        <w:rPr>
          <w:color w:val="231F1F"/>
        </w:rPr>
        <w:t>compensateur,</w:t>
      </w:r>
      <w:r>
        <w:rPr>
          <w:rFonts w:ascii="Times New Roman" w:hAnsi="Times New Roman"/>
          <w:color w:val="231F1F"/>
          <w:spacing w:val="40"/>
        </w:rPr>
        <w:t xml:space="preserve"> </w:t>
      </w:r>
      <w:r>
        <w:rPr>
          <w:color w:val="231F1F"/>
        </w:rPr>
        <w:t>ou,</w:t>
      </w:r>
      <w:r>
        <w:rPr>
          <w:rFonts w:ascii="Times New Roman" w:hAnsi="Times New Roman"/>
          <w:color w:val="231F1F"/>
          <w:spacing w:val="40"/>
        </w:rPr>
        <w:t xml:space="preserve"> </w:t>
      </w:r>
      <w:r>
        <w:rPr>
          <w:color w:val="231F1F"/>
        </w:rPr>
        <w:t>à</w:t>
      </w:r>
      <w:r>
        <w:rPr>
          <w:rFonts w:ascii="Times New Roman" w:hAnsi="Times New Roman"/>
          <w:color w:val="231F1F"/>
          <w:spacing w:val="40"/>
        </w:rPr>
        <w:t xml:space="preserve"> </w:t>
      </w:r>
      <w:r>
        <w:rPr>
          <w:color w:val="231F1F"/>
        </w:rPr>
        <w:t>titre</w:t>
      </w:r>
      <w:r>
        <w:rPr>
          <w:rFonts w:ascii="Times New Roman" w:hAnsi="Times New Roman"/>
          <w:color w:val="231F1F"/>
          <w:spacing w:val="40"/>
        </w:rPr>
        <w:t xml:space="preserve"> </w:t>
      </w:r>
      <w:r>
        <w:rPr>
          <w:color w:val="231F1F"/>
        </w:rPr>
        <w:t>exceptionnel,</w:t>
      </w:r>
      <w:r>
        <w:rPr>
          <w:rFonts w:ascii="Times New Roman" w:hAnsi="Times New Roman"/>
          <w:color w:val="231F1F"/>
          <w:spacing w:val="40"/>
        </w:rPr>
        <w:t xml:space="preserve"> </w:t>
      </w:r>
      <w:r>
        <w:rPr>
          <w:color w:val="231F1F"/>
        </w:rPr>
        <w:t>indemnisées.</w:t>
      </w:r>
      <w:r>
        <w:rPr>
          <w:rFonts w:ascii="Times New Roman" w:hAnsi="Times New Roman"/>
          <w:color w:val="231F1F"/>
          <w:spacing w:val="40"/>
        </w:rPr>
        <w:t xml:space="preserve"> </w:t>
      </w:r>
      <w:r>
        <w:rPr>
          <w:color w:val="231F1F"/>
        </w:rPr>
        <w:t>Le</w:t>
      </w:r>
      <w:r>
        <w:rPr>
          <w:rFonts w:ascii="Times New Roman" w:hAnsi="Times New Roman"/>
          <w:color w:val="231F1F"/>
          <w:spacing w:val="40"/>
        </w:rPr>
        <w:t xml:space="preserve"> </w:t>
      </w:r>
      <w:r>
        <w:rPr>
          <w:color w:val="231F1F"/>
        </w:rPr>
        <w:t>repos</w:t>
      </w:r>
      <w:r>
        <w:rPr>
          <w:rFonts w:ascii="Times New Roman" w:hAnsi="Times New Roman"/>
          <w:color w:val="231F1F"/>
          <w:spacing w:val="40"/>
        </w:rPr>
        <w:t xml:space="preserve"> </w:t>
      </w:r>
      <w:r>
        <w:rPr>
          <w:color w:val="231F1F"/>
        </w:rPr>
        <w:t>compensateur</w:t>
      </w:r>
      <w:r>
        <w:rPr>
          <w:rFonts w:ascii="Times New Roman" w:hAnsi="Times New Roman"/>
          <w:color w:val="231F1F"/>
          <w:spacing w:val="40"/>
        </w:rPr>
        <w:t xml:space="preserve"> </w:t>
      </w:r>
      <w:r>
        <w:rPr>
          <w:color w:val="231F1F"/>
        </w:rPr>
        <w:t>ou</w:t>
      </w:r>
      <w:r>
        <w:rPr>
          <w:rFonts w:ascii="Times New Roman" w:hAnsi="Times New Roman"/>
          <w:color w:val="231F1F"/>
          <w:spacing w:val="40"/>
        </w:rPr>
        <w:t xml:space="preserve"> </w:t>
      </w:r>
      <w:r>
        <w:rPr>
          <w:color w:val="231F1F"/>
        </w:rPr>
        <w:t>l’indemnisation</w:t>
      </w:r>
      <w:r>
        <w:rPr>
          <w:rFonts w:ascii="Times New Roman" w:hAnsi="Times New Roman"/>
          <w:color w:val="231F1F"/>
          <w:spacing w:val="40"/>
        </w:rPr>
        <w:t xml:space="preserve"> </w:t>
      </w:r>
      <w:r>
        <w:rPr>
          <w:color w:val="231F1F"/>
        </w:rPr>
        <w:t>sont</w:t>
      </w:r>
      <w:r>
        <w:rPr>
          <w:rFonts w:ascii="Times New Roman" w:hAnsi="Times New Roman"/>
          <w:color w:val="231F1F"/>
        </w:rPr>
        <w:t xml:space="preserve"> </w:t>
      </w:r>
      <w:r>
        <w:rPr>
          <w:color w:val="231F1F"/>
        </w:rPr>
        <w:t>effectués</w:t>
      </w:r>
      <w:r>
        <w:rPr>
          <w:rFonts w:ascii="Times New Roman" w:hAnsi="Times New Roman"/>
          <w:color w:val="231F1F"/>
        </w:rPr>
        <w:t xml:space="preserve"> </w:t>
      </w:r>
      <w:r>
        <w:rPr>
          <w:color w:val="231F1F"/>
        </w:rPr>
        <w:t>conformément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réglementation.</w:t>
      </w:r>
    </w:p>
    <w:p w14:paraId="3CBF80B9" w14:textId="77777777" w:rsidR="00D20C2F" w:rsidRDefault="00D20C2F">
      <w:pPr>
        <w:pStyle w:val="Corpsdetexte"/>
        <w:rPr>
          <w:sz w:val="20"/>
        </w:rPr>
      </w:pPr>
    </w:p>
    <w:p w14:paraId="19BA05F0" w14:textId="77777777" w:rsidR="00D20C2F" w:rsidRDefault="00D20C2F">
      <w:pPr>
        <w:pStyle w:val="Corpsdetexte"/>
        <w:spacing w:before="8"/>
        <w:rPr>
          <w:sz w:val="18"/>
        </w:rPr>
      </w:pPr>
    </w:p>
    <w:p w14:paraId="10827BAB" w14:textId="77777777" w:rsidR="00D20C2F" w:rsidRDefault="00000000">
      <w:pPr>
        <w:pStyle w:val="Titre1"/>
      </w:pPr>
      <w:r>
        <w:rPr>
          <w:noProof/>
        </w:rPr>
        <w:drawing>
          <wp:anchor distT="0" distB="0" distL="0" distR="0" simplePos="0" relativeHeight="251623936" behindDoc="0" locked="0" layoutInCell="1" allowOverlap="1" wp14:anchorId="536125A4" wp14:editId="50EDD3EE">
            <wp:simplePos x="0" y="0"/>
            <wp:positionH relativeFrom="page">
              <wp:posOffset>1270997</wp:posOffset>
            </wp:positionH>
            <wp:positionV relativeFrom="paragraph">
              <wp:posOffset>47571</wp:posOffset>
            </wp:positionV>
            <wp:extent cx="219432" cy="100583"/>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0" cstate="print"/>
                    <a:stretch>
                      <a:fillRect/>
                    </a:stretch>
                  </pic:blipFill>
                  <pic:spPr>
                    <a:xfrm>
                      <a:off x="0" y="0"/>
                      <a:ext cx="219432" cy="100583"/>
                    </a:xfrm>
                    <a:prstGeom prst="rect">
                      <a:avLst/>
                    </a:prstGeom>
                  </pic:spPr>
                </pic:pic>
              </a:graphicData>
            </a:graphic>
          </wp:anchor>
        </w:drawing>
      </w:r>
      <w:r>
        <w:rPr>
          <w:color w:val="1F74FF"/>
        </w:rPr>
        <w:t>Les</w:t>
      </w:r>
      <w:r>
        <w:rPr>
          <w:rFonts w:ascii="Times New Roman"/>
          <w:b w:val="0"/>
          <w:color w:val="1F74FF"/>
          <w:spacing w:val="-14"/>
        </w:rPr>
        <w:t xml:space="preserve"> </w:t>
      </w:r>
      <w:r>
        <w:rPr>
          <w:color w:val="1F74FF"/>
        </w:rPr>
        <w:t>astreintes</w:t>
      </w:r>
      <w:r>
        <w:rPr>
          <w:rFonts w:ascii="Times New Roman"/>
          <w:b w:val="0"/>
          <w:color w:val="1F74FF"/>
          <w:spacing w:val="-14"/>
        </w:rPr>
        <w:t xml:space="preserve"> </w:t>
      </w:r>
      <w:r>
        <w:rPr>
          <w:color w:val="1F74FF"/>
        </w:rPr>
        <w:t>et</w:t>
      </w:r>
      <w:r>
        <w:rPr>
          <w:rFonts w:ascii="Times New Roman"/>
          <w:b w:val="0"/>
          <w:color w:val="1F74FF"/>
          <w:spacing w:val="-15"/>
        </w:rPr>
        <w:t xml:space="preserve"> </w:t>
      </w:r>
      <w:r>
        <w:rPr>
          <w:color w:val="1F74FF"/>
        </w:rPr>
        <w:t>interventions</w:t>
      </w:r>
      <w:r>
        <w:rPr>
          <w:rFonts w:ascii="Times New Roman"/>
          <w:b w:val="0"/>
          <w:color w:val="1F74FF"/>
          <w:spacing w:val="-13"/>
        </w:rPr>
        <w:t xml:space="preserve"> </w:t>
      </w:r>
      <w:r>
        <w:rPr>
          <w:color w:val="1F74FF"/>
        </w:rPr>
        <w:t>sur</w:t>
      </w:r>
      <w:r>
        <w:rPr>
          <w:rFonts w:ascii="Times New Roman"/>
          <w:b w:val="0"/>
          <w:color w:val="1F74FF"/>
          <w:spacing w:val="-13"/>
        </w:rPr>
        <w:t xml:space="preserve"> </w:t>
      </w:r>
      <w:r>
        <w:rPr>
          <w:color w:val="1F74FF"/>
          <w:spacing w:val="-2"/>
        </w:rPr>
        <w:t>astreinte</w:t>
      </w:r>
    </w:p>
    <w:p w14:paraId="78CEFA6D" w14:textId="77777777" w:rsidR="00D20C2F" w:rsidRDefault="00D20C2F">
      <w:pPr>
        <w:pStyle w:val="Corpsdetexte"/>
        <w:rPr>
          <w:b/>
          <w:sz w:val="27"/>
        </w:rPr>
      </w:pPr>
    </w:p>
    <w:p w14:paraId="376A275A" w14:textId="77777777" w:rsidR="00D20C2F" w:rsidRDefault="00000000">
      <w:pPr>
        <w:pStyle w:val="Corpsdetexte"/>
        <w:spacing w:before="56"/>
        <w:ind w:left="192" w:right="204"/>
        <w:jc w:val="both"/>
      </w:pPr>
      <w:r>
        <w:rPr>
          <w:color w:val="231F1F"/>
        </w:rPr>
        <w:t>L’astreinte</w:t>
      </w:r>
      <w:r>
        <w:rPr>
          <w:rFonts w:ascii="Times New Roman" w:hAnsi="Times New Roman"/>
          <w:color w:val="231F1F"/>
        </w:rPr>
        <w:t xml:space="preserve"> </w:t>
      </w:r>
      <w:r>
        <w:rPr>
          <w:color w:val="231F1F"/>
        </w:rPr>
        <w:t>s’entend</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laquelle</w:t>
      </w:r>
      <w:r>
        <w:rPr>
          <w:rFonts w:ascii="Times New Roman" w:hAnsi="Times New Roman"/>
          <w:color w:val="231F1F"/>
        </w:rPr>
        <w:t xml:space="preserve"> </w:t>
      </w:r>
      <w:r>
        <w:rPr>
          <w:color w:val="231F1F"/>
        </w:rPr>
        <w:t>l’agent,</w:t>
      </w:r>
      <w:r>
        <w:rPr>
          <w:rFonts w:ascii="Times New Roman" w:hAnsi="Times New Roman"/>
          <w:color w:val="231F1F"/>
          <w:spacing w:val="-1"/>
        </w:rPr>
        <w:t xml:space="preserve"> </w:t>
      </w:r>
      <w:r>
        <w:rPr>
          <w:color w:val="231F1F"/>
        </w:rPr>
        <w:t>sans</w:t>
      </w:r>
      <w:r>
        <w:rPr>
          <w:rFonts w:ascii="Times New Roman" w:hAnsi="Times New Roman"/>
          <w:color w:val="231F1F"/>
          <w:spacing w:val="-1"/>
        </w:rPr>
        <w:t xml:space="preserve"> </w:t>
      </w:r>
      <w:r>
        <w:rPr>
          <w:color w:val="231F1F"/>
        </w:rPr>
        <w:t>être</w:t>
      </w:r>
      <w:r>
        <w:rPr>
          <w:rFonts w:ascii="Times New Roman" w:hAnsi="Times New Roman"/>
          <w:color w:val="231F1F"/>
        </w:rPr>
        <w:t xml:space="preserve"> </w:t>
      </w:r>
      <w:r>
        <w:rPr>
          <w:color w:val="231F1F"/>
        </w:rPr>
        <w:t>à</w:t>
      </w:r>
      <w:r>
        <w:rPr>
          <w:rFonts w:ascii="Times New Roman" w:hAnsi="Times New Roman"/>
          <w:color w:val="231F1F"/>
          <w:spacing w:val="-1"/>
        </w:rPr>
        <w:t xml:space="preserve"> </w:t>
      </w:r>
      <w:r>
        <w:rPr>
          <w:color w:val="231F1F"/>
        </w:rPr>
        <w:t>la</w:t>
      </w:r>
      <w:r>
        <w:rPr>
          <w:rFonts w:ascii="Times New Roman" w:hAnsi="Times New Roman"/>
          <w:color w:val="231F1F"/>
          <w:spacing w:val="-1"/>
        </w:rPr>
        <w:t xml:space="preserve"> </w:t>
      </w:r>
      <w:r>
        <w:rPr>
          <w:color w:val="231F1F"/>
        </w:rPr>
        <w:t>disposition</w:t>
      </w:r>
      <w:r>
        <w:rPr>
          <w:rFonts w:ascii="Times New Roman" w:hAnsi="Times New Roman"/>
          <w:color w:val="231F1F"/>
          <w:spacing w:val="-2"/>
        </w:rPr>
        <w:t xml:space="preserve"> </w:t>
      </w:r>
      <w:r>
        <w:rPr>
          <w:color w:val="231F1F"/>
        </w:rPr>
        <w:t>immédiate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rPr>
        <w:t xml:space="preserve"> </w:t>
      </w:r>
      <w:r>
        <w:rPr>
          <w:color w:val="231F1F"/>
        </w:rPr>
        <w:t>a</w:t>
      </w:r>
      <w:r>
        <w:rPr>
          <w:rFonts w:ascii="Times New Roman" w:hAnsi="Times New Roman"/>
          <w:color w:val="231F1F"/>
        </w:rPr>
        <w:t xml:space="preserve"> </w:t>
      </w:r>
      <w:r>
        <w:rPr>
          <w:color w:val="231F1F"/>
        </w:rPr>
        <w:t>l’obligation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pouvoir</w:t>
      </w:r>
      <w:r>
        <w:rPr>
          <w:rFonts w:ascii="Times New Roman" w:hAnsi="Times New Roman"/>
          <w:color w:val="231F1F"/>
        </w:rPr>
        <w:t xml:space="preserve"> </w:t>
      </w:r>
      <w:r>
        <w:rPr>
          <w:color w:val="231F1F"/>
        </w:rPr>
        <w:t>intervenir</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heure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d’intervention</w:t>
      </w:r>
      <w:r>
        <w:rPr>
          <w:rFonts w:ascii="Times New Roman" w:hAnsi="Times New Roman"/>
          <w:color w:val="231F1F"/>
        </w:rPr>
        <w:t xml:space="preserve"> </w:t>
      </w:r>
      <w:r>
        <w:rPr>
          <w:color w:val="231F1F"/>
        </w:rPr>
        <w:t>d’astreinte.</w:t>
      </w:r>
      <w:r>
        <w:rPr>
          <w:rFonts w:ascii="Times New Roman" w:hAnsi="Times New Roman"/>
          <w:color w:val="231F1F"/>
          <w:spacing w:val="40"/>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déplacement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d’intervention</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considérés</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p>
    <w:p w14:paraId="7E7475FE" w14:textId="77777777" w:rsidR="00D20C2F" w:rsidRDefault="00D20C2F">
      <w:pPr>
        <w:pStyle w:val="Corpsdetexte"/>
        <w:spacing w:before="1"/>
      </w:pPr>
    </w:p>
    <w:p w14:paraId="54DF8A5B" w14:textId="77777777" w:rsidR="00D20C2F" w:rsidRDefault="00000000">
      <w:pPr>
        <w:pStyle w:val="Corpsdetexte"/>
        <w:ind w:left="192"/>
        <w:jc w:val="both"/>
      </w:pPr>
      <w:r>
        <w:rPr>
          <w:color w:val="231F1F"/>
        </w:rPr>
        <w:t>Les</w:t>
      </w:r>
      <w:r>
        <w:rPr>
          <w:rFonts w:ascii="Times New Roman" w:hAnsi="Times New Roman"/>
          <w:color w:val="231F1F"/>
          <w:spacing w:val="-9"/>
        </w:rPr>
        <w:t xml:space="preserve"> </w:t>
      </w:r>
      <w:r>
        <w:rPr>
          <w:color w:val="231F1F"/>
        </w:rPr>
        <w:t>astreintes</w:t>
      </w:r>
      <w:r>
        <w:rPr>
          <w:rFonts w:ascii="Times New Roman" w:hAnsi="Times New Roman"/>
          <w:color w:val="231F1F"/>
          <w:spacing w:val="-9"/>
        </w:rPr>
        <w:t xml:space="preserve"> </w:t>
      </w:r>
      <w:r>
        <w:rPr>
          <w:color w:val="231F1F"/>
        </w:rPr>
        <w:t>ne</w:t>
      </w:r>
      <w:r>
        <w:rPr>
          <w:rFonts w:ascii="Times New Roman" w:hAnsi="Times New Roman"/>
          <w:color w:val="231F1F"/>
          <w:spacing w:val="-10"/>
        </w:rPr>
        <w:t xml:space="preserve"> </w:t>
      </w:r>
      <w:r>
        <w:rPr>
          <w:color w:val="231F1F"/>
        </w:rPr>
        <w:t>peuvent</w:t>
      </w:r>
      <w:r>
        <w:rPr>
          <w:rFonts w:ascii="Times New Roman" w:hAnsi="Times New Roman"/>
          <w:color w:val="231F1F"/>
          <w:spacing w:val="-9"/>
        </w:rPr>
        <w:t xml:space="preserve"> </w:t>
      </w:r>
      <w:r>
        <w:rPr>
          <w:color w:val="231F1F"/>
        </w:rPr>
        <w:t>pas</w:t>
      </w:r>
      <w:r>
        <w:rPr>
          <w:rFonts w:ascii="Times New Roman" w:hAnsi="Times New Roman"/>
          <w:color w:val="231F1F"/>
          <w:spacing w:val="-8"/>
        </w:rPr>
        <w:t xml:space="preserve"> </w:t>
      </w:r>
      <w:r>
        <w:rPr>
          <w:color w:val="231F1F"/>
        </w:rPr>
        <w:t>être</w:t>
      </w:r>
      <w:r>
        <w:rPr>
          <w:rFonts w:ascii="Times New Roman" w:hAnsi="Times New Roman"/>
          <w:color w:val="231F1F"/>
          <w:spacing w:val="-8"/>
        </w:rPr>
        <w:t xml:space="preserve"> </w:t>
      </w:r>
      <w:r>
        <w:rPr>
          <w:color w:val="231F1F"/>
        </w:rPr>
        <w:t>planifiées</w:t>
      </w:r>
      <w:r>
        <w:rPr>
          <w:rFonts w:ascii="Times New Roman" w:hAnsi="Times New Roman"/>
          <w:color w:val="231F1F"/>
          <w:spacing w:val="-11"/>
        </w:rPr>
        <w:t xml:space="preserve"> </w:t>
      </w:r>
      <w:r>
        <w:rPr>
          <w:color w:val="231F1F"/>
        </w:rPr>
        <w:t>durant</w:t>
      </w:r>
      <w:r>
        <w:rPr>
          <w:rFonts w:ascii="Times New Roman" w:hAnsi="Times New Roman"/>
          <w:color w:val="231F1F"/>
          <w:spacing w:val="-8"/>
        </w:rPr>
        <w:t xml:space="preserve"> </w:t>
      </w:r>
      <w:r>
        <w:rPr>
          <w:color w:val="231F1F"/>
        </w:rPr>
        <w:t>les</w:t>
      </w:r>
      <w:r>
        <w:rPr>
          <w:rFonts w:ascii="Times New Roman" w:hAnsi="Times New Roman"/>
          <w:color w:val="231F1F"/>
          <w:spacing w:val="-9"/>
        </w:rPr>
        <w:t xml:space="preserve"> </w:t>
      </w:r>
      <w:r>
        <w:rPr>
          <w:color w:val="231F1F"/>
        </w:rPr>
        <w:t>périodes</w:t>
      </w:r>
      <w:r>
        <w:rPr>
          <w:rFonts w:ascii="Times New Roman" w:hAnsi="Times New Roman"/>
          <w:color w:val="231F1F"/>
          <w:spacing w:val="-8"/>
        </w:rPr>
        <w:t xml:space="preserve"> </w:t>
      </w:r>
      <w:r>
        <w:rPr>
          <w:color w:val="231F1F"/>
        </w:rPr>
        <w:t>de</w:t>
      </w:r>
      <w:r>
        <w:rPr>
          <w:rFonts w:ascii="Times New Roman" w:hAnsi="Times New Roman"/>
          <w:color w:val="231F1F"/>
          <w:spacing w:val="-11"/>
        </w:rPr>
        <w:t xml:space="preserve"> </w:t>
      </w:r>
      <w:r>
        <w:rPr>
          <w:color w:val="231F1F"/>
        </w:rPr>
        <w:t>congés</w:t>
      </w:r>
      <w:r>
        <w:rPr>
          <w:rFonts w:ascii="Times New Roman" w:hAnsi="Times New Roman"/>
          <w:color w:val="231F1F"/>
          <w:spacing w:val="-8"/>
        </w:rPr>
        <w:t xml:space="preserve"> </w:t>
      </w:r>
      <w:r>
        <w:rPr>
          <w:color w:val="231F1F"/>
        </w:rPr>
        <w:t>annuels</w:t>
      </w:r>
      <w:r>
        <w:rPr>
          <w:rFonts w:ascii="Times New Roman" w:hAnsi="Times New Roman"/>
          <w:color w:val="231F1F"/>
          <w:spacing w:val="-9"/>
        </w:rPr>
        <w:t xml:space="preserve"> </w:t>
      </w:r>
      <w:r>
        <w:rPr>
          <w:color w:val="231F1F"/>
        </w:rPr>
        <w:t>et</w:t>
      </w:r>
      <w:r>
        <w:rPr>
          <w:rFonts w:ascii="Times New Roman" w:hAnsi="Times New Roman"/>
          <w:color w:val="231F1F"/>
          <w:spacing w:val="-11"/>
        </w:rPr>
        <w:t xml:space="preserve"> </w:t>
      </w:r>
      <w:r>
        <w:rPr>
          <w:color w:val="231F1F"/>
        </w:rPr>
        <w:t>de</w:t>
      </w:r>
      <w:r>
        <w:rPr>
          <w:rFonts w:ascii="Times New Roman" w:hAnsi="Times New Roman"/>
          <w:color w:val="231F1F"/>
          <w:spacing w:val="-7"/>
        </w:rPr>
        <w:t xml:space="preserve"> </w:t>
      </w:r>
      <w:r>
        <w:rPr>
          <w:color w:val="231F1F"/>
        </w:rPr>
        <w:t>RTT</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spacing w:val="-2"/>
        </w:rPr>
        <w:t>l’agent.</w:t>
      </w:r>
    </w:p>
    <w:p w14:paraId="1ECBB348" w14:textId="77777777" w:rsidR="00D20C2F" w:rsidRDefault="00D20C2F">
      <w:pPr>
        <w:pStyle w:val="Corpsdetexte"/>
        <w:spacing w:before="10"/>
        <w:rPr>
          <w:sz w:val="21"/>
        </w:rPr>
      </w:pPr>
    </w:p>
    <w:p w14:paraId="07A98C0E" w14:textId="77777777" w:rsidR="00D20C2F" w:rsidRDefault="00000000">
      <w:pPr>
        <w:pStyle w:val="Corpsdetexte"/>
        <w:ind w:left="192" w:right="204"/>
        <w:jc w:val="both"/>
      </w:pPr>
      <w:r>
        <w:rPr>
          <w:color w:val="231F1F"/>
        </w:rPr>
        <w:t>Si</w:t>
      </w:r>
      <w:r>
        <w:rPr>
          <w:rFonts w:ascii="Times New Roman" w:hAnsi="Times New Roman"/>
          <w:color w:val="231F1F"/>
        </w:rPr>
        <w:t xml:space="preserve"> </w:t>
      </w:r>
      <w:r>
        <w:rPr>
          <w:color w:val="231F1F"/>
        </w:rPr>
        <w:t>elle</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compensée</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l’attribution</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logement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nécessité</w:t>
      </w:r>
      <w:r>
        <w:rPr>
          <w:rFonts w:ascii="Times New Roman" w:hAnsi="Times New Roman"/>
          <w:color w:val="231F1F"/>
        </w:rPr>
        <w:t xml:space="preserve"> </w:t>
      </w:r>
      <w:r>
        <w:rPr>
          <w:color w:val="231F1F"/>
        </w:rPr>
        <w:t>absolue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l’astreinte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compensée</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indemnité</w:t>
      </w:r>
      <w:r>
        <w:rPr>
          <w:rFonts w:ascii="Times New Roman" w:hAnsi="Times New Roman"/>
          <w:color w:val="231F1F"/>
        </w:rPr>
        <w:t xml:space="preserve"> </w:t>
      </w:r>
      <w:r>
        <w:rPr>
          <w:color w:val="231F1F"/>
        </w:rPr>
        <w:t>conformément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réglementation</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vigueur.</w:t>
      </w:r>
    </w:p>
    <w:p w14:paraId="0E6E9FB9" w14:textId="77777777" w:rsidR="00D20C2F" w:rsidRDefault="00D20C2F">
      <w:pPr>
        <w:pStyle w:val="Corpsdetexte"/>
        <w:spacing w:before="1"/>
      </w:pPr>
    </w:p>
    <w:p w14:paraId="44F23D3F" w14:textId="77777777" w:rsidR="00D20C2F" w:rsidRDefault="00000000">
      <w:pPr>
        <w:pStyle w:val="Corpsdetexte"/>
        <w:ind w:left="192" w:right="203"/>
        <w:jc w:val="both"/>
      </w:pPr>
      <w:r>
        <w:rPr>
          <w:color w:val="231F1F"/>
        </w:rPr>
        <w:t>Les</w:t>
      </w:r>
      <w:r>
        <w:rPr>
          <w:rFonts w:ascii="Times New Roman" w:hAnsi="Times New Roman"/>
          <w:color w:val="231F1F"/>
        </w:rPr>
        <w:t xml:space="preserve"> </w:t>
      </w:r>
      <w:r>
        <w:rPr>
          <w:color w:val="231F1F"/>
        </w:rPr>
        <w:t>interventions</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astreintes</w:t>
      </w:r>
      <w:r>
        <w:rPr>
          <w:rFonts w:ascii="Times New Roman" w:hAnsi="Times New Roman"/>
          <w:color w:val="231F1F"/>
          <w:spacing w:val="-9"/>
        </w:rPr>
        <w:t xml:space="preserve"> </w:t>
      </w:r>
      <w:r>
        <w:rPr>
          <w:color w:val="231F1F"/>
        </w:rPr>
        <w:t>sont</w:t>
      </w:r>
      <w:r>
        <w:rPr>
          <w:rFonts w:ascii="Times New Roman" w:hAnsi="Times New Roman"/>
          <w:color w:val="231F1F"/>
        </w:rPr>
        <w:t xml:space="preserve"> </w:t>
      </w:r>
      <w:r>
        <w:rPr>
          <w:color w:val="231F1F"/>
        </w:rPr>
        <w:t>compensées</w:t>
      </w:r>
      <w:r>
        <w:rPr>
          <w:rFonts w:ascii="Times New Roman" w:hAnsi="Times New Roman"/>
          <w:color w:val="231F1F"/>
        </w:rPr>
        <w:t xml:space="preserve"> </w:t>
      </w:r>
      <w:r>
        <w:rPr>
          <w:color w:val="231F1F"/>
        </w:rPr>
        <w:t>conformément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réglementation</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indemnité</w:t>
      </w:r>
      <w:r>
        <w:rPr>
          <w:rFonts w:ascii="Times New Roman" w:hAnsi="Times New Roman"/>
          <w:color w:val="231F1F"/>
        </w:rPr>
        <w:t xml:space="preserve"> </w:t>
      </w:r>
      <w:r>
        <w:rPr>
          <w:color w:val="231F1F"/>
        </w:rPr>
        <w:t>d'intervention,</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repos</w:t>
      </w:r>
      <w:r>
        <w:rPr>
          <w:rFonts w:ascii="Times New Roman" w:hAnsi="Times New Roman"/>
          <w:color w:val="231F1F"/>
        </w:rPr>
        <w:t xml:space="preserve"> </w:t>
      </w:r>
      <w:r>
        <w:rPr>
          <w:color w:val="231F1F"/>
        </w:rPr>
        <w:t>compensateur,</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IHTS</w:t>
      </w:r>
      <w:r>
        <w:rPr>
          <w:rFonts w:ascii="Times New Roman" w:hAnsi="Times New Roman"/>
          <w:color w:val="231F1F"/>
        </w:rPr>
        <w:t xml:space="preserve"> </w:t>
      </w:r>
      <w:r>
        <w:rPr>
          <w:color w:val="231F1F"/>
        </w:rPr>
        <w:t>(Indemnités</w:t>
      </w:r>
      <w:r>
        <w:rPr>
          <w:rFonts w:ascii="Times New Roman" w:hAnsi="Times New Roman"/>
          <w:color w:val="231F1F"/>
        </w:rPr>
        <w:t xml:space="preserve"> </w:t>
      </w:r>
      <w:r>
        <w:rPr>
          <w:color w:val="231F1F"/>
        </w:rPr>
        <w:t>d’Horaires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Travaux</w:t>
      </w:r>
      <w:r>
        <w:rPr>
          <w:rFonts w:ascii="Times New Roman" w:hAnsi="Times New Roman"/>
          <w:color w:val="231F1F"/>
        </w:rPr>
        <w:t xml:space="preserve"> </w:t>
      </w:r>
      <w:r>
        <w:rPr>
          <w:color w:val="231F1F"/>
        </w:rPr>
        <w:t>Supplémentaires),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logement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Nécessité</w:t>
      </w:r>
      <w:r>
        <w:rPr>
          <w:rFonts w:ascii="Times New Roman" w:hAnsi="Times New Roman"/>
          <w:color w:val="231F1F"/>
        </w:rPr>
        <w:t xml:space="preserve"> </w:t>
      </w:r>
      <w:r>
        <w:rPr>
          <w:color w:val="231F1F"/>
        </w:rPr>
        <w:t>Absolue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(NAS).</w:t>
      </w:r>
    </w:p>
    <w:p w14:paraId="1C2466D7" w14:textId="77777777" w:rsidR="00D20C2F" w:rsidRDefault="00D20C2F">
      <w:pPr>
        <w:jc w:val="both"/>
        <w:sectPr w:rsidR="00D20C2F">
          <w:pgSz w:w="11900" w:h="16840"/>
          <w:pgMar w:top="1100" w:right="780" w:bottom="1220" w:left="940" w:header="0" w:footer="1030" w:gutter="0"/>
          <w:cols w:space="720"/>
        </w:sectPr>
      </w:pPr>
    </w:p>
    <w:p w14:paraId="3B8A0E7D" w14:textId="77777777" w:rsidR="00D20C2F" w:rsidRDefault="00D20C2F">
      <w:pPr>
        <w:pStyle w:val="Corpsdetexte"/>
        <w:spacing w:before="4"/>
        <w:rPr>
          <w:sz w:val="16"/>
        </w:rPr>
      </w:pPr>
    </w:p>
    <w:p w14:paraId="3A5A96B8" w14:textId="77777777" w:rsidR="00D20C2F" w:rsidRDefault="00D20C2F">
      <w:pPr>
        <w:rPr>
          <w:sz w:val="16"/>
        </w:rPr>
        <w:sectPr w:rsidR="00D20C2F">
          <w:pgSz w:w="11900" w:h="16840"/>
          <w:pgMar w:top="1940" w:right="780" w:bottom="1220" w:left="940" w:header="0" w:footer="1030" w:gutter="0"/>
          <w:cols w:space="720"/>
        </w:sectPr>
      </w:pPr>
    </w:p>
    <w:p w14:paraId="4054EB5C" w14:textId="77777777" w:rsidR="00D20C2F" w:rsidRDefault="00D20C2F">
      <w:pPr>
        <w:pStyle w:val="Corpsdetexte"/>
        <w:rPr>
          <w:sz w:val="20"/>
        </w:rPr>
      </w:pPr>
    </w:p>
    <w:p w14:paraId="14D5EC16" w14:textId="77777777" w:rsidR="00D20C2F" w:rsidRDefault="00D20C2F">
      <w:pPr>
        <w:pStyle w:val="Corpsdetexte"/>
        <w:rPr>
          <w:sz w:val="20"/>
        </w:rPr>
      </w:pPr>
    </w:p>
    <w:p w14:paraId="6DCEBC4A" w14:textId="77777777" w:rsidR="00D20C2F" w:rsidRDefault="00D20C2F">
      <w:pPr>
        <w:pStyle w:val="Corpsdetexte"/>
        <w:rPr>
          <w:sz w:val="20"/>
        </w:rPr>
      </w:pPr>
    </w:p>
    <w:p w14:paraId="2F1A5AD8" w14:textId="77777777" w:rsidR="00D20C2F" w:rsidRDefault="00D20C2F">
      <w:pPr>
        <w:pStyle w:val="Corpsdetexte"/>
        <w:rPr>
          <w:sz w:val="20"/>
        </w:rPr>
      </w:pPr>
    </w:p>
    <w:p w14:paraId="211BE2F8" w14:textId="77777777" w:rsidR="00D20C2F" w:rsidRDefault="00D20C2F">
      <w:pPr>
        <w:pStyle w:val="Corpsdetexte"/>
        <w:rPr>
          <w:sz w:val="20"/>
        </w:rPr>
      </w:pPr>
    </w:p>
    <w:p w14:paraId="45DEF70C" w14:textId="77777777" w:rsidR="00D20C2F" w:rsidRDefault="00D20C2F">
      <w:pPr>
        <w:pStyle w:val="Corpsdetexte"/>
        <w:rPr>
          <w:sz w:val="20"/>
        </w:rPr>
      </w:pPr>
    </w:p>
    <w:p w14:paraId="15B84E9E" w14:textId="77777777" w:rsidR="00D20C2F" w:rsidRDefault="00D20C2F">
      <w:pPr>
        <w:pStyle w:val="Corpsdetexte"/>
        <w:spacing w:before="1"/>
        <w:rPr>
          <w:sz w:val="21"/>
        </w:rPr>
      </w:pPr>
    </w:p>
    <w:p w14:paraId="5AACD345" w14:textId="77777777" w:rsidR="00D20C2F" w:rsidRDefault="00000000">
      <w:pPr>
        <w:spacing w:line="834" w:lineRule="exact"/>
        <w:ind w:left="145" w:right="319"/>
        <w:jc w:val="center"/>
        <w:rPr>
          <w:sz w:val="72"/>
        </w:rPr>
      </w:pPr>
      <w:r>
        <w:rPr>
          <w:color w:val="154FC2"/>
          <w:spacing w:val="-5"/>
          <w:sz w:val="72"/>
        </w:rPr>
        <w:t>2.</w:t>
      </w:r>
    </w:p>
    <w:p w14:paraId="3331F009" w14:textId="77777777" w:rsidR="00D20C2F" w:rsidRDefault="00000000">
      <w:pPr>
        <w:spacing w:before="133" w:line="276" w:lineRule="auto"/>
        <w:ind w:left="665" w:right="319"/>
        <w:jc w:val="center"/>
        <w:rPr>
          <w:sz w:val="72"/>
        </w:rPr>
      </w:pPr>
      <w:r>
        <w:rPr>
          <w:color w:val="154FC2"/>
          <w:sz w:val="72"/>
        </w:rPr>
        <w:t>LES</w:t>
      </w:r>
      <w:r>
        <w:rPr>
          <w:rFonts w:ascii="Times New Roman"/>
          <w:color w:val="154FC2"/>
          <w:spacing w:val="-36"/>
          <w:sz w:val="72"/>
        </w:rPr>
        <w:t xml:space="preserve"> </w:t>
      </w:r>
      <w:r>
        <w:rPr>
          <w:color w:val="154FC2"/>
          <w:sz w:val="72"/>
        </w:rPr>
        <w:t>DISPOSITIONS</w:t>
      </w:r>
      <w:r>
        <w:rPr>
          <w:rFonts w:ascii="Times New Roman"/>
          <w:color w:val="154FC2"/>
          <w:spacing w:val="-36"/>
          <w:sz w:val="72"/>
        </w:rPr>
        <w:t xml:space="preserve"> </w:t>
      </w:r>
      <w:r>
        <w:rPr>
          <w:color w:val="154FC2"/>
          <w:sz w:val="72"/>
        </w:rPr>
        <w:t>SPECIFIQUES</w:t>
      </w:r>
      <w:r>
        <w:rPr>
          <w:rFonts w:ascii="Times New Roman"/>
          <w:color w:val="154FC2"/>
          <w:sz w:val="72"/>
        </w:rPr>
        <w:t xml:space="preserve"> </w:t>
      </w:r>
      <w:r>
        <w:rPr>
          <w:color w:val="154FC2"/>
          <w:sz w:val="72"/>
        </w:rPr>
        <w:t>POUR</w:t>
      </w:r>
      <w:r>
        <w:rPr>
          <w:rFonts w:ascii="Times New Roman"/>
          <w:color w:val="154FC2"/>
          <w:spacing w:val="-15"/>
          <w:sz w:val="72"/>
        </w:rPr>
        <w:t xml:space="preserve"> </w:t>
      </w:r>
      <w:r>
        <w:rPr>
          <w:color w:val="154FC2"/>
          <w:sz w:val="72"/>
        </w:rPr>
        <w:t>LES</w:t>
      </w:r>
      <w:r>
        <w:rPr>
          <w:rFonts w:ascii="Times New Roman"/>
          <w:color w:val="154FC2"/>
          <w:spacing w:val="-15"/>
          <w:sz w:val="72"/>
        </w:rPr>
        <w:t xml:space="preserve"> </w:t>
      </w:r>
      <w:r>
        <w:rPr>
          <w:color w:val="154FC2"/>
          <w:sz w:val="72"/>
        </w:rPr>
        <w:t>AGENTS</w:t>
      </w:r>
      <w:r>
        <w:rPr>
          <w:rFonts w:ascii="Times New Roman"/>
          <w:color w:val="154FC2"/>
          <w:spacing w:val="-15"/>
          <w:sz w:val="72"/>
        </w:rPr>
        <w:t xml:space="preserve"> </w:t>
      </w:r>
      <w:r>
        <w:rPr>
          <w:color w:val="154FC2"/>
          <w:sz w:val="72"/>
        </w:rPr>
        <w:t>DU</w:t>
      </w:r>
      <w:r>
        <w:rPr>
          <w:rFonts w:ascii="Times New Roman"/>
          <w:color w:val="154FC2"/>
          <w:spacing w:val="-19"/>
          <w:sz w:val="72"/>
        </w:rPr>
        <w:t xml:space="preserve"> </w:t>
      </w:r>
      <w:r>
        <w:rPr>
          <w:color w:val="154FC2"/>
          <w:sz w:val="72"/>
        </w:rPr>
        <w:t>SIEGE</w:t>
      </w:r>
      <w:r>
        <w:rPr>
          <w:rFonts w:ascii="Times New Roman"/>
          <w:color w:val="154FC2"/>
          <w:spacing w:val="-16"/>
          <w:sz w:val="72"/>
        </w:rPr>
        <w:t xml:space="preserve"> </w:t>
      </w:r>
      <w:r>
        <w:rPr>
          <w:color w:val="154FC2"/>
          <w:sz w:val="72"/>
        </w:rPr>
        <w:t>ET</w:t>
      </w:r>
      <w:r>
        <w:rPr>
          <w:rFonts w:ascii="Times New Roman"/>
          <w:color w:val="154FC2"/>
          <w:sz w:val="72"/>
        </w:rPr>
        <w:t xml:space="preserve"> </w:t>
      </w:r>
      <w:r>
        <w:rPr>
          <w:color w:val="154FC2"/>
          <w:sz w:val="72"/>
        </w:rPr>
        <w:t>DES</w:t>
      </w:r>
      <w:r>
        <w:rPr>
          <w:rFonts w:ascii="Times New Roman"/>
          <w:color w:val="154FC2"/>
          <w:sz w:val="72"/>
        </w:rPr>
        <w:t xml:space="preserve"> </w:t>
      </w:r>
      <w:r>
        <w:rPr>
          <w:color w:val="154FC2"/>
          <w:sz w:val="72"/>
        </w:rPr>
        <w:t>ESPACES</w:t>
      </w:r>
    </w:p>
    <w:p w14:paraId="1DD24750" w14:textId="77777777" w:rsidR="00D20C2F" w:rsidRDefault="00D20C2F">
      <w:pPr>
        <w:spacing w:line="276" w:lineRule="auto"/>
        <w:jc w:val="center"/>
        <w:rPr>
          <w:sz w:val="72"/>
        </w:rPr>
        <w:sectPr w:rsidR="00D20C2F">
          <w:pgSz w:w="11900" w:h="16840"/>
          <w:pgMar w:top="1940" w:right="780" w:bottom="1220" w:left="940" w:header="0" w:footer="1030" w:gutter="0"/>
          <w:cols w:space="720"/>
        </w:sectPr>
      </w:pPr>
    </w:p>
    <w:p w14:paraId="27068AD3" w14:textId="77777777" w:rsidR="00D20C2F" w:rsidRDefault="00D20C2F">
      <w:pPr>
        <w:pStyle w:val="Corpsdetexte"/>
        <w:spacing w:before="4"/>
        <w:rPr>
          <w:sz w:val="16"/>
        </w:rPr>
      </w:pPr>
    </w:p>
    <w:p w14:paraId="4108946C" w14:textId="77777777" w:rsidR="00D20C2F" w:rsidRDefault="00D20C2F">
      <w:pPr>
        <w:rPr>
          <w:sz w:val="16"/>
        </w:rPr>
        <w:sectPr w:rsidR="00D20C2F">
          <w:pgSz w:w="11900" w:h="16840"/>
          <w:pgMar w:top="1940" w:right="780" w:bottom="1220" w:left="940" w:header="0" w:footer="1030" w:gutter="0"/>
          <w:cols w:space="720"/>
        </w:sectPr>
      </w:pPr>
    </w:p>
    <w:p w14:paraId="0132CFED" w14:textId="77777777" w:rsidR="00D20C2F" w:rsidRDefault="00000000">
      <w:pPr>
        <w:spacing w:before="15"/>
        <w:ind w:left="468"/>
        <w:rPr>
          <w:b/>
          <w:sz w:val="28"/>
        </w:rPr>
      </w:pPr>
      <w:r>
        <w:lastRenderedPageBreak/>
        <w:pict w14:anchorId="4EE829A7">
          <v:shape id="docshape3" o:spid="_x0000_s2116" type="#_x0000_t202" style="position:absolute;left:0;text-align:left;margin-left:88.3pt;margin-top:31.25pt;width:199.5pt;height:70.1pt;z-index:251690496;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3340"/>
                    <w:gridCol w:w="639"/>
                  </w:tblGrid>
                  <w:tr w:rsidR="00D20C2F" w14:paraId="779DF6A3" w14:textId="77777777">
                    <w:trPr>
                      <w:trHeight w:val="268"/>
                    </w:trPr>
                    <w:tc>
                      <w:tcPr>
                        <w:tcW w:w="3340" w:type="dxa"/>
                        <w:tcBorders>
                          <w:bottom w:val="dashed" w:sz="4" w:space="0" w:color="000000"/>
                        </w:tcBorders>
                      </w:tcPr>
                      <w:p w14:paraId="10A93869" w14:textId="77777777" w:rsidR="00D20C2F" w:rsidRDefault="00000000">
                        <w:pPr>
                          <w:pStyle w:val="TableParagraph"/>
                          <w:spacing w:before="0" w:line="248" w:lineRule="exact"/>
                          <w:ind w:left="69"/>
                        </w:pPr>
                        <w:r>
                          <w:rPr>
                            <w:color w:val="231F1F"/>
                          </w:rPr>
                          <w:t>Nombre</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spacing w:val="-2"/>
                          </w:rPr>
                          <w:t>l'année</w:t>
                        </w:r>
                      </w:p>
                    </w:tc>
                    <w:tc>
                      <w:tcPr>
                        <w:tcW w:w="639" w:type="dxa"/>
                        <w:tcBorders>
                          <w:bottom w:val="dashed" w:sz="4" w:space="0" w:color="000000"/>
                          <w:right w:val="nil"/>
                        </w:tcBorders>
                        <w:shd w:val="clear" w:color="auto" w:fill="C9C8C8"/>
                      </w:tcPr>
                      <w:p w14:paraId="46E5C406" w14:textId="77777777" w:rsidR="00D20C2F" w:rsidRDefault="00000000">
                        <w:pPr>
                          <w:pStyle w:val="TableParagraph"/>
                          <w:spacing w:before="0" w:line="248" w:lineRule="exact"/>
                          <w:ind w:right="121"/>
                          <w:jc w:val="right"/>
                        </w:pPr>
                        <w:r>
                          <w:rPr>
                            <w:color w:val="231F1F"/>
                            <w:spacing w:val="-5"/>
                          </w:rPr>
                          <w:t>365</w:t>
                        </w:r>
                      </w:p>
                    </w:tc>
                  </w:tr>
                  <w:tr w:rsidR="00D20C2F" w14:paraId="6277BEAA" w14:textId="77777777">
                    <w:trPr>
                      <w:trHeight w:val="268"/>
                    </w:trPr>
                    <w:tc>
                      <w:tcPr>
                        <w:tcW w:w="3340" w:type="dxa"/>
                        <w:tcBorders>
                          <w:top w:val="dashed" w:sz="4" w:space="0" w:color="000000"/>
                          <w:bottom w:val="dashed" w:sz="4" w:space="0" w:color="000000"/>
                        </w:tcBorders>
                      </w:tcPr>
                      <w:p w14:paraId="020BD0F7" w14:textId="77777777" w:rsidR="00D20C2F" w:rsidRDefault="00000000">
                        <w:pPr>
                          <w:pStyle w:val="TableParagraph"/>
                          <w:spacing w:before="0" w:line="248" w:lineRule="exact"/>
                          <w:ind w:left="69"/>
                        </w:pPr>
                        <w:r>
                          <w:rPr>
                            <w:color w:val="231F1F"/>
                          </w:rPr>
                          <w:t>Nombre</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spacing w:val="-2"/>
                          </w:rPr>
                          <w:t>week−end</w:t>
                        </w:r>
                      </w:p>
                    </w:tc>
                    <w:tc>
                      <w:tcPr>
                        <w:tcW w:w="639" w:type="dxa"/>
                        <w:tcBorders>
                          <w:top w:val="dashed" w:sz="4" w:space="0" w:color="000000"/>
                          <w:bottom w:val="dashed" w:sz="4" w:space="0" w:color="000000"/>
                          <w:right w:val="nil"/>
                        </w:tcBorders>
                        <w:shd w:val="clear" w:color="auto" w:fill="C9C8C8"/>
                      </w:tcPr>
                      <w:p w14:paraId="1A5C500D" w14:textId="77777777" w:rsidR="00D20C2F" w:rsidRDefault="00000000">
                        <w:pPr>
                          <w:pStyle w:val="TableParagraph"/>
                          <w:spacing w:before="0" w:line="248" w:lineRule="exact"/>
                          <w:ind w:right="104"/>
                          <w:jc w:val="right"/>
                        </w:pPr>
                        <w:r>
                          <w:rPr>
                            <w:color w:val="231F1F"/>
                            <w:spacing w:val="-4"/>
                          </w:rPr>
                          <w:t>−104</w:t>
                        </w:r>
                      </w:p>
                    </w:tc>
                  </w:tr>
                  <w:tr w:rsidR="00D20C2F" w14:paraId="0C0505F2" w14:textId="77777777">
                    <w:trPr>
                      <w:trHeight w:val="268"/>
                    </w:trPr>
                    <w:tc>
                      <w:tcPr>
                        <w:tcW w:w="3340" w:type="dxa"/>
                        <w:tcBorders>
                          <w:top w:val="dashed" w:sz="4" w:space="0" w:color="000000"/>
                          <w:bottom w:val="dashed" w:sz="4" w:space="0" w:color="000000"/>
                        </w:tcBorders>
                      </w:tcPr>
                      <w:p w14:paraId="26DA7C97" w14:textId="77777777" w:rsidR="00D20C2F" w:rsidRDefault="00000000">
                        <w:pPr>
                          <w:pStyle w:val="TableParagraph"/>
                          <w:spacing w:before="0" w:line="248" w:lineRule="exact"/>
                          <w:ind w:left="69"/>
                        </w:pPr>
                        <w:r>
                          <w:rPr>
                            <w:color w:val="231F1F"/>
                          </w:rPr>
                          <w:t>Nombre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jours</w:t>
                        </w:r>
                        <w:r>
                          <w:rPr>
                            <w:rFonts w:ascii="Times New Roman" w:hAnsi="Times New Roman"/>
                            <w:color w:val="231F1F"/>
                            <w:spacing w:val="-7"/>
                          </w:rPr>
                          <w:t xml:space="preserve"> </w:t>
                        </w:r>
                        <w:r>
                          <w:rPr>
                            <w:color w:val="231F1F"/>
                            <w:spacing w:val="-2"/>
                          </w:rPr>
                          <w:t>fériés</w:t>
                        </w:r>
                      </w:p>
                    </w:tc>
                    <w:tc>
                      <w:tcPr>
                        <w:tcW w:w="639" w:type="dxa"/>
                        <w:tcBorders>
                          <w:top w:val="dashed" w:sz="4" w:space="0" w:color="000000"/>
                          <w:bottom w:val="dashed" w:sz="4" w:space="0" w:color="000000"/>
                          <w:right w:val="nil"/>
                        </w:tcBorders>
                        <w:shd w:val="clear" w:color="auto" w:fill="C9C8C8"/>
                      </w:tcPr>
                      <w:p w14:paraId="26EA77DC" w14:textId="77777777" w:rsidR="00D20C2F" w:rsidRDefault="00000000">
                        <w:pPr>
                          <w:pStyle w:val="TableParagraph"/>
                          <w:spacing w:before="0" w:line="248" w:lineRule="exact"/>
                          <w:ind w:right="128"/>
                          <w:jc w:val="right"/>
                        </w:pPr>
                        <w:r>
                          <w:rPr>
                            <w:color w:val="231F1F"/>
                            <w:spacing w:val="-5"/>
                            <w:w w:val="90"/>
                          </w:rPr>
                          <w:t>−8</w:t>
                        </w:r>
                      </w:p>
                    </w:tc>
                  </w:tr>
                  <w:tr w:rsidR="00D20C2F" w14:paraId="00D750F6" w14:textId="77777777">
                    <w:trPr>
                      <w:trHeight w:val="268"/>
                    </w:trPr>
                    <w:tc>
                      <w:tcPr>
                        <w:tcW w:w="3340" w:type="dxa"/>
                        <w:tcBorders>
                          <w:top w:val="dashed" w:sz="4" w:space="0" w:color="000000"/>
                        </w:tcBorders>
                      </w:tcPr>
                      <w:p w14:paraId="37C1D248" w14:textId="77777777" w:rsidR="00D20C2F" w:rsidRDefault="00000000">
                        <w:pPr>
                          <w:pStyle w:val="TableParagraph"/>
                          <w:spacing w:before="0" w:line="248" w:lineRule="exact"/>
                          <w:ind w:left="69"/>
                        </w:pPr>
                        <w:r>
                          <w:rPr>
                            <w:color w:val="231F1F"/>
                          </w:rPr>
                          <w:t>Nombre</w:t>
                        </w:r>
                        <w:r>
                          <w:rPr>
                            <w:rFonts w:ascii="Times New Roman" w:hAnsi="Times New Roman"/>
                            <w:color w:val="231F1F"/>
                            <w:spacing w:val="-6"/>
                          </w:rPr>
                          <w:t xml:space="preserve"> </w:t>
                        </w:r>
                        <w:r>
                          <w:rPr>
                            <w:color w:val="231F1F"/>
                          </w:rPr>
                          <w:t>de</w:t>
                        </w:r>
                        <w:r>
                          <w:rPr>
                            <w:rFonts w:ascii="Times New Roman" w:hAnsi="Times New Roman"/>
                            <w:color w:val="231F1F"/>
                            <w:spacing w:val="-9"/>
                          </w:rPr>
                          <w:t xml:space="preserve"> </w:t>
                        </w:r>
                        <w:r>
                          <w:rPr>
                            <w:color w:val="231F1F"/>
                          </w:rPr>
                          <w:t>congés</w:t>
                        </w:r>
                        <w:r>
                          <w:rPr>
                            <w:rFonts w:ascii="Times New Roman" w:hAnsi="Times New Roman"/>
                            <w:color w:val="231F1F"/>
                            <w:spacing w:val="-8"/>
                          </w:rPr>
                          <w:t xml:space="preserve"> </w:t>
                        </w:r>
                        <w:r>
                          <w:rPr>
                            <w:color w:val="231F1F"/>
                            <w:spacing w:val="-2"/>
                          </w:rPr>
                          <w:t>annuels</w:t>
                        </w:r>
                      </w:p>
                    </w:tc>
                    <w:tc>
                      <w:tcPr>
                        <w:tcW w:w="639" w:type="dxa"/>
                        <w:tcBorders>
                          <w:top w:val="dashed" w:sz="4" w:space="0" w:color="000000"/>
                          <w:right w:val="nil"/>
                        </w:tcBorders>
                        <w:shd w:val="clear" w:color="auto" w:fill="C9C8C8"/>
                      </w:tcPr>
                      <w:p w14:paraId="21ACE4EE" w14:textId="77777777" w:rsidR="00D20C2F" w:rsidRDefault="00000000">
                        <w:pPr>
                          <w:pStyle w:val="TableParagraph"/>
                          <w:spacing w:before="0" w:line="248" w:lineRule="exact"/>
                          <w:ind w:right="116"/>
                          <w:jc w:val="right"/>
                        </w:pPr>
                        <w:r>
                          <w:rPr>
                            <w:color w:val="231F1F"/>
                            <w:spacing w:val="-5"/>
                            <w:w w:val="95"/>
                          </w:rPr>
                          <w:t>−25</w:t>
                        </w:r>
                      </w:p>
                    </w:tc>
                  </w:tr>
                  <w:tr w:rsidR="00D20C2F" w14:paraId="379E74B3" w14:textId="77777777">
                    <w:trPr>
                      <w:trHeight w:val="270"/>
                    </w:trPr>
                    <w:tc>
                      <w:tcPr>
                        <w:tcW w:w="3340" w:type="dxa"/>
                        <w:shd w:val="clear" w:color="auto" w:fill="C9C8C8"/>
                      </w:tcPr>
                      <w:p w14:paraId="5F49A051" w14:textId="77777777" w:rsidR="00D20C2F" w:rsidRDefault="00000000">
                        <w:pPr>
                          <w:pStyle w:val="TableParagraph"/>
                          <w:spacing w:before="0" w:line="251" w:lineRule="exact"/>
                          <w:ind w:left="69"/>
                        </w:pPr>
                        <w:r>
                          <w:rPr>
                            <w:color w:val="231F1F"/>
                          </w:rPr>
                          <w:t>Jours</w:t>
                        </w:r>
                        <w:r>
                          <w:rPr>
                            <w:rFonts w:ascii="Times New Roman" w:hAnsi="Times New Roman"/>
                            <w:color w:val="231F1F"/>
                            <w:spacing w:val="-7"/>
                          </w:rPr>
                          <w:t xml:space="preserve"> </w:t>
                        </w:r>
                        <w:r>
                          <w:rPr>
                            <w:color w:val="231F1F"/>
                            <w:spacing w:val="-2"/>
                          </w:rPr>
                          <w:t>travaillés</w:t>
                        </w:r>
                      </w:p>
                    </w:tc>
                    <w:tc>
                      <w:tcPr>
                        <w:tcW w:w="639" w:type="dxa"/>
                        <w:tcBorders>
                          <w:right w:val="nil"/>
                        </w:tcBorders>
                        <w:shd w:val="clear" w:color="auto" w:fill="C9C8C8"/>
                      </w:tcPr>
                      <w:p w14:paraId="2698310D" w14:textId="77777777" w:rsidR="00D20C2F" w:rsidRDefault="00000000">
                        <w:pPr>
                          <w:pStyle w:val="TableParagraph"/>
                          <w:spacing w:before="0" w:line="251" w:lineRule="exact"/>
                          <w:ind w:right="121"/>
                          <w:jc w:val="right"/>
                        </w:pPr>
                        <w:r>
                          <w:rPr>
                            <w:color w:val="231F1F"/>
                            <w:spacing w:val="-5"/>
                          </w:rPr>
                          <w:t>228</w:t>
                        </w:r>
                      </w:p>
                    </w:tc>
                  </w:tr>
                </w:tbl>
                <w:p w14:paraId="54EFBA9D" w14:textId="77777777" w:rsidR="00D20C2F" w:rsidRDefault="00D20C2F">
                  <w:pPr>
                    <w:pStyle w:val="Corpsdetexte"/>
                  </w:pPr>
                </w:p>
              </w:txbxContent>
            </v:textbox>
            <w10:wrap anchorx="page"/>
          </v:shape>
        </w:pict>
      </w:r>
      <w:r>
        <w:rPr>
          <w:b/>
          <w:color w:val="231F1F"/>
          <w:sz w:val="28"/>
        </w:rPr>
        <w:t>La</w:t>
      </w:r>
      <w:r>
        <w:rPr>
          <w:rFonts w:ascii="Times New Roman" w:hAnsi="Times New Roman"/>
          <w:color w:val="231F1F"/>
          <w:spacing w:val="-12"/>
          <w:sz w:val="28"/>
        </w:rPr>
        <w:t xml:space="preserve"> </w:t>
      </w:r>
      <w:r>
        <w:rPr>
          <w:b/>
          <w:color w:val="231F1F"/>
          <w:sz w:val="28"/>
        </w:rPr>
        <w:t>référence</w:t>
      </w:r>
      <w:r>
        <w:rPr>
          <w:rFonts w:ascii="Times New Roman" w:hAnsi="Times New Roman"/>
          <w:color w:val="231F1F"/>
          <w:spacing w:val="-10"/>
          <w:sz w:val="28"/>
        </w:rPr>
        <w:t xml:space="preserve"> </w:t>
      </w:r>
      <w:r>
        <w:rPr>
          <w:b/>
          <w:color w:val="231F1F"/>
          <w:sz w:val="28"/>
        </w:rPr>
        <w:t>des</w:t>
      </w:r>
      <w:r>
        <w:rPr>
          <w:rFonts w:ascii="Times New Roman" w:hAnsi="Times New Roman"/>
          <w:color w:val="231F1F"/>
          <w:spacing w:val="-10"/>
          <w:sz w:val="28"/>
        </w:rPr>
        <w:t xml:space="preserve"> </w:t>
      </w:r>
      <w:r>
        <w:rPr>
          <w:b/>
          <w:color w:val="231F1F"/>
          <w:sz w:val="28"/>
        </w:rPr>
        <w:t>droits</w:t>
      </w:r>
      <w:r>
        <w:rPr>
          <w:rFonts w:ascii="Times New Roman" w:hAnsi="Times New Roman"/>
          <w:color w:val="231F1F"/>
          <w:spacing w:val="-9"/>
          <w:sz w:val="28"/>
        </w:rPr>
        <w:t xml:space="preserve"> </w:t>
      </w:r>
      <w:r>
        <w:rPr>
          <w:b/>
          <w:color w:val="231F1F"/>
          <w:sz w:val="28"/>
        </w:rPr>
        <w:t>et</w:t>
      </w:r>
      <w:r>
        <w:rPr>
          <w:rFonts w:ascii="Times New Roman" w:hAnsi="Times New Roman"/>
          <w:color w:val="231F1F"/>
          <w:spacing w:val="-9"/>
          <w:sz w:val="28"/>
        </w:rPr>
        <w:t xml:space="preserve"> </w:t>
      </w:r>
      <w:r>
        <w:rPr>
          <w:b/>
          <w:color w:val="231F1F"/>
          <w:sz w:val="28"/>
        </w:rPr>
        <w:t>de</w:t>
      </w:r>
      <w:r>
        <w:rPr>
          <w:rFonts w:ascii="Times New Roman" w:hAnsi="Times New Roman"/>
          <w:color w:val="231F1F"/>
          <w:spacing w:val="-11"/>
          <w:sz w:val="28"/>
        </w:rPr>
        <w:t xml:space="preserve"> </w:t>
      </w:r>
      <w:r>
        <w:rPr>
          <w:b/>
          <w:color w:val="231F1F"/>
          <w:sz w:val="28"/>
        </w:rPr>
        <w:t>l’organisation</w:t>
      </w:r>
      <w:r>
        <w:rPr>
          <w:rFonts w:ascii="Times New Roman" w:hAnsi="Times New Roman"/>
          <w:color w:val="231F1F"/>
          <w:spacing w:val="-9"/>
          <w:sz w:val="28"/>
        </w:rPr>
        <w:t xml:space="preserve"> </w:t>
      </w:r>
      <w:r>
        <w:rPr>
          <w:b/>
          <w:color w:val="231F1F"/>
          <w:sz w:val="28"/>
        </w:rPr>
        <w:t>du</w:t>
      </w:r>
      <w:r>
        <w:rPr>
          <w:rFonts w:ascii="Times New Roman" w:hAnsi="Times New Roman"/>
          <w:color w:val="231F1F"/>
          <w:spacing w:val="-10"/>
          <w:sz w:val="28"/>
        </w:rPr>
        <w:t xml:space="preserve"> </w:t>
      </w:r>
      <w:r>
        <w:rPr>
          <w:b/>
          <w:color w:val="231F1F"/>
          <w:sz w:val="28"/>
        </w:rPr>
        <w:t>travail</w:t>
      </w:r>
      <w:r>
        <w:rPr>
          <w:rFonts w:ascii="Times New Roman" w:hAnsi="Times New Roman"/>
          <w:color w:val="231F1F"/>
          <w:spacing w:val="-9"/>
          <w:sz w:val="28"/>
        </w:rPr>
        <w:t xml:space="preserve"> </w:t>
      </w:r>
      <w:r>
        <w:rPr>
          <w:b/>
          <w:color w:val="231F1F"/>
          <w:sz w:val="28"/>
        </w:rPr>
        <w:t>est</w:t>
      </w:r>
      <w:r>
        <w:rPr>
          <w:rFonts w:ascii="Times New Roman" w:hAnsi="Times New Roman"/>
          <w:color w:val="231F1F"/>
          <w:spacing w:val="-9"/>
          <w:sz w:val="28"/>
        </w:rPr>
        <w:t xml:space="preserve"> </w:t>
      </w:r>
      <w:r>
        <w:rPr>
          <w:b/>
          <w:color w:val="231F1F"/>
          <w:sz w:val="28"/>
        </w:rPr>
        <w:t>faite</w:t>
      </w:r>
      <w:r>
        <w:rPr>
          <w:rFonts w:ascii="Times New Roman" w:hAnsi="Times New Roman"/>
          <w:color w:val="231F1F"/>
          <w:spacing w:val="-13"/>
          <w:sz w:val="28"/>
        </w:rPr>
        <w:t xml:space="preserve"> </w:t>
      </w:r>
      <w:r>
        <w:rPr>
          <w:b/>
          <w:color w:val="231F1F"/>
          <w:sz w:val="28"/>
        </w:rPr>
        <w:t>sur</w:t>
      </w:r>
      <w:r>
        <w:rPr>
          <w:rFonts w:ascii="Times New Roman" w:hAnsi="Times New Roman"/>
          <w:color w:val="231F1F"/>
          <w:spacing w:val="-9"/>
          <w:sz w:val="28"/>
        </w:rPr>
        <w:t xml:space="preserve"> </w:t>
      </w:r>
      <w:r>
        <w:rPr>
          <w:b/>
          <w:color w:val="231F1F"/>
          <w:sz w:val="28"/>
        </w:rPr>
        <w:t>l’année</w:t>
      </w:r>
      <w:r>
        <w:rPr>
          <w:rFonts w:ascii="Times New Roman" w:hAnsi="Times New Roman"/>
          <w:color w:val="231F1F"/>
          <w:spacing w:val="-10"/>
          <w:sz w:val="28"/>
        </w:rPr>
        <w:t xml:space="preserve"> </w:t>
      </w:r>
      <w:r>
        <w:rPr>
          <w:b/>
          <w:color w:val="231F1F"/>
          <w:spacing w:val="-2"/>
          <w:sz w:val="28"/>
        </w:rPr>
        <w:t>civile.</w:t>
      </w:r>
    </w:p>
    <w:p w14:paraId="155F5EAA" w14:textId="77777777" w:rsidR="00D20C2F" w:rsidRDefault="00D20C2F">
      <w:pPr>
        <w:pStyle w:val="Corpsdetexte"/>
        <w:rPr>
          <w:b/>
          <w:sz w:val="28"/>
        </w:rPr>
      </w:pPr>
    </w:p>
    <w:p w14:paraId="06BF4FA4" w14:textId="77777777" w:rsidR="00D20C2F" w:rsidRDefault="00D20C2F">
      <w:pPr>
        <w:pStyle w:val="Corpsdetexte"/>
        <w:spacing w:before="4"/>
        <w:rPr>
          <w:b/>
          <w:sz w:val="40"/>
        </w:rPr>
      </w:pPr>
    </w:p>
    <w:p w14:paraId="745F082D" w14:textId="77777777" w:rsidR="00D20C2F" w:rsidRDefault="00000000">
      <w:pPr>
        <w:pStyle w:val="Corpsdetexte"/>
        <w:ind w:left="4884"/>
      </w:pPr>
      <w:r>
        <w:rPr>
          <w:color w:val="231F1F"/>
        </w:rPr>
        <w:t>Incluant</w:t>
      </w:r>
      <w:r>
        <w:rPr>
          <w:rFonts w:ascii="Times New Roman" w:hAnsi="Times New Roman"/>
          <w:color w:val="231F1F"/>
          <w:spacing w:val="-8"/>
        </w:rPr>
        <w:t xml:space="preserve"> </w:t>
      </w:r>
      <w:r>
        <w:rPr>
          <w:color w:val="231F1F"/>
        </w:rPr>
        <w:t>le</w:t>
      </w:r>
      <w:r>
        <w:rPr>
          <w:rFonts w:ascii="Times New Roman" w:hAnsi="Times New Roman"/>
          <w:color w:val="231F1F"/>
          <w:spacing w:val="-7"/>
        </w:rPr>
        <w:t xml:space="preserve"> </w:t>
      </w:r>
      <w:r>
        <w:rPr>
          <w:color w:val="231F1F"/>
        </w:rPr>
        <w:t>lundi</w:t>
      </w:r>
      <w:r>
        <w:rPr>
          <w:rFonts w:ascii="Times New Roman" w:hAnsi="Times New Roman"/>
          <w:color w:val="231F1F"/>
          <w:spacing w:val="-8"/>
        </w:rPr>
        <w:t xml:space="preserve"> </w:t>
      </w:r>
      <w:r>
        <w:rPr>
          <w:color w:val="231F1F"/>
        </w:rPr>
        <w:t>de</w:t>
      </w:r>
      <w:r>
        <w:rPr>
          <w:rFonts w:ascii="Times New Roman" w:hAnsi="Times New Roman"/>
          <w:color w:val="231F1F"/>
          <w:spacing w:val="-9"/>
        </w:rPr>
        <w:t xml:space="preserve"> </w:t>
      </w:r>
      <w:r>
        <w:rPr>
          <w:color w:val="231F1F"/>
        </w:rPr>
        <w:t>Pentecôte</w:t>
      </w:r>
      <w:r>
        <w:rPr>
          <w:rFonts w:ascii="Times New Roman" w:hAnsi="Times New Roman"/>
          <w:color w:val="231F1F"/>
          <w:spacing w:val="-10"/>
        </w:rPr>
        <w:t xml:space="preserve"> </w:t>
      </w:r>
      <w:r>
        <w:rPr>
          <w:color w:val="231F1F"/>
        </w:rPr>
        <w:t>non</w:t>
      </w:r>
      <w:r>
        <w:rPr>
          <w:rFonts w:ascii="Times New Roman" w:hAnsi="Times New Roman"/>
          <w:color w:val="231F1F"/>
          <w:spacing w:val="-10"/>
        </w:rPr>
        <w:t xml:space="preserve"> </w:t>
      </w:r>
      <w:r>
        <w:rPr>
          <w:color w:val="231F1F"/>
          <w:spacing w:val="-2"/>
        </w:rPr>
        <w:t>travaillé</w:t>
      </w:r>
    </w:p>
    <w:p w14:paraId="7CC99460" w14:textId="77777777" w:rsidR="00D20C2F" w:rsidRDefault="00D20C2F">
      <w:pPr>
        <w:pStyle w:val="Corpsdetexte"/>
      </w:pPr>
    </w:p>
    <w:p w14:paraId="5C4E305E" w14:textId="77777777" w:rsidR="00D20C2F" w:rsidRDefault="00D20C2F">
      <w:pPr>
        <w:pStyle w:val="Corpsdetexte"/>
      </w:pPr>
    </w:p>
    <w:p w14:paraId="3EA26BFA" w14:textId="77777777" w:rsidR="00D20C2F" w:rsidRDefault="00D20C2F">
      <w:pPr>
        <w:pStyle w:val="Corpsdetexte"/>
        <w:spacing w:before="11"/>
        <w:rPr>
          <w:sz w:val="18"/>
        </w:rPr>
      </w:pPr>
    </w:p>
    <w:p w14:paraId="781529E3" w14:textId="77777777" w:rsidR="00D20C2F" w:rsidRDefault="00000000">
      <w:pPr>
        <w:pStyle w:val="Titre1"/>
      </w:pPr>
      <w:r>
        <w:rPr>
          <w:noProof/>
        </w:rPr>
        <w:drawing>
          <wp:anchor distT="0" distB="0" distL="0" distR="0" simplePos="0" relativeHeight="251624960" behindDoc="0" locked="0" layoutInCell="1" allowOverlap="1" wp14:anchorId="3B92BD7E" wp14:editId="077C4BBD">
            <wp:simplePos x="0" y="0"/>
            <wp:positionH relativeFrom="page">
              <wp:posOffset>1267949</wp:posOffset>
            </wp:positionH>
            <wp:positionV relativeFrom="paragraph">
              <wp:posOffset>47559</wp:posOffset>
            </wp:positionV>
            <wp:extent cx="222480" cy="100573"/>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1" cstate="print"/>
                    <a:stretch>
                      <a:fillRect/>
                    </a:stretch>
                  </pic:blipFill>
                  <pic:spPr>
                    <a:xfrm>
                      <a:off x="0" y="0"/>
                      <a:ext cx="222480" cy="100573"/>
                    </a:xfrm>
                    <a:prstGeom prst="rect">
                      <a:avLst/>
                    </a:prstGeom>
                  </pic:spPr>
                </pic:pic>
              </a:graphicData>
            </a:graphic>
          </wp:anchor>
        </w:drawing>
      </w:r>
      <w:r>
        <w:rPr>
          <w:color w:val="1F74FF"/>
        </w:rPr>
        <w:t>Organisation</w:t>
      </w:r>
      <w:r>
        <w:rPr>
          <w:rFonts w:ascii="Times New Roman"/>
          <w:b w:val="0"/>
          <w:color w:val="1F74FF"/>
          <w:spacing w:val="-15"/>
        </w:rPr>
        <w:t xml:space="preserve"> </w:t>
      </w:r>
      <w:r>
        <w:rPr>
          <w:color w:val="1F74FF"/>
        </w:rPr>
        <w:t>du</w:t>
      </w:r>
      <w:r>
        <w:rPr>
          <w:rFonts w:ascii="Times New Roman"/>
          <w:b w:val="0"/>
          <w:color w:val="1F74FF"/>
          <w:spacing w:val="-15"/>
        </w:rPr>
        <w:t xml:space="preserve"> </w:t>
      </w:r>
      <w:r>
        <w:rPr>
          <w:color w:val="1F74FF"/>
        </w:rPr>
        <w:t>temps</w:t>
      </w:r>
      <w:r>
        <w:rPr>
          <w:rFonts w:ascii="Times New Roman"/>
          <w:b w:val="0"/>
          <w:color w:val="1F74FF"/>
          <w:spacing w:val="-13"/>
        </w:rPr>
        <w:t xml:space="preserve"> </w:t>
      </w:r>
      <w:r>
        <w:rPr>
          <w:color w:val="1F74FF"/>
        </w:rPr>
        <w:t>de</w:t>
      </w:r>
      <w:r>
        <w:rPr>
          <w:rFonts w:ascii="Times New Roman"/>
          <w:b w:val="0"/>
          <w:color w:val="1F74FF"/>
          <w:spacing w:val="-14"/>
        </w:rPr>
        <w:t xml:space="preserve"> </w:t>
      </w:r>
      <w:r>
        <w:rPr>
          <w:color w:val="1F74FF"/>
          <w:spacing w:val="-2"/>
        </w:rPr>
        <w:t>travail</w:t>
      </w:r>
    </w:p>
    <w:p w14:paraId="5EF4E206" w14:textId="77777777" w:rsidR="00D20C2F" w:rsidRDefault="00D20C2F">
      <w:pPr>
        <w:pStyle w:val="Corpsdetexte"/>
        <w:spacing w:before="1"/>
        <w:rPr>
          <w:b/>
          <w:sz w:val="12"/>
        </w:rPr>
      </w:pPr>
    </w:p>
    <w:p w14:paraId="738FE40E" w14:textId="77777777" w:rsidR="00D20C2F" w:rsidRDefault="00000000">
      <w:pPr>
        <w:pStyle w:val="Titre2"/>
        <w:spacing w:before="52"/>
      </w:pPr>
      <w:r>
        <w:rPr>
          <w:noProof/>
        </w:rPr>
        <w:drawing>
          <wp:anchor distT="0" distB="0" distL="0" distR="0" simplePos="0" relativeHeight="251625984" behindDoc="0" locked="0" layoutInCell="1" allowOverlap="1" wp14:anchorId="467257A5" wp14:editId="2B992172">
            <wp:simplePos x="0" y="0"/>
            <wp:positionH relativeFrom="page">
              <wp:posOffset>1185665</wp:posOffset>
            </wp:positionH>
            <wp:positionV relativeFrom="paragraph">
              <wp:posOffset>79066</wp:posOffset>
            </wp:positionV>
            <wp:extent cx="329149" cy="100583"/>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2" cstate="print"/>
                    <a:stretch>
                      <a:fillRect/>
                    </a:stretch>
                  </pic:blipFill>
                  <pic:spPr>
                    <a:xfrm>
                      <a:off x="0" y="0"/>
                      <a:ext cx="329149" cy="100583"/>
                    </a:xfrm>
                    <a:prstGeom prst="rect">
                      <a:avLst/>
                    </a:prstGeom>
                  </pic:spPr>
                </pic:pic>
              </a:graphicData>
            </a:graphic>
          </wp:anchor>
        </w:drawing>
      </w:r>
      <w:r>
        <w:rPr>
          <w:color w:val="539EFF"/>
        </w:rPr>
        <w:t>Les</w:t>
      </w:r>
      <w:r>
        <w:rPr>
          <w:rFonts w:ascii="Times New Roman" w:hAnsi="Times New Roman"/>
          <w:color w:val="539EFF"/>
          <w:spacing w:val="-15"/>
        </w:rPr>
        <w:t xml:space="preserve"> </w:t>
      </w:r>
      <w:r>
        <w:rPr>
          <w:color w:val="539EFF"/>
        </w:rPr>
        <w:t>modalités</w:t>
      </w:r>
      <w:r>
        <w:rPr>
          <w:rFonts w:ascii="Times New Roman" w:hAnsi="Times New Roman"/>
          <w:color w:val="539EFF"/>
          <w:spacing w:val="-15"/>
        </w:rPr>
        <w:t xml:space="preserve"> </w:t>
      </w:r>
      <w:r>
        <w:rPr>
          <w:color w:val="539EFF"/>
        </w:rPr>
        <w:t>d’organisation</w:t>
      </w:r>
      <w:r>
        <w:rPr>
          <w:rFonts w:ascii="Times New Roman" w:hAnsi="Times New Roman"/>
          <w:color w:val="539EFF"/>
          <w:spacing w:val="-15"/>
        </w:rPr>
        <w:t xml:space="preserve"> </w:t>
      </w:r>
      <w:r>
        <w:rPr>
          <w:color w:val="539EFF"/>
        </w:rPr>
        <w:t>du</w:t>
      </w:r>
      <w:r>
        <w:rPr>
          <w:rFonts w:ascii="Times New Roman" w:hAnsi="Times New Roman"/>
          <w:color w:val="539EFF"/>
          <w:spacing w:val="-13"/>
        </w:rPr>
        <w:t xml:space="preserve"> </w:t>
      </w:r>
      <w:r>
        <w:rPr>
          <w:color w:val="539EFF"/>
        </w:rPr>
        <w:t>temps</w:t>
      </w:r>
      <w:r>
        <w:rPr>
          <w:rFonts w:ascii="Times New Roman" w:hAnsi="Times New Roman"/>
          <w:color w:val="539EFF"/>
          <w:spacing w:val="-15"/>
        </w:rPr>
        <w:t xml:space="preserve"> </w:t>
      </w:r>
      <w:r>
        <w:rPr>
          <w:color w:val="539EFF"/>
        </w:rPr>
        <w:t>de</w:t>
      </w:r>
      <w:r>
        <w:rPr>
          <w:rFonts w:ascii="Times New Roman" w:hAnsi="Times New Roman"/>
          <w:color w:val="539EFF"/>
          <w:spacing w:val="-14"/>
        </w:rPr>
        <w:t xml:space="preserve"> </w:t>
      </w:r>
      <w:r>
        <w:rPr>
          <w:color w:val="539EFF"/>
          <w:spacing w:val="-2"/>
        </w:rPr>
        <w:t>travail.</w:t>
      </w:r>
    </w:p>
    <w:p w14:paraId="722CF228" w14:textId="77777777" w:rsidR="00D20C2F" w:rsidRDefault="00D20C2F">
      <w:pPr>
        <w:pStyle w:val="Corpsdetexte"/>
        <w:spacing w:before="4"/>
        <w:rPr>
          <w:sz w:val="19"/>
        </w:rPr>
      </w:pPr>
    </w:p>
    <w:p w14:paraId="4152D926" w14:textId="77777777" w:rsidR="00D20C2F" w:rsidRDefault="00000000">
      <w:pPr>
        <w:pStyle w:val="Titre3"/>
        <w:spacing w:line="267" w:lineRule="exact"/>
      </w:pPr>
      <w:r>
        <w:rPr>
          <w:color w:val="231F1F"/>
        </w:rPr>
        <w:t>Les</w:t>
      </w:r>
      <w:r>
        <w:rPr>
          <w:rFonts w:ascii="Times New Roman" w:hAnsi="Times New Roman"/>
          <w:b w:val="0"/>
          <w:color w:val="231F1F"/>
          <w:spacing w:val="-10"/>
        </w:rPr>
        <w:t xml:space="preserve"> </w:t>
      </w:r>
      <w:r>
        <w:rPr>
          <w:color w:val="231F1F"/>
        </w:rPr>
        <w:t>agents</w:t>
      </w:r>
      <w:r>
        <w:rPr>
          <w:rFonts w:ascii="Times New Roman" w:hAnsi="Times New Roman"/>
          <w:b w:val="0"/>
          <w:color w:val="231F1F"/>
          <w:spacing w:val="-10"/>
        </w:rPr>
        <w:t xml:space="preserve"> </w:t>
      </w:r>
      <w:r>
        <w:rPr>
          <w:color w:val="231F1F"/>
        </w:rPr>
        <w:t>sont</w:t>
      </w:r>
      <w:r>
        <w:rPr>
          <w:rFonts w:ascii="Times New Roman" w:hAnsi="Times New Roman"/>
          <w:b w:val="0"/>
          <w:color w:val="231F1F"/>
          <w:spacing w:val="-8"/>
        </w:rPr>
        <w:t xml:space="preserve"> </w:t>
      </w:r>
      <w:r>
        <w:rPr>
          <w:color w:val="231F1F"/>
        </w:rPr>
        <w:t>affectés</w:t>
      </w:r>
      <w:r>
        <w:rPr>
          <w:rFonts w:ascii="Times New Roman" w:hAnsi="Times New Roman"/>
          <w:b w:val="0"/>
          <w:color w:val="231F1F"/>
          <w:spacing w:val="-8"/>
        </w:rPr>
        <w:t xml:space="preserve"> </w:t>
      </w:r>
      <w:r>
        <w:rPr>
          <w:color w:val="231F1F"/>
        </w:rPr>
        <w:t>par</w:t>
      </w:r>
      <w:r>
        <w:rPr>
          <w:rFonts w:ascii="Times New Roman" w:hAnsi="Times New Roman"/>
          <w:b w:val="0"/>
          <w:color w:val="231F1F"/>
          <w:spacing w:val="-7"/>
        </w:rPr>
        <w:t xml:space="preserve"> </w:t>
      </w:r>
      <w:r>
        <w:rPr>
          <w:color w:val="231F1F"/>
        </w:rPr>
        <w:t>défaut</w:t>
      </w:r>
      <w:r>
        <w:rPr>
          <w:rFonts w:ascii="Times New Roman" w:hAnsi="Times New Roman"/>
          <w:b w:val="0"/>
          <w:color w:val="231F1F"/>
          <w:spacing w:val="-9"/>
        </w:rPr>
        <w:t xml:space="preserve"> </w:t>
      </w:r>
      <w:r>
        <w:rPr>
          <w:color w:val="231F1F"/>
        </w:rPr>
        <w:t>sur</w:t>
      </w:r>
      <w:r>
        <w:rPr>
          <w:rFonts w:ascii="Times New Roman" w:hAnsi="Times New Roman"/>
          <w:b w:val="0"/>
          <w:color w:val="231F1F"/>
          <w:spacing w:val="-10"/>
        </w:rPr>
        <w:t xml:space="preserve"> </w:t>
      </w:r>
      <w:r>
        <w:rPr>
          <w:color w:val="231F1F"/>
        </w:rPr>
        <w:t>la</w:t>
      </w:r>
      <w:r>
        <w:rPr>
          <w:rFonts w:ascii="Times New Roman" w:hAnsi="Times New Roman"/>
          <w:b w:val="0"/>
          <w:color w:val="231F1F"/>
          <w:spacing w:val="-9"/>
        </w:rPr>
        <w:t xml:space="preserve"> </w:t>
      </w:r>
      <w:r>
        <w:rPr>
          <w:color w:val="231F1F"/>
        </w:rPr>
        <w:t>formule</w:t>
      </w:r>
      <w:r>
        <w:rPr>
          <w:rFonts w:ascii="Times New Roman" w:hAnsi="Times New Roman"/>
          <w:b w:val="0"/>
          <w:color w:val="231F1F"/>
          <w:spacing w:val="-9"/>
        </w:rPr>
        <w:t xml:space="preserve"> </w:t>
      </w:r>
      <w:r>
        <w:rPr>
          <w:color w:val="231F1F"/>
          <w:spacing w:val="-5"/>
        </w:rPr>
        <w:t>C.</w:t>
      </w:r>
    </w:p>
    <w:p w14:paraId="226160F2" w14:textId="77777777" w:rsidR="00D20C2F" w:rsidRDefault="00000000">
      <w:pPr>
        <w:pStyle w:val="Corpsdetexte"/>
        <w:ind w:left="192" w:right="204"/>
      </w:pPr>
      <w:r>
        <w:rPr>
          <w:color w:val="231F1F"/>
        </w:rPr>
        <w:t>Ils</w:t>
      </w:r>
      <w:r>
        <w:rPr>
          <w:rFonts w:ascii="Times New Roman" w:hAnsi="Times New Roman"/>
          <w:color w:val="231F1F"/>
          <w:spacing w:val="79"/>
        </w:rPr>
        <w:t xml:space="preserve"> </w:t>
      </w:r>
      <w:r>
        <w:rPr>
          <w:color w:val="231F1F"/>
        </w:rPr>
        <w:t>peuvent</w:t>
      </w:r>
      <w:r>
        <w:rPr>
          <w:rFonts w:ascii="Times New Roman" w:hAnsi="Times New Roman"/>
          <w:color w:val="231F1F"/>
          <w:spacing w:val="77"/>
        </w:rPr>
        <w:t xml:space="preserve"> </w:t>
      </w:r>
      <w:r>
        <w:rPr>
          <w:color w:val="231F1F"/>
        </w:rPr>
        <w:t>opter</w:t>
      </w:r>
      <w:r>
        <w:rPr>
          <w:rFonts w:ascii="Times New Roman" w:hAnsi="Times New Roman"/>
          <w:color w:val="231F1F"/>
          <w:spacing w:val="77"/>
        </w:rPr>
        <w:t xml:space="preserve"> </w:t>
      </w:r>
      <w:r>
        <w:rPr>
          <w:color w:val="231F1F"/>
        </w:rPr>
        <w:t>sur</w:t>
      </w:r>
      <w:r>
        <w:rPr>
          <w:rFonts w:ascii="Times New Roman" w:hAnsi="Times New Roman"/>
          <w:color w:val="231F1F"/>
          <w:spacing w:val="79"/>
        </w:rPr>
        <w:t xml:space="preserve"> </w:t>
      </w:r>
      <w:r>
        <w:rPr>
          <w:color w:val="231F1F"/>
        </w:rPr>
        <w:t>demande</w:t>
      </w:r>
      <w:r>
        <w:rPr>
          <w:rFonts w:ascii="Times New Roman" w:hAnsi="Times New Roman"/>
          <w:color w:val="231F1F"/>
          <w:spacing w:val="78"/>
        </w:rPr>
        <w:t xml:space="preserve"> </w:t>
      </w:r>
      <w:r>
        <w:rPr>
          <w:color w:val="231F1F"/>
        </w:rPr>
        <w:t>écrite</w:t>
      </w:r>
      <w:r>
        <w:rPr>
          <w:rFonts w:ascii="Times New Roman" w:hAnsi="Times New Roman"/>
          <w:color w:val="231F1F"/>
          <w:spacing w:val="80"/>
        </w:rPr>
        <w:t xml:space="preserve"> </w:t>
      </w:r>
      <w:r>
        <w:rPr>
          <w:color w:val="231F1F"/>
        </w:rPr>
        <w:t>pour</w:t>
      </w:r>
      <w:r>
        <w:rPr>
          <w:rFonts w:ascii="Times New Roman" w:hAnsi="Times New Roman"/>
          <w:color w:val="231F1F"/>
          <w:spacing w:val="79"/>
        </w:rPr>
        <w:t xml:space="preserve"> </w:t>
      </w:r>
      <w:r>
        <w:rPr>
          <w:color w:val="231F1F"/>
        </w:rPr>
        <w:t>une</w:t>
      </w:r>
      <w:r>
        <w:rPr>
          <w:rFonts w:ascii="Times New Roman" w:hAnsi="Times New Roman"/>
          <w:color w:val="231F1F"/>
          <w:spacing w:val="78"/>
        </w:rPr>
        <w:t xml:space="preserve"> </w:t>
      </w:r>
      <w:r>
        <w:rPr>
          <w:color w:val="231F1F"/>
        </w:rPr>
        <w:t>autre</w:t>
      </w:r>
      <w:r>
        <w:rPr>
          <w:rFonts w:ascii="Times New Roman" w:hAnsi="Times New Roman"/>
          <w:color w:val="231F1F"/>
          <w:spacing w:val="78"/>
        </w:rPr>
        <w:t xml:space="preserve"> </w:t>
      </w:r>
      <w:r>
        <w:rPr>
          <w:color w:val="231F1F"/>
        </w:rPr>
        <w:t>formule,</w:t>
      </w:r>
      <w:r>
        <w:rPr>
          <w:rFonts w:ascii="Times New Roman" w:hAnsi="Times New Roman"/>
          <w:color w:val="231F1F"/>
          <w:spacing w:val="77"/>
        </w:rPr>
        <w:t xml:space="preserve"> </w:t>
      </w:r>
      <w:r>
        <w:rPr>
          <w:color w:val="231F1F"/>
        </w:rPr>
        <w:t>après</w:t>
      </w:r>
      <w:r>
        <w:rPr>
          <w:rFonts w:ascii="Times New Roman" w:hAnsi="Times New Roman"/>
          <w:color w:val="231F1F"/>
          <w:spacing w:val="77"/>
        </w:rPr>
        <w:t xml:space="preserve"> </w:t>
      </w:r>
      <w:r>
        <w:rPr>
          <w:color w:val="231F1F"/>
        </w:rPr>
        <w:t>validation</w:t>
      </w:r>
      <w:r>
        <w:rPr>
          <w:rFonts w:ascii="Times New Roman" w:hAnsi="Times New Roman"/>
          <w:color w:val="231F1F"/>
          <w:spacing w:val="79"/>
        </w:rPr>
        <w:t xml:space="preserve"> </w:t>
      </w:r>
      <w:r>
        <w:rPr>
          <w:color w:val="231F1F"/>
        </w:rPr>
        <w:t>de</w:t>
      </w:r>
      <w:r>
        <w:rPr>
          <w:rFonts w:ascii="Times New Roman" w:hAnsi="Times New Roman"/>
          <w:color w:val="231F1F"/>
          <w:spacing w:val="78"/>
        </w:rPr>
        <w:t xml:space="preserve"> </w:t>
      </w:r>
      <w:r>
        <w:rPr>
          <w:color w:val="231F1F"/>
        </w:rPr>
        <w:t>leur</w:t>
      </w:r>
      <w:r>
        <w:rPr>
          <w:rFonts w:ascii="Times New Roman" w:hAnsi="Times New Roman"/>
          <w:color w:val="231F1F"/>
          <w:spacing w:val="77"/>
        </w:rPr>
        <w:t xml:space="preserve"> </w:t>
      </w:r>
      <w:r>
        <w:rPr>
          <w:color w:val="231F1F"/>
        </w:rPr>
        <w:t>supérieur</w:t>
      </w:r>
      <w:r>
        <w:rPr>
          <w:rFonts w:ascii="Times New Roman" w:hAnsi="Times New Roman"/>
          <w:color w:val="231F1F"/>
        </w:rPr>
        <w:t xml:space="preserve"> </w:t>
      </w:r>
      <w:r>
        <w:rPr>
          <w:color w:val="231F1F"/>
          <w:spacing w:val="-2"/>
        </w:rPr>
        <w:t>hiérarchique.</w:t>
      </w:r>
    </w:p>
    <w:p w14:paraId="0CD0EB19" w14:textId="77777777" w:rsidR="00D20C2F" w:rsidRDefault="00000000">
      <w:pPr>
        <w:pStyle w:val="Corpsdetexte"/>
        <w:ind w:left="192" w:right="204"/>
      </w:pPr>
      <w:r>
        <w:rPr>
          <w:color w:val="231F1F"/>
        </w:rPr>
        <w:t>Les</w:t>
      </w:r>
      <w:r>
        <w:rPr>
          <w:rFonts w:ascii="Times New Roman" w:hAnsi="Times New Roman"/>
          <w:color w:val="231F1F"/>
          <w:spacing w:val="39"/>
        </w:rPr>
        <w:t xml:space="preserve"> </w:t>
      </w:r>
      <w:r>
        <w:rPr>
          <w:color w:val="231F1F"/>
        </w:rPr>
        <w:t>agents</w:t>
      </w:r>
      <w:r>
        <w:rPr>
          <w:rFonts w:ascii="Times New Roman" w:hAnsi="Times New Roman"/>
          <w:color w:val="231F1F"/>
          <w:spacing w:val="39"/>
        </w:rPr>
        <w:t xml:space="preserve"> </w:t>
      </w:r>
      <w:r>
        <w:rPr>
          <w:color w:val="231F1F"/>
        </w:rPr>
        <w:t>à</w:t>
      </w:r>
      <w:r>
        <w:rPr>
          <w:rFonts w:ascii="Times New Roman" w:hAnsi="Times New Roman"/>
          <w:color w:val="231F1F"/>
          <w:spacing w:val="36"/>
        </w:rPr>
        <w:t xml:space="preserve"> </w:t>
      </w:r>
      <w:r>
        <w:rPr>
          <w:color w:val="231F1F"/>
        </w:rPr>
        <w:t>temps</w:t>
      </w:r>
      <w:r>
        <w:rPr>
          <w:rFonts w:ascii="Times New Roman" w:hAnsi="Times New Roman"/>
          <w:color w:val="231F1F"/>
          <w:spacing w:val="36"/>
        </w:rPr>
        <w:t xml:space="preserve"> </w:t>
      </w:r>
      <w:r>
        <w:rPr>
          <w:color w:val="231F1F"/>
        </w:rPr>
        <w:t>partiel</w:t>
      </w:r>
      <w:r>
        <w:rPr>
          <w:rFonts w:ascii="Times New Roman" w:hAnsi="Times New Roman"/>
          <w:color w:val="231F1F"/>
          <w:spacing w:val="38"/>
        </w:rPr>
        <w:t xml:space="preserve"> </w:t>
      </w:r>
      <w:r>
        <w:rPr>
          <w:color w:val="231F1F"/>
        </w:rPr>
        <w:t>peuvent</w:t>
      </w:r>
      <w:r>
        <w:rPr>
          <w:rFonts w:ascii="Times New Roman" w:hAnsi="Times New Roman"/>
          <w:color w:val="231F1F"/>
          <w:spacing w:val="37"/>
        </w:rPr>
        <w:t xml:space="preserve"> </w:t>
      </w:r>
      <w:r>
        <w:rPr>
          <w:color w:val="231F1F"/>
        </w:rPr>
        <w:t>opter</w:t>
      </w:r>
      <w:r>
        <w:rPr>
          <w:rFonts w:ascii="Times New Roman" w:hAnsi="Times New Roman"/>
          <w:color w:val="231F1F"/>
          <w:spacing w:val="38"/>
        </w:rPr>
        <w:t xml:space="preserve"> </w:t>
      </w:r>
      <w:r>
        <w:rPr>
          <w:color w:val="231F1F"/>
        </w:rPr>
        <w:t>pour</w:t>
      </w:r>
      <w:r>
        <w:rPr>
          <w:rFonts w:ascii="Times New Roman" w:hAnsi="Times New Roman"/>
          <w:color w:val="231F1F"/>
          <w:spacing w:val="36"/>
        </w:rPr>
        <w:t xml:space="preserve"> </w:t>
      </w:r>
      <w:r>
        <w:rPr>
          <w:color w:val="231F1F"/>
        </w:rPr>
        <w:t>l’une</w:t>
      </w:r>
      <w:r>
        <w:rPr>
          <w:rFonts w:ascii="Times New Roman" w:hAnsi="Times New Roman"/>
          <w:color w:val="231F1F"/>
          <w:spacing w:val="39"/>
        </w:rPr>
        <w:t xml:space="preserve"> </w:t>
      </w:r>
      <w:r>
        <w:rPr>
          <w:color w:val="231F1F"/>
        </w:rPr>
        <w:t>des</w:t>
      </w:r>
      <w:r>
        <w:rPr>
          <w:rFonts w:ascii="Times New Roman" w:hAnsi="Times New Roman"/>
          <w:color w:val="231F1F"/>
          <w:spacing w:val="36"/>
        </w:rPr>
        <w:t xml:space="preserve"> </w:t>
      </w:r>
      <w:r>
        <w:rPr>
          <w:color w:val="231F1F"/>
        </w:rPr>
        <w:t>3</w:t>
      </w:r>
      <w:r>
        <w:rPr>
          <w:rFonts w:ascii="Times New Roman" w:hAnsi="Times New Roman"/>
          <w:color w:val="231F1F"/>
          <w:spacing w:val="39"/>
        </w:rPr>
        <w:t xml:space="preserve"> </w:t>
      </w:r>
      <w:r>
        <w:rPr>
          <w:color w:val="231F1F"/>
        </w:rPr>
        <w:t>formules.</w:t>
      </w:r>
      <w:r>
        <w:rPr>
          <w:rFonts w:ascii="Times New Roman" w:hAnsi="Times New Roman"/>
          <w:color w:val="231F1F"/>
          <w:spacing w:val="36"/>
        </w:rPr>
        <w:t xml:space="preserve"> </w:t>
      </w:r>
      <w:r>
        <w:rPr>
          <w:color w:val="231F1F"/>
        </w:rPr>
        <w:t>Les</w:t>
      </w:r>
      <w:r>
        <w:rPr>
          <w:rFonts w:ascii="Times New Roman" w:hAnsi="Times New Roman"/>
          <w:color w:val="231F1F"/>
          <w:spacing w:val="36"/>
        </w:rPr>
        <w:t xml:space="preserve"> </w:t>
      </w:r>
      <w:r>
        <w:rPr>
          <w:color w:val="231F1F"/>
        </w:rPr>
        <w:t>droits</w:t>
      </w:r>
      <w:r>
        <w:rPr>
          <w:rFonts w:ascii="Times New Roman" w:hAnsi="Times New Roman"/>
          <w:color w:val="231F1F"/>
          <w:spacing w:val="36"/>
        </w:rPr>
        <w:t xml:space="preserve"> </w:t>
      </w:r>
      <w:r>
        <w:rPr>
          <w:color w:val="231F1F"/>
        </w:rPr>
        <w:t>sont</w:t>
      </w:r>
      <w:r>
        <w:rPr>
          <w:rFonts w:ascii="Times New Roman" w:hAnsi="Times New Roman"/>
          <w:color w:val="231F1F"/>
          <w:spacing w:val="37"/>
        </w:rPr>
        <w:t xml:space="preserve"> </w:t>
      </w:r>
      <w:r>
        <w:rPr>
          <w:color w:val="231F1F"/>
        </w:rPr>
        <w:t>alors</w:t>
      </w:r>
      <w:r>
        <w:rPr>
          <w:rFonts w:ascii="Times New Roman" w:hAnsi="Times New Roman"/>
          <w:color w:val="231F1F"/>
          <w:spacing w:val="39"/>
        </w:rPr>
        <w:t xml:space="preserve"> </w:t>
      </w:r>
      <w:r>
        <w:rPr>
          <w:color w:val="231F1F"/>
        </w:rPr>
        <w:t>attribués</w:t>
      </w:r>
      <w:r>
        <w:rPr>
          <w:rFonts w:ascii="Times New Roman" w:hAnsi="Times New Roman"/>
          <w:color w:val="231F1F"/>
          <w:spacing w:val="39"/>
        </w:rPr>
        <w:t xml:space="preserve"> </w:t>
      </w:r>
      <w:r>
        <w:rPr>
          <w:color w:val="231F1F"/>
        </w:rPr>
        <w:t>au</w:t>
      </w:r>
      <w:r>
        <w:rPr>
          <w:rFonts w:ascii="Times New Roman" w:hAnsi="Times New Roman"/>
          <w:color w:val="231F1F"/>
        </w:rPr>
        <w:t xml:space="preserve"> </w:t>
      </w:r>
      <w:r>
        <w:rPr>
          <w:color w:val="231F1F"/>
          <w:spacing w:val="-2"/>
        </w:rPr>
        <w:t>prorata.</w:t>
      </w:r>
    </w:p>
    <w:p w14:paraId="45D7E6FD" w14:textId="77777777" w:rsidR="00D20C2F" w:rsidRDefault="00000000">
      <w:pPr>
        <w:pStyle w:val="Corpsdetexte"/>
        <w:ind w:left="192" w:right="6164"/>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10"/>
        </w:rPr>
        <w:t xml:space="preserve"> </w:t>
      </w:r>
      <w:r>
        <w:rPr>
          <w:color w:val="231F1F"/>
        </w:rPr>
        <w:t>à</w:t>
      </w:r>
      <w:r>
        <w:rPr>
          <w:rFonts w:ascii="Times New Roman" w:hAnsi="Times New Roman"/>
          <w:color w:val="231F1F"/>
          <w:spacing w:val="-13"/>
        </w:rPr>
        <w:t xml:space="preserve"> </w:t>
      </w:r>
      <w:r>
        <w:rPr>
          <w:color w:val="231F1F"/>
        </w:rPr>
        <w:t>90%</w:t>
      </w:r>
      <w:r>
        <w:rPr>
          <w:rFonts w:ascii="Times New Roman" w:hAnsi="Times New Roman"/>
          <w:color w:val="231F1F"/>
          <w:spacing w:val="-12"/>
        </w:rPr>
        <w:t xml:space="preserve"> </w:t>
      </w:r>
      <w:r>
        <w:rPr>
          <w:color w:val="231F1F"/>
        </w:rPr>
        <w:t>travaillent</w:t>
      </w:r>
      <w:r>
        <w:rPr>
          <w:rFonts w:ascii="Times New Roman" w:hAnsi="Times New Roman"/>
          <w:color w:val="231F1F"/>
          <w:spacing w:val="-10"/>
        </w:rPr>
        <w:t xml:space="preserve"> </w:t>
      </w:r>
      <w:r>
        <w:rPr>
          <w:color w:val="231F1F"/>
        </w:rPr>
        <w:t>sur</w:t>
      </w:r>
      <w:r>
        <w:rPr>
          <w:rFonts w:ascii="Times New Roman" w:hAnsi="Times New Roman"/>
          <w:color w:val="231F1F"/>
          <w:spacing w:val="-10"/>
        </w:rPr>
        <w:t xml:space="preserve"> </w:t>
      </w:r>
      <w:r>
        <w:rPr>
          <w:color w:val="231F1F"/>
        </w:rPr>
        <w:t>4,5</w:t>
      </w:r>
      <w:r>
        <w:rPr>
          <w:rFonts w:ascii="Times New Roman" w:hAnsi="Times New Roman"/>
          <w:color w:val="231F1F"/>
          <w:spacing w:val="-9"/>
        </w:rPr>
        <w:t xml:space="preserve"> </w:t>
      </w:r>
      <w:r>
        <w:rPr>
          <w:color w:val="231F1F"/>
        </w:rPr>
        <w:t>jours.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80%</w:t>
      </w:r>
      <w:r>
        <w:rPr>
          <w:rFonts w:ascii="Times New Roman" w:hAnsi="Times New Roman"/>
          <w:color w:val="231F1F"/>
        </w:rPr>
        <w:t xml:space="preserve"> </w:t>
      </w:r>
      <w:r>
        <w:rPr>
          <w:color w:val="231F1F"/>
        </w:rPr>
        <w:t>travaillent</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4</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10"/>
        </w:rPr>
        <w:t xml:space="preserve"> </w:t>
      </w:r>
      <w:r>
        <w:rPr>
          <w:color w:val="231F1F"/>
        </w:rPr>
        <w:t>à</w:t>
      </w:r>
      <w:r>
        <w:rPr>
          <w:rFonts w:ascii="Times New Roman" w:hAnsi="Times New Roman"/>
          <w:color w:val="231F1F"/>
          <w:spacing w:val="-13"/>
        </w:rPr>
        <w:t xml:space="preserve"> </w:t>
      </w:r>
      <w:r>
        <w:rPr>
          <w:color w:val="231F1F"/>
        </w:rPr>
        <w:t>70%</w:t>
      </w:r>
      <w:r>
        <w:rPr>
          <w:rFonts w:ascii="Times New Roman" w:hAnsi="Times New Roman"/>
          <w:color w:val="231F1F"/>
          <w:spacing w:val="-12"/>
        </w:rPr>
        <w:t xml:space="preserve"> </w:t>
      </w:r>
      <w:r>
        <w:rPr>
          <w:color w:val="231F1F"/>
        </w:rPr>
        <w:t>travaillent</w:t>
      </w:r>
      <w:r>
        <w:rPr>
          <w:rFonts w:ascii="Times New Roman" w:hAnsi="Times New Roman"/>
          <w:color w:val="231F1F"/>
          <w:spacing w:val="-10"/>
        </w:rPr>
        <w:t xml:space="preserve"> </w:t>
      </w:r>
      <w:r>
        <w:rPr>
          <w:color w:val="231F1F"/>
        </w:rPr>
        <w:t>sur</w:t>
      </w:r>
      <w:r>
        <w:rPr>
          <w:rFonts w:ascii="Times New Roman" w:hAnsi="Times New Roman"/>
          <w:color w:val="231F1F"/>
          <w:spacing w:val="-10"/>
        </w:rPr>
        <w:t xml:space="preserve"> </w:t>
      </w:r>
      <w:r>
        <w:rPr>
          <w:color w:val="231F1F"/>
        </w:rPr>
        <w:t>3,5</w:t>
      </w:r>
      <w:r>
        <w:rPr>
          <w:rFonts w:ascii="Times New Roman" w:hAnsi="Times New Roman"/>
          <w:color w:val="231F1F"/>
          <w:spacing w:val="-9"/>
        </w:rPr>
        <w:t xml:space="preserve"> </w:t>
      </w:r>
      <w:r>
        <w:rPr>
          <w:color w:val="231F1F"/>
        </w:rPr>
        <w:t>jours.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60%</w:t>
      </w:r>
      <w:r>
        <w:rPr>
          <w:rFonts w:ascii="Times New Roman" w:hAnsi="Times New Roman"/>
          <w:color w:val="231F1F"/>
        </w:rPr>
        <w:t xml:space="preserve"> </w:t>
      </w:r>
      <w:r>
        <w:rPr>
          <w:color w:val="231F1F"/>
        </w:rPr>
        <w:t>travaillent</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3</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10"/>
        </w:rPr>
        <w:t xml:space="preserve"> </w:t>
      </w:r>
      <w:r>
        <w:rPr>
          <w:color w:val="231F1F"/>
        </w:rPr>
        <w:t>à</w:t>
      </w:r>
      <w:r>
        <w:rPr>
          <w:rFonts w:ascii="Times New Roman" w:hAnsi="Times New Roman"/>
          <w:color w:val="231F1F"/>
          <w:spacing w:val="-13"/>
        </w:rPr>
        <w:t xml:space="preserve"> </w:t>
      </w:r>
      <w:r>
        <w:rPr>
          <w:color w:val="231F1F"/>
        </w:rPr>
        <w:t>50%</w:t>
      </w:r>
      <w:r>
        <w:rPr>
          <w:rFonts w:ascii="Times New Roman" w:hAnsi="Times New Roman"/>
          <w:color w:val="231F1F"/>
          <w:spacing w:val="-12"/>
        </w:rPr>
        <w:t xml:space="preserve"> </w:t>
      </w:r>
      <w:r>
        <w:rPr>
          <w:color w:val="231F1F"/>
        </w:rPr>
        <w:t>travaillent</w:t>
      </w:r>
      <w:r>
        <w:rPr>
          <w:rFonts w:ascii="Times New Roman" w:hAnsi="Times New Roman"/>
          <w:color w:val="231F1F"/>
          <w:spacing w:val="-10"/>
        </w:rPr>
        <w:t xml:space="preserve"> </w:t>
      </w:r>
      <w:r>
        <w:rPr>
          <w:color w:val="231F1F"/>
        </w:rPr>
        <w:t>sur</w:t>
      </w:r>
      <w:r>
        <w:rPr>
          <w:rFonts w:ascii="Times New Roman" w:hAnsi="Times New Roman"/>
          <w:color w:val="231F1F"/>
          <w:spacing w:val="-10"/>
        </w:rPr>
        <w:t xml:space="preserve"> </w:t>
      </w:r>
      <w:r>
        <w:rPr>
          <w:color w:val="231F1F"/>
        </w:rPr>
        <w:t>2,5</w:t>
      </w:r>
      <w:r>
        <w:rPr>
          <w:rFonts w:ascii="Times New Roman" w:hAnsi="Times New Roman"/>
          <w:color w:val="231F1F"/>
          <w:spacing w:val="-9"/>
        </w:rPr>
        <w:t xml:space="preserve"> </w:t>
      </w:r>
      <w:r>
        <w:rPr>
          <w:color w:val="231F1F"/>
        </w:rPr>
        <w:t>jours.</w:t>
      </w:r>
    </w:p>
    <w:p w14:paraId="06C547A3" w14:textId="77777777" w:rsidR="00D20C2F" w:rsidRDefault="00D20C2F">
      <w:pPr>
        <w:pStyle w:val="Corpsdetexte"/>
      </w:pPr>
    </w:p>
    <w:p w14:paraId="5959F5E1" w14:textId="77777777" w:rsidR="00D20C2F" w:rsidRDefault="00D20C2F">
      <w:pPr>
        <w:pStyle w:val="Corpsdetexte"/>
        <w:spacing w:before="11"/>
        <w:rPr>
          <w:sz w:val="21"/>
        </w:rPr>
      </w:pPr>
    </w:p>
    <w:p w14:paraId="6B3AA562" w14:textId="77777777" w:rsidR="00D20C2F" w:rsidRDefault="00000000">
      <w:pPr>
        <w:pStyle w:val="Corpsdetexte"/>
        <w:ind w:left="192"/>
      </w:pPr>
      <w:r>
        <w:rPr>
          <w:color w:val="231F1F"/>
        </w:rPr>
        <w:t>Cf.</w:t>
      </w:r>
      <w:r>
        <w:rPr>
          <w:rFonts w:ascii="Times New Roman" w:hAnsi="Times New Roman"/>
          <w:color w:val="231F1F"/>
          <w:spacing w:val="-10"/>
        </w:rPr>
        <w:t xml:space="preserve"> </w:t>
      </w:r>
      <w:r>
        <w:rPr>
          <w:color w:val="231F1F"/>
        </w:rPr>
        <w:t>tableau</w:t>
      </w:r>
      <w:r>
        <w:rPr>
          <w:rFonts w:ascii="Times New Roman" w:hAnsi="Times New Roman"/>
          <w:color w:val="231F1F"/>
          <w:spacing w:val="-10"/>
        </w:rPr>
        <w:t xml:space="preserve"> </w:t>
      </w:r>
      <w:r>
        <w:rPr>
          <w:color w:val="231F1F"/>
        </w:rPr>
        <w:t>récapitulatif</w:t>
      </w:r>
      <w:r>
        <w:rPr>
          <w:rFonts w:ascii="Times New Roman" w:hAnsi="Times New Roman"/>
          <w:color w:val="231F1F"/>
          <w:spacing w:val="-12"/>
        </w:rPr>
        <w:t xml:space="preserve"> </w:t>
      </w:r>
      <w:r>
        <w:rPr>
          <w:color w:val="231F1F"/>
        </w:rPr>
        <w:t>en</w:t>
      </w:r>
      <w:r>
        <w:rPr>
          <w:rFonts w:ascii="Times New Roman" w:hAnsi="Times New Roman"/>
          <w:color w:val="231F1F"/>
          <w:spacing w:val="-12"/>
        </w:rPr>
        <w:t xml:space="preserve"> </w:t>
      </w:r>
      <w:r>
        <w:rPr>
          <w:color w:val="231F1F"/>
        </w:rPr>
        <w:t>annexe</w:t>
      </w:r>
      <w:r>
        <w:rPr>
          <w:rFonts w:ascii="Times New Roman" w:hAnsi="Times New Roman"/>
          <w:color w:val="231F1F"/>
          <w:spacing w:val="-10"/>
        </w:rPr>
        <w:t xml:space="preserve"> </w:t>
      </w:r>
      <w:r>
        <w:rPr>
          <w:color w:val="231F1F"/>
          <w:spacing w:val="-5"/>
        </w:rPr>
        <w:t>3.</w:t>
      </w:r>
    </w:p>
    <w:p w14:paraId="43E788FA" w14:textId="77777777" w:rsidR="00D20C2F" w:rsidRDefault="00D20C2F">
      <w:pPr>
        <w:pStyle w:val="Corpsdetexte"/>
      </w:pPr>
    </w:p>
    <w:p w14:paraId="247EB9B6" w14:textId="77777777" w:rsidR="00D20C2F" w:rsidRDefault="00D20C2F">
      <w:pPr>
        <w:pStyle w:val="Corpsdetexte"/>
        <w:spacing w:before="1"/>
      </w:pPr>
    </w:p>
    <w:p w14:paraId="2CA73B42" w14:textId="77777777" w:rsidR="00D20C2F" w:rsidRDefault="00000000">
      <w:pPr>
        <w:pStyle w:val="Paragraphedeliste"/>
        <w:numPr>
          <w:ilvl w:val="0"/>
          <w:numId w:val="13"/>
        </w:numPr>
        <w:tabs>
          <w:tab w:val="left" w:pos="912"/>
          <w:tab w:val="left" w:pos="913"/>
        </w:tabs>
        <w:ind w:hanging="361"/>
        <w:rPr>
          <w:b/>
        </w:rPr>
      </w:pPr>
      <w:r>
        <w:rPr>
          <w:b/>
          <w:color w:val="231F1F"/>
        </w:rPr>
        <w:t>La</w:t>
      </w:r>
      <w:r>
        <w:rPr>
          <w:rFonts w:ascii="Times New Roman" w:hAnsi="Times New Roman"/>
          <w:color w:val="231F1F"/>
          <w:spacing w:val="-7"/>
        </w:rPr>
        <w:t xml:space="preserve"> </w:t>
      </w:r>
      <w:r>
        <w:rPr>
          <w:b/>
          <w:color w:val="231F1F"/>
        </w:rPr>
        <w:t>formule</w:t>
      </w:r>
      <w:r>
        <w:rPr>
          <w:rFonts w:ascii="Times New Roman" w:hAnsi="Times New Roman"/>
          <w:color w:val="231F1F"/>
          <w:spacing w:val="-9"/>
        </w:rPr>
        <w:t xml:space="preserve"> </w:t>
      </w:r>
      <w:r>
        <w:rPr>
          <w:b/>
          <w:color w:val="231F1F"/>
        </w:rPr>
        <w:t>A</w:t>
      </w:r>
      <w:r>
        <w:rPr>
          <w:rFonts w:ascii="Times New Roman" w:hAnsi="Times New Roman"/>
          <w:color w:val="231F1F"/>
          <w:spacing w:val="-5"/>
        </w:rPr>
        <w:t xml:space="preserve"> </w:t>
      </w:r>
      <w:r>
        <w:rPr>
          <w:b/>
          <w:color w:val="231F1F"/>
          <w:spacing w:val="-10"/>
        </w:rPr>
        <w:t>:</w:t>
      </w:r>
    </w:p>
    <w:p w14:paraId="26991909" w14:textId="77777777" w:rsidR="00D20C2F" w:rsidRDefault="00000000">
      <w:pPr>
        <w:pStyle w:val="Corpsdetexte"/>
        <w:spacing w:before="1"/>
        <w:ind w:left="192" w:right="204"/>
      </w:pPr>
      <w:r>
        <w:rPr>
          <w:color w:val="231F1F"/>
        </w:rPr>
        <w:t>Pour</w:t>
      </w:r>
      <w:r>
        <w:rPr>
          <w:rFonts w:ascii="Times New Roman" w:hAnsi="Times New Roman"/>
          <w:color w:val="231F1F"/>
          <w:spacing w:val="-6"/>
        </w:rPr>
        <w:t xml:space="preserve"> </w:t>
      </w:r>
      <w:r>
        <w:rPr>
          <w:color w:val="231F1F"/>
        </w:rPr>
        <w:t>un</w:t>
      </w:r>
      <w:r>
        <w:rPr>
          <w:rFonts w:ascii="Times New Roman" w:hAnsi="Times New Roman"/>
          <w:color w:val="231F1F"/>
          <w:spacing w:val="-7"/>
        </w:rPr>
        <w:t xml:space="preserve"> </w:t>
      </w:r>
      <w:r>
        <w:rPr>
          <w:color w:val="231F1F"/>
        </w:rPr>
        <w:t>agent</w:t>
      </w:r>
      <w:r>
        <w:rPr>
          <w:rFonts w:ascii="Times New Roman" w:hAnsi="Times New Roman"/>
          <w:color w:val="231F1F"/>
          <w:spacing w:val="-6"/>
        </w:rPr>
        <w:t xml:space="preserve"> </w:t>
      </w:r>
      <w:r>
        <w:rPr>
          <w:color w:val="231F1F"/>
        </w:rPr>
        <w:t>à</w:t>
      </w:r>
      <w:r>
        <w:rPr>
          <w:rFonts w:ascii="Times New Roman" w:hAnsi="Times New Roman"/>
          <w:color w:val="231F1F"/>
          <w:spacing w:val="-6"/>
        </w:rPr>
        <w:t xml:space="preserve"> </w:t>
      </w:r>
      <w:r>
        <w:rPr>
          <w:color w:val="231F1F"/>
        </w:rPr>
        <w:t>temps</w:t>
      </w:r>
      <w:r>
        <w:rPr>
          <w:rFonts w:ascii="Times New Roman" w:hAnsi="Times New Roman"/>
          <w:color w:val="231F1F"/>
          <w:spacing w:val="-6"/>
        </w:rPr>
        <w:t xml:space="preserve"> </w:t>
      </w:r>
      <w:r>
        <w:rPr>
          <w:color w:val="231F1F"/>
        </w:rPr>
        <w:t>plein,</w:t>
      </w:r>
      <w:r>
        <w:rPr>
          <w:rFonts w:ascii="Times New Roman" w:hAnsi="Times New Roman"/>
          <w:color w:val="231F1F"/>
          <w:spacing w:val="-6"/>
        </w:rPr>
        <w:t xml:space="preserve"> </w:t>
      </w:r>
      <w:r>
        <w:rPr>
          <w:color w:val="231F1F"/>
        </w:rPr>
        <w:t>1607</w:t>
      </w:r>
      <w:r>
        <w:rPr>
          <w:rFonts w:ascii="Times New Roman" w:hAnsi="Times New Roman"/>
          <w:color w:val="231F1F"/>
          <w:spacing w:val="-5"/>
        </w:rPr>
        <w:t xml:space="preserve"> </w:t>
      </w:r>
      <w:r>
        <w:rPr>
          <w:color w:val="231F1F"/>
        </w:rPr>
        <w:t>heures</w:t>
      </w:r>
      <w:r>
        <w:rPr>
          <w:rFonts w:ascii="Times New Roman" w:hAnsi="Times New Roman"/>
          <w:color w:val="231F1F"/>
          <w:spacing w:val="-6"/>
        </w:rPr>
        <w:t xml:space="preserve"> </w:t>
      </w:r>
      <w:r>
        <w:rPr>
          <w:color w:val="231F1F"/>
        </w:rPr>
        <w:t>sont</w:t>
      </w:r>
      <w:r>
        <w:rPr>
          <w:rFonts w:ascii="Times New Roman" w:hAnsi="Times New Roman"/>
          <w:color w:val="231F1F"/>
          <w:spacing w:val="-6"/>
        </w:rPr>
        <w:t xml:space="preserve"> </w:t>
      </w:r>
      <w:r>
        <w:rPr>
          <w:color w:val="231F1F"/>
        </w:rPr>
        <w:t>à</w:t>
      </w:r>
      <w:r>
        <w:rPr>
          <w:rFonts w:ascii="Times New Roman" w:hAnsi="Times New Roman"/>
          <w:color w:val="231F1F"/>
          <w:spacing w:val="-6"/>
        </w:rPr>
        <w:t xml:space="preserve"> </w:t>
      </w:r>
      <w:r>
        <w:rPr>
          <w:color w:val="231F1F"/>
        </w:rPr>
        <w:t>réaliser</w:t>
      </w:r>
      <w:r>
        <w:rPr>
          <w:rFonts w:ascii="Times New Roman" w:hAnsi="Times New Roman"/>
          <w:color w:val="231F1F"/>
          <w:spacing w:val="-6"/>
        </w:rPr>
        <w:t xml:space="preserve"> </w:t>
      </w:r>
      <w:r>
        <w:rPr>
          <w:color w:val="231F1F"/>
        </w:rPr>
        <w:t>chaque</w:t>
      </w:r>
      <w:r>
        <w:rPr>
          <w:rFonts w:ascii="Times New Roman" w:hAnsi="Times New Roman"/>
          <w:color w:val="231F1F"/>
          <w:spacing w:val="-5"/>
        </w:rPr>
        <w:t xml:space="preserve"> </w:t>
      </w:r>
      <w:r>
        <w:rPr>
          <w:color w:val="231F1F"/>
        </w:rPr>
        <w:t>année,</w:t>
      </w:r>
      <w:r>
        <w:rPr>
          <w:rFonts w:ascii="Times New Roman" w:hAnsi="Times New Roman"/>
          <w:color w:val="231F1F"/>
          <w:spacing w:val="-6"/>
        </w:rPr>
        <w:t xml:space="preserve"> </w:t>
      </w:r>
      <w:r>
        <w:rPr>
          <w:color w:val="231F1F"/>
        </w:rPr>
        <w:t>sur</w:t>
      </w:r>
      <w:r>
        <w:rPr>
          <w:rFonts w:ascii="Times New Roman" w:hAnsi="Times New Roman"/>
          <w:color w:val="231F1F"/>
          <w:spacing w:val="-6"/>
        </w:rPr>
        <w:t xml:space="preserve"> </w:t>
      </w:r>
      <w:r>
        <w:rPr>
          <w:color w:val="231F1F"/>
        </w:rPr>
        <w:t>227</w:t>
      </w:r>
      <w:r>
        <w:rPr>
          <w:rFonts w:ascii="Times New Roman" w:hAnsi="Times New Roman"/>
          <w:color w:val="231F1F"/>
          <w:spacing w:val="-8"/>
        </w:rPr>
        <w:t xml:space="preserve"> </w:t>
      </w:r>
      <w:r>
        <w:rPr>
          <w:color w:val="231F1F"/>
        </w:rPr>
        <w:t>jours,</w:t>
      </w:r>
      <w:r>
        <w:rPr>
          <w:rFonts w:ascii="Times New Roman" w:hAnsi="Times New Roman"/>
          <w:color w:val="231F1F"/>
          <w:spacing w:val="-6"/>
        </w:rPr>
        <w:t xml:space="preserve"> </w:t>
      </w:r>
      <w:r>
        <w:rPr>
          <w:color w:val="231F1F"/>
        </w:rPr>
        <w:t>soit</w:t>
      </w:r>
      <w:r>
        <w:rPr>
          <w:rFonts w:ascii="Times New Roman" w:hAnsi="Times New Roman"/>
          <w:color w:val="231F1F"/>
          <w:spacing w:val="-6"/>
        </w:rPr>
        <w:t xml:space="preserve"> </w:t>
      </w:r>
      <w:r>
        <w:rPr>
          <w:color w:val="231F1F"/>
        </w:rPr>
        <w:t>7h05</w:t>
      </w:r>
      <w:r>
        <w:rPr>
          <w:rFonts w:ascii="Times New Roman" w:hAnsi="Times New Roman"/>
          <w:color w:val="231F1F"/>
          <w:spacing w:val="-5"/>
        </w:rPr>
        <w:t xml:space="preserve"> </w:t>
      </w:r>
      <w:r>
        <w:rPr>
          <w:color w:val="231F1F"/>
        </w:rPr>
        <w:t>(équivalent</w:t>
      </w:r>
      <w:r>
        <w:rPr>
          <w:rFonts w:ascii="Times New Roman" w:hAnsi="Times New Roman"/>
          <w:color w:val="231F1F"/>
          <w:spacing w:val="-10"/>
        </w:rPr>
        <w:t xml:space="preserve"> </w:t>
      </w:r>
      <w:r>
        <w:rPr>
          <w:color w:val="231F1F"/>
        </w:rPr>
        <w:t>à</w:t>
      </w:r>
      <w:r>
        <w:rPr>
          <w:rFonts w:ascii="Times New Roman" w:hAnsi="Times New Roman"/>
          <w:color w:val="231F1F"/>
        </w:rPr>
        <w:t xml:space="preserve"> </w:t>
      </w:r>
      <w:r>
        <w:rPr>
          <w:color w:val="231F1F"/>
        </w:rPr>
        <w:t>7,08</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centième)</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moyenne.</w:t>
      </w:r>
    </w:p>
    <w:p w14:paraId="5A6241BD" w14:textId="77777777" w:rsidR="00D20C2F" w:rsidRDefault="00000000">
      <w:pPr>
        <w:pStyle w:val="Corpsdetexte"/>
        <w:ind w:left="192"/>
      </w:pPr>
      <w:r>
        <w:rPr>
          <w:color w:val="231F1F"/>
        </w:rPr>
        <w:t>Un</w:t>
      </w:r>
      <w:r>
        <w:rPr>
          <w:rFonts w:ascii="Times New Roman" w:hAnsi="Times New Roman"/>
          <w:color w:val="231F1F"/>
          <w:spacing w:val="-11"/>
        </w:rPr>
        <w:t xml:space="preserve"> </w:t>
      </w:r>
      <w:r>
        <w:rPr>
          <w:color w:val="231F1F"/>
        </w:rPr>
        <w:t>jour</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RTT</w:t>
      </w:r>
      <w:r>
        <w:rPr>
          <w:rFonts w:ascii="Times New Roman" w:hAnsi="Times New Roman"/>
          <w:color w:val="231F1F"/>
          <w:spacing w:val="-8"/>
        </w:rPr>
        <w:t xml:space="preserve"> </w:t>
      </w:r>
      <w:r>
        <w:rPr>
          <w:color w:val="231F1F"/>
        </w:rPr>
        <w:t>est</w:t>
      </w:r>
      <w:r>
        <w:rPr>
          <w:rFonts w:ascii="Times New Roman" w:hAnsi="Times New Roman"/>
          <w:color w:val="231F1F"/>
          <w:spacing w:val="-7"/>
        </w:rPr>
        <w:t xml:space="preserve"> </w:t>
      </w:r>
      <w:r>
        <w:rPr>
          <w:color w:val="231F1F"/>
        </w:rPr>
        <w:t>attribué</w:t>
      </w:r>
      <w:r>
        <w:rPr>
          <w:rFonts w:ascii="Times New Roman" w:hAnsi="Times New Roman"/>
          <w:color w:val="231F1F"/>
          <w:spacing w:val="-9"/>
        </w:rPr>
        <w:t xml:space="preserve"> </w:t>
      </w:r>
      <w:r>
        <w:rPr>
          <w:color w:val="231F1F"/>
        </w:rPr>
        <w:t>pour</w:t>
      </w:r>
      <w:r>
        <w:rPr>
          <w:rFonts w:ascii="Times New Roman" w:hAnsi="Times New Roman"/>
          <w:color w:val="231F1F"/>
          <w:spacing w:val="-7"/>
        </w:rPr>
        <w:t xml:space="preserve"> </w:t>
      </w:r>
      <w:r>
        <w:rPr>
          <w:color w:val="231F1F"/>
        </w:rPr>
        <w:t>l’année</w:t>
      </w:r>
      <w:r>
        <w:rPr>
          <w:rFonts w:ascii="Times New Roman" w:hAnsi="Times New Roman"/>
          <w:color w:val="231F1F"/>
          <w:spacing w:val="-7"/>
        </w:rPr>
        <w:t xml:space="preserve"> </w:t>
      </w:r>
      <w:r>
        <w:rPr>
          <w:color w:val="231F1F"/>
        </w:rPr>
        <w:t>et</w:t>
      </w:r>
      <w:r>
        <w:rPr>
          <w:rFonts w:ascii="Times New Roman" w:hAnsi="Times New Roman"/>
          <w:color w:val="231F1F"/>
          <w:spacing w:val="-9"/>
        </w:rPr>
        <w:t xml:space="preserve"> </w:t>
      </w:r>
      <w:r>
        <w:rPr>
          <w:color w:val="231F1F"/>
        </w:rPr>
        <w:t>positionné</w:t>
      </w:r>
      <w:r>
        <w:rPr>
          <w:rFonts w:ascii="Times New Roman" w:hAnsi="Times New Roman"/>
          <w:color w:val="231F1F"/>
          <w:spacing w:val="-9"/>
        </w:rPr>
        <w:t xml:space="preserve"> </w:t>
      </w:r>
      <w:r>
        <w:rPr>
          <w:color w:val="231F1F"/>
        </w:rPr>
        <w:t>pour</w:t>
      </w:r>
      <w:r>
        <w:rPr>
          <w:rFonts w:ascii="Times New Roman" w:hAnsi="Times New Roman"/>
          <w:color w:val="231F1F"/>
          <w:spacing w:val="-8"/>
        </w:rPr>
        <w:t xml:space="preserve"> </w:t>
      </w:r>
      <w:r>
        <w:rPr>
          <w:color w:val="231F1F"/>
        </w:rPr>
        <w:t>le</w:t>
      </w:r>
      <w:r>
        <w:rPr>
          <w:rFonts w:ascii="Times New Roman" w:hAnsi="Times New Roman"/>
          <w:color w:val="231F1F"/>
          <w:spacing w:val="-9"/>
        </w:rPr>
        <w:t xml:space="preserve"> </w:t>
      </w:r>
      <w:r>
        <w:rPr>
          <w:color w:val="231F1F"/>
        </w:rPr>
        <w:t>pont</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spacing w:val="-2"/>
        </w:rPr>
        <w:t>l’ascension.</w:t>
      </w:r>
    </w:p>
    <w:p w14:paraId="0680D6D7" w14:textId="77777777" w:rsidR="00D20C2F" w:rsidRDefault="00D20C2F">
      <w:pPr>
        <w:pStyle w:val="Corpsdetexte"/>
        <w:spacing w:before="10"/>
        <w:rPr>
          <w:sz w:val="21"/>
        </w:rPr>
      </w:pPr>
    </w:p>
    <w:p w14:paraId="17BEAE28" w14:textId="77777777" w:rsidR="00D20C2F" w:rsidRDefault="00000000">
      <w:pPr>
        <w:pStyle w:val="Paragraphedeliste"/>
        <w:numPr>
          <w:ilvl w:val="0"/>
          <w:numId w:val="13"/>
        </w:numPr>
        <w:tabs>
          <w:tab w:val="left" w:pos="912"/>
          <w:tab w:val="left" w:pos="913"/>
        </w:tabs>
        <w:spacing w:before="1"/>
        <w:ind w:hanging="361"/>
        <w:rPr>
          <w:b/>
        </w:rPr>
      </w:pPr>
      <w:r>
        <w:rPr>
          <w:b/>
          <w:color w:val="231F1F"/>
        </w:rPr>
        <w:t>La</w:t>
      </w:r>
      <w:r>
        <w:rPr>
          <w:rFonts w:ascii="Times New Roman" w:hAnsi="Times New Roman"/>
          <w:color w:val="231F1F"/>
          <w:spacing w:val="-7"/>
        </w:rPr>
        <w:t xml:space="preserve"> </w:t>
      </w:r>
      <w:r>
        <w:rPr>
          <w:b/>
          <w:color w:val="231F1F"/>
        </w:rPr>
        <w:t>formule</w:t>
      </w:r>
      <w:r>
        <w:rPr>
          <w:rFonts w:ascii="Times New Roman" w:hAnsi="Times New Roman"/>
          <w:color w:val="231F1F"/>
          <w:spacing w:val="-9"/>
        </w:rPr>
        <w:t xml:space="preserve"> </w:t>
      </w:r>
      <w:r>
        <w:rPr>
          <w:b/>
          <w:color w:val="231F1F"/>
        </w:rPr>
        <w:t>B</w:t>
      </w:r>
      <w:r>
        <w:rPr>
          <w:rFonts w:ascii="Times New Roman" w:hAnsi="Times New Roman"/>
          <w:color w:val="231F1F"/>
          <w:spacing w:val="-5"/>
        </w:rPr>
        <w:t xml:space="preserve"> </w:t>
      </w:r>
      <w:r>
        <w:rPr>
          <w:b/>
          <w:color w:val="231F1F"/>
          <w:spacing w:val="-10"/>
        </w:rPr>
        <w:t>:</w:t>
      </w:r>
    </w:p>
    <w:p w14:paraId="092BE2EA" w14:textId="77777777" w:rsidR="00D20C2F" w:rsidRDefault="00000000">
      <w:pPr>
        <w:pStyle w:val="Corpsdetexte"/>
        <w:ind w:left="192" w:right="202" w:hanging="1"/>
        <w:jc w:val="both"/>
      </w:pP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plein,</w:t>
      </w:r>
      <w:r>
        <w:rPr>
          <w:rFonts w:ascii="Times New Roman" w:hAnsi="Times New Roman"/>
          <w:color w:val="231F1F"/>
        </w:rPr>
        <w:t xml:space="preserve"> </w:t>
      </w:r>
      <w:r>
        <w:rPr>
          <w:color w:val="231F1F"/>
        </w:rPr>
        <w:t>1607</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réaliser</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214</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7h30</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spacing w:val="-2"/>
        </w:rPr>
        <w:t>moyenne.</w:t>
      </w:r>
    </w:p>
    <w:p w14:paraId="73ACEF31" w14:textId="77777777" w:rsidR="00D20C2F" w:rsidRDefault="00000000">
      <w:pPr>
        <w:pStyle w:val="Corpsdetexte"/>
        <w:ind w:left="192" w:right="203"/>
        <w:jc w:val="both"/>
      </w:pPr>
      <w:r>
        <w:rPr>
          <w:color w:val="231F1F"/>
        </w:rPr>
        <w:t>14</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RTT</w:t>
      </w:r>
      <w:r>
        <w:rPr>
          <w:rFonts w:ascii="Times New Roman" w:hAnsi="Times New Roman"/>
          <w:color w:val="231F1F"/>
          <w:spacing w:val="-7"/>
        </w:rPr>
        <w:t xml:space="preserve"> </w:t>
      </w:r>
      <w:r>
        <w:rPr>
          <w:color w:val="231F1F"/>
        </w:rPr>
        <w:t>sont</w:t>
      </w:r>
      <w:r>
        <w:rPr>
          <w:rFonts w:ascii="Times New Roman" w:hAnsi="Times New Roman"/>
          <w:color w:val="231F1F"/>
          <w:spacing w:val="-4"/>
        </w:rPr>
        <w:t xml:space="preserve"> </w:t>
      </w:r>
      <w:r>
        <w:rPr>
          <w:color w:val="231F1F"/>
        </w:rPr>
        <w:t>attribués</w:t>
      </w:r>
      <w:r>
        <w:rPr>
          <w:rFonts w:ascii="Times New Roman" w:hAnsi="Times New Roman"/>
          <w:color w:val="231F1F"/>
          <w:spacing w:val="-5"/>
        </w:rPr>
        <w:t xml:space="preserve"> </w:t>
      </w:r>
      <w:r>
        <w:rPr>
          <w:color w:val="231F1F"/>
        </w:rPr>
        <w:t>de</w:t>
      </w:r>
      <w:r>
        <w:rPr>
          <w:rFonts w:ascii="Times New Roman" w:hAnsi="Times New Roman"/>
          <w:color w:val="231F1F"/>
          <w:spacing w:val="-6"/>
        </w:rPr>
        <w:t xml:space="preserve"> </w:t>
      </w:r>
      <w:r>
        <w:rPr>
          <w:color w:val="231F1F"/>
        </w:rPr>
        <w:t>la</w:t>
      </w:r>
      <w:r>
        <w:rPr>
          <w:rFonts w:ascii="Times New Roman" w:hAnsi="Times New Roman"/>
          <w:color w:val="231F1F"/>
          <w:spacing w:val="-7"/>
        </w:rPr>
        <w:t xml:space="preserve"> </w:t>
      </w:r>
      <w:r>
        <w:rPr>
          <w:color w:val="231F1F"/>
        </w:rPr>
        <w:t>manière</w:t>
      </w:r>
      <w:r>
        <w:rPr>
          <w:rFonts w:ascii="Times New Roman" w:hAnsi="Times New Roman"/>
          <w:color w:val="231F1F"/>
          <w:spacing w:val="-4"/>
        </w:rPr>
        <w:t xml:space="preserve"> </w:t>
      </w:r>
      <w:r>
        <w:rPr>
          <w:color w:val="231F1F"/>
        </w:rPr>
        <w:t>suivante</w:t>
      </w:r>
      <w:r>
        <w:rPr>
          <w:rFonts w:ascii="Times New Roman" w:hAnsi="Times New Roman"/>
          <w:color w:val="231F1F"/>
          <w:spacing w:val="-9"/>
        </w:rPr>
        <w:t xml:space="preserve"> </w:t>
      </w:r>
      <w:r>
        <w:rPr>
          <w:color w:val="231F1F"/>
        </w:rPr>
        <w:t>:</w:t>
      </w:r>
      <w:r>
        <w:rPr>
          <w:rFonts w:ascii="Times New Roman" w:hAnsi="Times New Roman"/>
          <w:color w:val="231F1F"/>
          <w:spacing w:val="-4"/>
        </w:rPr>
        <w:t xml:space="preserve"> </w:t>
      </w:r>
      <w:r>
        <w:rPr>
          <w:color w:val="231F1F"/>
        </w:rPr>
        <w:t>4,5</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pour</w:t>
      </w:r>
      <w:r>
        <w:rPr>
          <w:rFonts w:ascii="Times New Roman" w:hAnsi="Times New Roman"/>
          <w:color w:val="231F1F"/>
          <w:spacing w:val="-7"/>
        </w:rPr>
        <w:t xml:space="preserve"> </w:t>
      </w:r>
      <w:r>
        <w:rPr>
          <w:color w:val="231F1F"/>
        </w:rPr>
        <w:t>le</w:t>
      </w:r>
      <w:r>
        <w:rPr>
          <w:rFonts w:ascii="Times New Roman" w:hAnsi="Times New Roman"/>
          <w:color w:val="231F1F"/>
          <w:spacing w:val="-6"/>
        </w:rPr>
        <w:t xml:space="preserve"> </w:t>
      </w:r>
      <w:r>
        <w:rPr>
          <w:color w:val="231F1F"/>
        </w:rPr>
        <w:t>premier</w:t>
      </w:r>
      <w:r>
        <w:rPr>
          <w:rFonts w:ascii="Times New Roman" w:hAnsi="Times New Roman"/>
          <w:color w:val="231F1F"/>
          <w:spacing w:val="-7"/>
        </w:rPr>
        <w:t xml:space="preserve"> </w:t>
      </w:r>
      <w:r>
        <w:rPr>
          <w:color w:val="231F1F"/>
        </w:rPr>
        <w:t>quadrimestre,</w:t>
      </w:r>
      <w:r>
        <w:rPr>
          <w:rFonts w:ascii="Times New Roman" w:hAnsi="Times New Roman"/>
          <w:color w:val="231F1F"/>
          <w:spacing w:val="-7"/>
        </w:rPr>
        <w:t xml:space="preserve"> </w:t>
      </w:r>
      <w:r>
        <w:rPr>
          <w:color w:val="231F1F"/>
        </w:rPr>
        <w:t>5,5</w:t>
      </w:r>
      <w:r>
        <w:rPr>
          <w:rFonts w:ascii="Times New Roman" w:hAnsi="Times New Roman"/>
          <w:color w:val="231F1F"/>
          <w:spacing w:val="-6"/>
        </w:rPr>
        <w:t xml:space="preserve"> </w:t>
      </w:r>
      <w:r>
        <w:rPr>
          <w:color w:val="231F1F"/>
        </w:rPr>
        <w:t>jours</w:t>
      </w:r>
      <w:r>
        <w:rPr>
          <w:rFonts w:ascii="Times New Roman" w:hAnsi="Times New Roman"/>
          <w:color w:val="231F1F"/>
          <w:spacing w:val="-5"/>
        </w:rPr>
        <w:t xml:space="preserve"> </w:t>
      </w:r>
      <w:r>
        <w:rPr>
          <w:color w:val="231F1F"/>
        </w:rPr>
        <w:t>pour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deuxième</w:t>
      </w:r>
      <w:r>
        <w:rPr>
          <w:rFonts w:ascii="Times New Roman" w:hAnsi="Times New Roman"/>
          <w:color w:val="231F1F"/>
        </w:rPr>
        <w:t xml:space="preserve"> </w:t>
      </w:r>
      <w:r>
        <w:rPr>
          <w:color w:val="231F1F"/>
        </w:rPr>
        <w:t>quadrimestre,</w:t>
      </w:r>
      <w:r>
        <w:rPr>
          <w:rFonts w:ascii="Times New Roman" w:hAnsi="Times New Roman"/>
          <w:color w:val="231F1F"/>
        </w:rPr>
        <w:t xml:space="preserve"> </w:t>
      </w:r>
      <w:r>
        <w:rPr>
          <w:color w:val="231F1F"/>
        </w:rPr>
        <w:t>dont</w:t>
      </w:r>
      <w:r>
        <w:rPr>
          <w:rFonts w:ascii="Times New Roman" w:hAnsi="Times New Roman"/>
          <w:color w:val="231F1F"/>
        </w:rPr>
        <w:t xml:space="preserve"> </w:t>
      </w:r>
      <w:r>
        <w:rPr>
          <w:color w:val="231F1F"/>
        </w:rPr>
        <w:t>1</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obligatoirement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vendredi</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l’Ascension,</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4</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3ème</w:t>
      </w:r>
      <w:r>
        <w:rPr>
          <w:rFonts w:ascii="Times New Roman" w:hAnsi="Times New Roman"/>
          <w:color w:val="231F1F"/>
        </w:rPr>
        <w:t xml:space="preserve"> </w:t>
      </w:r>
      <w:r>
        <w:rPr>
          <w:color w:val="231F1F"/>
        </w:rPr>
        <w:t>quadrimestre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p>
    <w:p w14:paraId="4C610FE1" w14:textId="77777777" w:rsidR="00D20C2F" w:rsidRDefault="00D20C2F">
      <w:pPr>
        <w:pStyle w:val="Corpsdetexte"/>
        <w:spacing w:before="3"/>
      </w:pPr>
    </w:p>
    <w:p w14:paraId="42AB05ED" w14:textId="77777777" w:rsidR="00D20C2F" w:rsidRDefault="00000000">
      <w:pPr>
        <w:pStyle w:val="Corpsdetexte"/>
        <w:spacing w:line="237" w:lineRule="auto"/>
        <w:ind w:left="192" w:right="205"/>
        <w:jc w:val="both"/>
      </w:pPr>
      <w:r>
        <w:rPr>
          <w:color w:val="231F1F"/>
        </w:rPr>
        <w:t>Une</w:t>
      </w:r>
      <w:r>
        <w:rPr>
          <w:rFonts w:ascii="Times New Roman" w:hAnsi="Times New Roman"/>
          <w:color w:val="231F1F"/>
        </w:rPr>
        <w:t xml:space="preserve"> </w:t>
      </w:r>
      <w:r>
        <w:rPr>
          <w:color w:val="231F1F"/>
        </w:rPr>
        <w:t>diminution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25</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pénalisante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effectuée.</w:t>
      </w:r>
      <w:r>
        <w:rPr>
          <w:rFonts w:ascii="Times New Roman" w:hAnsi="Times New Roman"/>
          <w:color w:val="231F1F"/>
        </w:rPr>
        <w:t xml:space="preserve"> </w:t>
      </w:r>
      <w:r>
        <w:rPr>
          <w:color w:val="231F1F"/>
        </w:rPr>
        <w:t>Dès</w:t>
      </w:r>
      <w:r>
        <w:rPr>
          <w:rFonts w:ascii="Times New Roman" w:hAnsi="Times New Roman"/>
          <w:color w:val="231F1F"/>
        </w:rPr>
        <w:t xml:space="preserve"> </w:t>
      </w:r>
      <w:r>
        <w:rPr>
          <w:color w:val="231F1F"/>
        </w:rPr>
        <w:t>qu’un</w:t>
      </w:r>
      <w:r>
        <w:rPr>
          <w:rFonts w:ascii="Times New Roman" w:hAnsi="Times New Roman"/>
          <w:color w:val="231F1F"/>
        </w:rPr>
        <w:t xml:space="preserve"> </w:t>
      </w:r>
      <w:r>
        <w:rPr>
          <w:color w:val="231F1F"/>
        </w:rPr>
        <w:t>total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7h05</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atteint,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supprimée.</w:t>
      </w:r>
    </w:p>
    <w:p w14:paraId="360F311C" w14:textId="77777777" w:rsidR="00D20C2F" w:rsidRDefault="00D20C2F">
      <w:pPr>
        <w:pStyle w:val="Corpsdetexte"/>
        <w:spacing w:before="2"/>
      </w:pPr>
    </w:p>
    <w:p w14:paraId="7FDBDB1B" w14:textId="77777777" w:rsidR="00D20C2F" w:rsidRDefault="00000000">
      <w:pPr>
        <w:pStyle w:val="Paragraphedeliste"/>
        <w:numPr>
          <w:ilvl w:val="0"/>
          <w:numId w:val="13"/>
        </w:numPr>
        <w:tabs>
          <w:tab w:val="left" w:pos="912"/>
          <w:tab w:val="left" w:pos="913"/>
        </w:tabs>
        <w:ind w:hanging="361"/>
        <w:rPr>
          <w:b/>
        </w:rPr>
      </w:pPr>
      <w:r>
        <w:rPr>
          <w:b/>
          <w:color w:val="231F1F"/>
        </w:rPr>
        <w:t>La</w:t>
      </w:r>
      <w:r>
        <w:rPr>
          <w:rFonts w:ascii="Times New Roman" w:hAnsi="Times New Roman"/>
          <w:color w:val="231F1F"/>
          <w:spacing w:val="-7"/>
        </w:rPr>
        <w:t xml:space="preserve"> </w:t>
      </w:r>
      <w:r>
        <w:rPr>
          <w:b/>
          <w:color w:val="231F1F"/>
        </w:rPr>
        <w:t>formule</w:t>
      </w:r>
      <w:r>
        <w:rPr>
          <w:rFonts w:ascii="Times New Roman" w:hAnsi="Times New Roman"/>
          <w:color w:val="231F1F"/>
          <w:spacing w:val="-9"/>
        </w:rPr>
        <w:t xml:space="preserve"> </w:t>
      </w:r>
      <w:r>
        <w:rPr>
          <w:b/>
          <w:color w:val="231F1F"/>
        </w:rPr>
        <w:t>C</w:t>
      </w:r>
      <w:r>
        <w:rPr>
          <w:rFonts w:ascii="Times New Roman" w:hAnsi="Times New Roman"/>
          <w:color w:val="231F1F"/>
          <w:spacing w:val="-5"/>
        </w:rPr>
        <w:t xml:space="preserve"> </w:t>
      </w:r>
      <w:r>
        <w:rPr>
          <w:b/>
          <w:color w:val="231F1F"/>
          <w:spacing w:val="-10"/>
        </w:rPr>
        <w:t>:</w:t>
      </w:r>
    </w:p>
    <w:p w14:paraId="30719624" w14:textId="77777777" w:rsidR="00D20C2F" w:rsidRDefault="00000000">
      <w:pPr>
        <w:pStyle w:val="Corpsdetexte"/>
        <w:ind w:left="192" w:right="202" w:hanging="1"/>
        <w:jc w:val="both"/>
      </w:pP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plein,</w:t>
      </w:r>
      <w:r>
        <w:rPr>
          <w:rFonts w:ascii="Times New Roman" w:hAnsi="Times New Roman"/>
          <w:color w:val="231F1F"/>
        </w:rPr>
        <w:t xml:space="preserve"> </w:t>
      </w:r>
      <w:r>
        <w:rPr>
          <w:color w:val="231F1F"/>
        </w:rPr>
        <w:t>1607</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réaliser</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201</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8h00</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spacing w:val="-2"/>
        </w:rPr>
        <w:t>moyenne.</w:t>
      </w:r>
    </w:p>
    <w:p w14:paraId="1099BC52" w14:textId="77777777" w:rsidR="00D20C2F" w:rsidRDefault="00000000">
      <w:pPr>
        <w:pStyle w:val="Corpsdetexte"/>
        <w:spacing w:before="1"/>
        <w:ind w:left="192" w:right="204"/>
        <w:jc w:val="both"/>
      </w:pPr>
      <w:r>
        <w:rPr>
          <w:color w:val="231F1F"/>
        </w:rPr>
        <w:t>27</w:t>
      </w:r>
      <w:r>
        <w:rPr>
          <w:rFonts w:ascii="Times New Roman" w:hAnsi="Times New Roman"/>
          <w:color w:val="231F1F"/>
          <w:spacing w:val="-4"/>
        </w:rPr>
        <w:t xml:space="preserve"> </w:t>
      </w:r>
      <w:r>
        <w:rPr>
          <w:color w:val="231F1F"/>
        </w:rPr>
        <w:t>jours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RTT</w:t>
      </w:r>
      <w:r>
        <w:rPr>
          <w:rFonts w:ascii="Times New Roman" w:hAnsi="Times New Roman"/>
          <w:color w:val="231F1F"/>
          <w:spacing w:val="-4"/>
        </w:rPr>
        <w:t xml:space="preserve"> </w:t>
      </w:r>
      <w:r>
        <w:rPr>
          <w:color w:val="231F1F"/>
        </w:rPr>
        <w:t>sont</w:t>
      </w:r>
      <w:r>
        <w:rPr>
          <w:rFonts w:ascii="Times New Roman" w:hAnsi="Times New Roman"/>
          <w:color w:val="231F1F"/>
          <w:spacing w:val="-4"/>
        </w:rPr>
        <w:t xml:space="preserve"> </w:t>
      </w:r>
      <w:r>
        <w:rPr>
          <w:color w:val="231F1F"/>
        </w:rPr>
        <w:t>attribués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la</w:t>
      </w:r>
      <w:r>
        <w:rPr>
          <w:rFonts w:ascii="Times New Roman" w:hAnsi="Times New Roman"/>
          <w:color w:val="231F1F"/>
          <w:spacing w:val="-7"/>
        </w:rPr>
        <w:t xml:space="preserve"> </w:t>
      </w:r>
      <w:r>
        <w:rPr>
          <w:color w:val="231F1F"/>
        </w:rPr>
        <w:t>manière</w:t>
      </w:r>
      <w:r>
        <w:rPr>
          <w:rFonts w:ascii="Times New Roman" w:hAnsi="Times New Roman"/>
          <w:color w:val="231F1F"/>
          <w:spacing w:val="-4"/>
        </w:rPr>
        <w:t xml:space="preserve"> </w:t>
      </w:r>
      <w:r>
        <w:rPr>
          <w:color w:val="231F1F"/>
        </w:rPr>
        <w:t>suivante</w:t>
      </w:r>
      <w:r>
        <w:rPr>
          <w:rFonts w:ascii="Times New Roman" w:hAnsi="Times New Roman"/>
          <w:color w:val="231F1F"/>
          <w:spacing w:val="-11"/>
        </w:rPr>
        <w:t xml:space="preserve"> </w:t>
      </w:r>
      <w:r>
        <w:rPr>
          <w:color w:val="231F1F"/>
        </w:rPr>
        <w:t>:</w:t>
      </w:r>
      <w:r>
        <w:rPr>
          <w:rFonts w:ascii="Times New Roman" w:hAnsi="Times New Roman"/>
          <w:color w:val="231F1F"/>
          <w:spacing w:val="-4"/>
        </w:rPr>
        <w:t xml:space="preserve"> </w:t>
      </w:r>
      <w:r>
        <w:rPr>
          <w:color w:val="231F1F"/>
        </w:rPr>
        <w:t>9</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pour</w:t>
      </w:r>
      <w:r>
        <w:rPr>
          <w:rFonts w:ascii="Times New Roman" w:hAnsi="Times New Roman"/>
          <w:color w:val="231F1F"/>
          <w:spacing w:val="-5"/>
        </w:rPr>
        <w:t xml:space="preserve"> </w:t>
      </w:r>
      <w:r>
        <w:rPr>
          <w:color w:val="231F1F"/>
        </w:rPr>
        <w:t>le</w:t>
      </w:r>
      <w:r>
        <w:rPr>
          <w:rFonts w:ascii="Times New Roman" w:hAnsi="Times New Roman"/>
          <w:color w:val="231F1F"/>
          <w:spacing w:val="-4"/>
        </w:rPr>
        <w:t xml:space="preserve"> </w:t>
      </w:r>
      <w:r>
        <w:rPr>
          <w:color w:val="231F1F"/>
        </w:rPr>
        <w:t>premier</w:t>
      </w:r>
      <w:r>
        <w:rPr>
          <w:rFonts w:ascii="Times New Roman" w:hAnsi="Times New Roman"/>
          <w:color w:val="231F1F"/>
          <w:spacing w:val="-7"/>
        </w:rPr>
        <w:t xml:space="preserve"> </w:t>
      </w:r>
      <w:r>
        <w:rPr>
          <w:color w:val="231F1F"/>
        </w:rPr>
        <w:t>quadrimestre,</w:t>
      </w:r>
      <w:r>
        <w:rPr>
          <w:rFonts w:ascii="Times New Roman" w:hAnsi="Times New Roman"/>
          <w:color w:val="231F1F"/>
          <w:spacing w:val="-7"/>
        </w:rPr>
        <w:t xml:space="preserve"> </w:t>
      </w:r>
      <w:r>
        <w:rPr>
          <w:color w:val="231F1F"/>
        </w:rPr>
        <w:t>10</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pour</w:t>
      </w:r>
      <w:r>
        <w:rPr>
          <w:rFonts w:ascii="Times New Roman" w:hAnsi="Times New Roman"/>
          <w:color w:val="231F1F"/>
          <w:spacing w:val="-7"/>
        </w:rPr>
        <w:t xml:space="preserve"> </w:t>
      </w:r>
      <w:r>
        <w:rPr>
          <w:color w:val="231F1F"/>
        </w:rPr>
        <w:t>le</w:t>
      </w:r>
      <w:r>
        <w:rPr>
          <w:rFonts w:ascii="Times New Roman" w:hAnsi="Times New Roman"/>
          <w:color w:val="231F1F"/>
        </w:rPr>
        <w:t xml:space="preserve"> </w:t>
      </w:r>
      <w:r>
        <w:rPr>
          <w:color w:val="231F1F"/>
        </w:rPr>
        <w:t>deuxième</w:t>
      </w:r>
      <w:r>
        <w:rPr>
          <w:rFonts w:ascii="Times New Roman" w:hAnsi="Times New Roman"/>
          <w:color w:val="231F1F"/>
          <w:spacing w:val="-6"/>
        </w:rPr>
        <w:t xml:space="preserve"> </w:t>
      </w:r>
      <w:r>
        <w:rPr>
          <w:color w:val="231F1F"/>
        </w:rPr>
        <w:t>quadrimestre,</w:t>
      </w:r>
      <w:r>
        <w:rPr>
          <w:rFonts w:ascii="Times New Roman" w:hAnsi="Times New Roman"/>
          <w:color w:val="231F1F"/>
          <w:spacing w:val="-7"/>
        </w:rPr>
        <w:t xml:space="preserve"> </w:t>
      </w:r>
      <w:r>
        <w:rPr>
          <w:color w:val="231F1F"/>
        </w:rPr>
        <w:t>dont</w:t>
      </w:r>
      <w:r>
        <w:rPr>
          <w:rFonts w:ascii="Times New Roman" w:hAnsi="Times New Roman"/>
          <w:color w:val="231F1F"/>
          <w:spacing w:val="-7"/>
        </w:rPr>
        <w:t xml:space="preserve"> </w:t>
      </w:r>
      <w:r>
        <w:rPr>
          <w:color w:val="231F1F"/>
        </w:rPr>
        <w:t>1</w:t>
      </w:r>
      <w:r>
        <w:rPr>
          <w:rFonts w:ascii="Times New Roman" w:hAnsi="Times New Roman"/>
          <w:color w:val="231F1F"/>
          <w:spacing w:val="-6"/>
        </w:rPr>
        <w:t xml:space="preserve"> </w:t>
      </w:r>
      <w:r>
        <w:rPr>
          <w:color w:val="231F1F"/>
        </w:rPr>
        <w:t>jour</w:t>
      </w:r>
      <w:r>
        <w:rPr>
          <w:rFonts w:ascii="Times New Roman" w:hAnsi="Times New Roman"/>
          <w:color w:val="231F1F"/>
          <w:spacing w:val="-10"/>
        </w:rPr>
        <w:t xml:space="preserve"> </w:t>
      </w:r>
      <w:r>
        <w:rPr>
          <w:color w:val="231F1F"/>
        </w:rPr>
        <w:t>obligatoirement</w:t>
      </w:r>
      <w:r>
        <w:rPr>
          <w:rFonts w:ascii="Times New Roman" w:hAnsi="Times New Roman"/>
          <w:color w:val="231F1F"/>
          <w:spacing w:val="-9"/>
        </w:rPr>
        <w:t xml:space="preserve"> </w:t>
      </w:r>
      <w:r>
        <w:rPr>
          <w:color w:val="231F1F"/>
        </w:rPr>
        <w:t>pour</w:t>
      </w:r>
      <w:r>
        <w:rPr>
          <w:rFonts w:ascii="Times New Roman" w:hAnsi="Times New Roman"/>
          <w:color w:val="231F1F"/>
          <w:spacing w:val="-7"/>
        </w:rPr>
        <w:t xml:space="preserve"> </w:t>
      </w:r>
      <w:r>
        <w:rPr>
          <w:color w:val="231F1F"/>
        </w:rPr>
        <w:t>le</w:t>
      </w:r>
      <w:r>
        <w:rPr>
          <w:rFonts w:ascii="Times New Roman" w:hAnsi="Times New Roman"/>
          <w:color w:val="231F1F"/>
          <w:spacing w:val="-6"/>
        </w:rPr>
        <w:t xml:space="preserve"> </w:t>
      </w:r>
      <w:r>
        <w:rPr>
          <w:color w:val="231F1F"/>
        </w:rPr>
        <w:t>vendredi</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l’Ascension,</w:t>
      </w:r>
      <w:r>
        <w:rPr>
          <w:rFonts w:ascii="Times New Roman" w:hAnsi="Times New Roman"/>
          <w:color w:val="231F1F"/>
          <w:spacing w:val="-7"/>
        </w:rPr>
        <w:t xml:space="preserve"> </w:t>
      </w:r>
      <w:r>
        <w:rPr>
          <w:color w:val="231F1F"/>
        </w:rPr>
        <w:t>et</w:t>
      </w:r>
      <w:r>
        <w:rPr>
          <w:rFonts w:ascii="Times New Roman" w:hAnsi="Times New Roman"/>
          <w:color w:val="231F1F"/>
          <w:spacing w:val="-9"/>
        </w:rPr>
        <w:t xml:space="preserve"> </w:t>
      </w:r>
      <w:r>
        <w:rPr>
          <w:color w:val="231F1F"/>
        </w:rPr>
        <w:t>8</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pour</w:t>
      </w:r>
      <w:r>
        <w:rPr>
          <w:rFonts w:ascii="Times New Roman" w:hAnsi="Times New Roman"/>
          <w:color w:val="231F1F"/>
          <w:spacing w:val="-7"/>
        </w:rPr>
        <w:t xml:space="preserve"> </w:t>
      </w:r>
      <w:r>
        <w:rPr>
          <w:color w:val="231F1F"/>
        </w:rPr>
        <w:t>le</w:t>
      </w:r>
      <w:r>
        <w:rPr>
          <w:rFonts w:ascii="Times New Roman" w:hAnsi="Times New Roman"/>
          <w:color w:val="231F1F"/>
          <w:spacing w:val="-9"/>
        </w:rPr>
        <w:t xml:space="preserve"> </w:t>
      </w:r>
      <w:r>
        <w:rPr>
          <w:color w:val="231F1F"/>
        </w:rPr>
        <w:t>3ème</w:t>
      </w:r>
      <w:r>
        <w:rPr>
          <w:rFonts w:ascii="Times New Roman" w:hAnsi="Times New Roman"/>
          <w:color w:val="231F1F"/>
        </w:rPr>
        <w:t xml:space="preserve"> </w:t>
      </w:r>
      <w:r>
        <w:rPr>
          <w:color w:val="231F1F"/>
        </w:rPr>
        <w:t>quadrimestre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p>
    <w:p w14:paraId="74DA5613" w14:textId="77777777" w:rsidR="00D20C2F" w:rsidRDefault="00000000">
      <w:pPr>
        <w:pStyle w:val="Corpsdetexte"/>
        <w:spacing w:before="2" w:line="237" w:lineRule="auto"/>
        <w:ind w:left="192" w:right="205"/>
        <w:jc w:val="both"/>
      </w:pPr>
      <w:r>
        <w:rPr>
          <w:color w:val="231F1F"/>
        </w:rPr>
        <w:t>Une</w:t>
      </w:r>
      <w:r>
        <w:rPr>
          <w:rFonts w:ascii="Times New Roman" w:hAnsi="Times New Roman"/>
          <w:color w:val="231F1F"/>
        </w:rPr>
        <w:t xml:space="preserve"> </w:t>
      </w:r>
      <w:r>
        <w:rPr>
          <w:color w:val="231F1F"/>
        </w:rPr>
        <w:t>diminution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55</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pénalisante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effectuée.</w:t>
      </w:r>
      <w:r>
        <w:rPr>
          <w:rFonts w:ascii="Times New Roman" w:hAnsi="Times New Roman"/>
          <w:color w:val="231F1F"/>
        </w:rPr>
        <w:t xml:space="preserve"> </w:t>
      </w:r>
      <w:r>
        <w:rPr>
          <w:color w:val="231F1F"/>
        </w:rPr>
        <w:t>Dès</w:t>
      </w:r>
      <w:r>
        <w:rPr>
          <w:rFonts w:ascii="Times New Roman" w:hAnsi="Times New Roman"/>
          <w:color w:val="231F1F"/>
        </w:rPr>
        <w:t xml:space="preserve"> </w:t>
      </w:r>
      <w:r>
        <w:rPr>
          <w:color w:val="231F1F"/>
        </w:rPr>
        <w:t>qu’un</w:t>
      </w:r>
      <w:r>
        <w:rPr>
          <w:rFonts w:ascii="Times New Roman" w:hAnsi="Times New Roman"/>
          <w:color w:val="231F1F"/>
        </w:rPr>
        <w:t xml:space="preserve"> </w:t>
      </w:r>
      <w:r>
        <w:rPr>
          <w:color w:val="231F1F"/>
        </w:rPr>
        <w:t>total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7h05</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atteint,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supprimée.</w:t>
      </w:r>
    </w:p>
    <w:p w14:paraId="77251142" w14:textId="77777777" w:rsidR="00D20C2F" w:rsidRDefault="00D20C2F">
      <w:pPr>
        <w:spacing w:line="237" w:lineRule="auto"/>
        <w:jc w:val="both"/>
        <w:sectPr w:rsidR="00D20C2F">
          <w:pgSz w:w="11900" w:h="16840"/>
          <w:pgMar w:top="1460" w:right="780" w:bottom="1220" w:left="940" w:header="0" w:footer="1030" w:gutter="0"/>
          <w:cols w:space="720"/>
        </w:sectPr>
      </w:pPr>
    </w:p>
    <w:p w14:paraId="641402A4" w14:textId="77777777" w:rsidR="00D20C2F" w:rsidRDefault="00000000">
      <w:pPr>
        <w:pStyle w:val="Paragraphedeliste"/>
        <w:numPr>
          <w:ilvl w:val="0"/>
          <w:numId w:val="1"/>
        </w:numPr>
        <w:tabs>
          <w:tab w:val="left" w:pos="912"/>
          <w:tab w:val="left" w:pos="913"/>
        </w:tabs>
        <w:spacing w:before="70"/>
        <w:ind w:hanging="361"/>
        <w:rPr>
          <w:b/>
        </w:rPr>
      </w:pPr>
      <w:r>
        <w:rPr>
          <w:b/>
          <w:color w:val="231F1F"/>
        </w:rPr>
        <w:lastRenderedPageBreak/>
        <w:t>La</w:t>
      </w:r>
      <w:r>
        <w:rPr>
          <w:rFonts w:ascii="Times New Roman" w:hAnsi="Times New Roman"/>
          <w:color w:val="231F1F"/>
          <w:spacing w:val="-7"/>
        </w:rPr>
        <w:t xml:space="preserve"> </w:t>
      </w:r>
      <w:r>
        <w:rPr>
          <w:b/>
          <w:color w:val="231F1F"/>
        </w:rPr>
        <w:t>formule</w:t>
      </w:r>
      <w:r>
        <w:rPr>
          <w:rFonts w:ascii="Times New Roman" w:hAnsi="Times New Roman"/>
          <w:color w:val="231F1F"/>
          <w:spacing w:val="-8"/>
        </w:rPr>
        <w:t xml:space="preserve"> </w:t>
      </w:r>
      <w:r>
        <w:rPr>
          <w:b/>
          <w:color w:val="231F1F"/>
        </w:rPr>
        <w:t>D</w:t>
      </w:r>
      <w:r>
        <w:rPr>
          <w:rFonts w:ascii="Times New Roman" w:hAnsi="Times New Roman"/>
          <w:color w:val="231F1F"/>
          <w:spacing w:val="-7"/>
        </w:rPr>
        <w:t xml:space="preserve"> </w:t>
      </w:r>
      <w:r>
        <w:rPr>
          <w:b/>
          <w:color w:val="231F1F"/>
          <w:spacing w:val="-10"/>
        </w:rPr>
        <w:t>:</w:t>
      </w:r>
    </w:p>
    <w:p w14:paraId="6EB63C8B" w14:textId="77777777" w:rsidR="00D20C2F" w:rsidRDefault="00000000">
      <w:pPr>
        <w:pStyle w:val="Corpsdetexte"/>
        <w:ind w:left="192"/>
      </w:pPr>
      <w:r>
        <w:rPr>
          <w:color w:val="231F1F"/>
        </w:rPr>
        <w:t>Les</w:t>
      </w:r>
      <w:r>
        <w:rPr>
          <w:rFonts w:ascii="Times New Roman"/>
          <w:color w:val="231F1F"/>
          <w:spacing w:val="-11"/>
        </w:rPr>
        <w:t xml:space="preserve"> </w:t>
      </w:r>
      <w:r>
        <w:rPr>
          <w:color w:val="231F1F"/>
        </w:rPr>
        <w:t>directeurs,</w:t>
      </w:r>
      <w:r>
        <w:rPr>
          <w:rFonts w:ascii="Times New Roman"/>
          <w:color w:val="231F1F"/>
          <w:spacing w:val="-8"/>
        </w:rPr>
        <w:t xml:space="preserve"> </w:t>
      </w:r>
      <w:r>
        <w:rPr>
          <w:color w:val="231F1F"/>
        </w:rPr>
        <w:t>les</w:t>
      </w:r>
      <w:r>
        <w:rPr>
          <w:rFonts w:ascii="Times New Roman"/>
          <w:color w:val="231F1F"/>
          <w:spacing w:val="-10"/>
        </w:rPr>
        <w:t xml:space="preserve"> </w:t>
      </w:r>
      <w:r>
        <w:rPr>
          <w:color w:val="231F1F"/>
        </w:rPr>
        <w:t>directeurs</w:t>
      </w:r>
      <w:r>
        <w:rPr>
          <w:rFonts w:ascii="Times New Roman"/>
          <w:color w:val="231F1F"/>
          <w:spacing w:val="-8"/>
        </w:rPr>
        <w:t xml:space="preserve"> </w:t>
      </w:r>
      <w:r>
        <w:rPr>
          <w:color w:val="231F1F"/>
        </w:rPr>
        <w:t>adjoints</w:t>
      </w:r>
      <w:r>
        <w:rPr>
          <w:rFonts w:ascii="Times New Roman"/>
          <w:color w:val="231F1F"/>
          <w:spacing w:val="-10"/>
        </w:rPr>
        <w:t xml:space="preserve"> </w:t>
      </w:r>
      <w:r>
        <w:rPr>
          <w:color w:val="231F1F"/>
        </w:rPr>
        <w:t>ne</w:t>
      </w:r>
      <w:r>
        <w:rPr>
          <w:rFonts w:ascii="Times New Roman"/>
          <w:color w:val="231F1F"/>
          <w:spacing w:val="-7"/>
        </w:rPr>
        <w:t xml:space="preserve"> </w:t>
      </w:r>
      <w:r>
        <w:rPr>
          <w:color w:val="231F1F"/>
        </w:rPr>
        <w:t>sont</w:t>
      </w:r>
      <w:r>
        <w:rPr>
          <w:rFonts w:ascii="Times New Roman"/>
          <w:color w:val="231F1F"/>
          <w:spacing w:val="-8"/>
        </w:rPr>
        <w:t xml:space="preserve"> </w:t>
      </w:r>
      <w:r>
        <w:rPr>
          <w:color w:val="231F1F"/>
        </w:rPr>
        <w:t>pas</w:t>
      </w:r>
      <w:r>
        <w:rPr>
          <w:rFonts w:ascii="Times New Roman"/>
          <w:color w:val="231F1F"/>
          <w:spacing w:val="-10"/>
        </w:rPr>
        <w:t xml:space="preserve"> </w:t>
      </w:r>
      <w:r>
        <w:rPr>
          <w:color w:val="231F1F"/>
        </w:rPr>
        <w:t>soumis</w:t>
      </w:r>
      <w:r>
        <w:rPr>
          <w:rFonts w:ascii="Times New Roman"/>
          <w:color w:val="231F1F"/>
          <w:spacing w:val="-8"/>
        </w:rPr>
        <w:t xml:space="preserve"> </w:t>
      </w:r>
      <w:r>
        <w:rPr>
          <w:color w:val="231F1F"/>
        </w:rPr>
        <w:t>au</w:t>
      </w:r>
      <w:r>
        <w:rPr>
          <w:rFonts w:ascii="Times New Roman"/>
          <w:color w:val="231F1F"/>
          <w:spacing w:val="-9"/>
        </w:rPr>
        <w:t xml:space="preserve"> </w:t>
      </w:r>
      <w:r>
        <w:rPr>
          <w:color w:val="231F1F"/>
          <w:spacing w:val="-2"/>
        </w:rPr>
        <w:t>badgeage.</w:t>
      </w:r>
    </w:p>
    <w:p w14:paraId="603DA112" w14:textId="77777777" w:rsidR="00D20C2F" w:rsidRDefault="00000000">
      <w:pPr>
        <w:pStyle w:val="Corpsdetexte"/>
        <w:ind w:left="192" w:right="204" w:hanging="1"/>
      </w:pPr>
      <w:r>
        <w:rPr>
          <w:color w:val="231F1F"/>
        </w:rPr>
        <w:t>Par</w:t>
      </w:r>
      <w:r>
        <w:rPr>
          <w:rFonts w:ascii="Times New Roman" w:hAnsi="Times New Roman"/>
          <w:color w:val="231F1F"/>
        </w:rPr>
        <w:t xml:space="preserve"> </w:t>
      </w:r>
      <w:r>
        <w:rPr>
          <w:color w:val="231F1F"/>
        </w:rPr>
        <w:t>dérogation,</w:t>
      </w:r>
      <w:r>
        <w:rPr>
          <w:rFonts w:ascii="Times New Roman" w:hAnsi="Times New Roman"/>
          <w:color w:val="231F1F"/>
        </w:rPr>
        <w:t xml:space="preserve"> </w:t>
      </w:r>
      <w:r>
        <w:rPr>
          <w:color w:val="231F1F"/>
        </w:rPr>
        <w:t>certains</w:t>
      </w:r>
      <w:r>
        <w:rPr>
          <w:rFonts w:ascii="Times New Roman" w:hAnsi="Times New Roman"/>
          <w:color w:val="231F1F"/>
        </w:rPr>
        <w:t xml:space="preserve"> </w:t>
      </w:r>
      <w:r>
        <w:rPr>
          <w:color w:val="231F1F"/>
        </w:rPr>
        <w:t>autres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ayant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sujétions</w:t>
      </w:r>
      <w:r>
        <w:rPr>
          <w:rFonts w:ascii="Times New Roman" w:hAnsi="Times New Roman"/>
          <w:color w:val="231F1F"/>
        </w:rPr>
        <w:t xml:space="preserve"> </w:t>
      </w:r>
      <w:r>
        <w:rPr>
          <w:color w:val="231F1F"/>
        </w:rPr>
        <w:t>particulières</w:t>
      </w:r>
      <w:r>
        <w:rPr>
          <w:rFonts w:ascii="Times New Roman" w:hAnsi="Times New Roman"/>
          <w:color w:val="231F1F"/>
        </w:rPr>
        <w:t xml:space="preserve"> </w:t>
      </w:r>
      <w:r>
        <w:rPr>
          <w:color w:val="231F1F"/>
        </w:rPr>
        <w:t>peuvent</w:t>
      </w:r>
      <w:r>
        <w:rPr>
          <w:rFonts w:ascii="Times New Roman" w:hAnsi="Times New Roman"/>
          <w:color w:val="231F1F"/>
          <w:spacing w:val="-2"/>
        </w:rPr>
        <w:t xml:space="preserve"> </w:t>
      </w:r>
      <w:r>
        <w:rPr>
          <w:color w:val="231F1F"/>
        </w:rPr>
        <w:t>être</w:t>
      </w:r>
      <w:r>
        <w:rPr>
          <w:rFonts w:ascii="Times New Roman" w:hAnsi="Times New Roman"/>
          <w:color w:val="231F1F"/>
        </w:rPr>
        <w:t xml:space="preserve"> </w:t>
      </w:r>
      <w:r>
        <w:rPr>
          <w:color w:val="231F1F"/>
        </w:rPr>
        <w:t>autorisés,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spacing w:val="-2"/>
        </w:rPr>
        <w:t xml:space="preserve"> </w:t>
      </w:r>
      <w:r>
        <w:rPr>
          <w:color w:val="231F1F"/>
        </w:rPr>
        <w:t>DRH,</w:t>
      </w:r>
      <w:r>
        <w:rPr>
          <w:rFonts w:ascii="Times New Roman" w:hAnsi="Times New Roman"/>
          <w:color w:val="231F1F"/>
          <w:spacing w:val="-2"/>
        </w:rPr>
        <w:t xml:space="preserve"> </w:t>
      </w:r>
      <w:r>
        <w:rPr>
          <w:color w:val="231F1F"/>
        </w:rPr>
        <w:t>à</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badger.</w:t>
      </w:r>
    </w:p>
    <w:p w14:paraId="3759240E" w14:textId="77777777" w:rsidR="00D20C2F" w:rsidRDefault="00000000">
      <w:pPr>
        <w:pStyle w:val="Corpsdetexte"/>
        <w:ind w:left="192" w:right="204"/>
      </w:pPr>
      <w:r>
        <w:rPr>
          <w:color w:val="231F1F"/>
        </w:rPr>
        <w:t>Il</w:t>
      </w:r>
      <w:r>
        <w:rPr>
          <w:rFonts w:ascii="Times New Roman" w:hAnsi="Times New Roman"/>
          <w:color w:val="231F1F"/>
          <w:spacing w:val="40"/>
        </w:rPr>
        <w:t xml:space="preserve"> </w:t>
      </w:r>
      <w:r>
        <w:rPr>
          <w:color w:val="231F1F"/>
        </w:rPr>
        <w:t>leur</w:t>
      </w:r>
      <w:r>
        <w:rPr>
          <w:rFonts w:ascii="Times New Roman" w:hAnsi="Times New Roman"/>
          <w:color w:val="231F1F"/>
          <w:spacing w:val="40"/>
        </w:rPr>
        <w:t xml:space="preserve"> </w:t>
      </w:r>
      <w:r>
        <w:rPr>
          <w:color w:val="231F1F"/>
        </w:rPr>
        <w:t>est</w:t>
      </w:r>
      <w:r>
        <w:rPr>
          <w:rFonts w:ascii="Times New Roman" w:hAnsi="Times New Roman"/>
          <w:color w:val="231F1F"/>
          <w:spacing w:val="40"/>
        </w:rPr>
        <w:t xml:space="preserve"> </w:t>
      </w:r>
      <w:r>
        <w:rPr>
          <w:color w:val="231F1F"/>
        </w:rPr>
        <w:t>attribué</w:t>
      </w:r>
      <w:r>
        <w:rPr>
          <w:rFonts w:ascii="Times New Roman" w:hAnsi="Times New Roman"/>
          <w:color w:val="231F1F"/>
          <w:spacing w:val="40"/>
        </w:rPr>
        <w:t xml:space="preserve"> </w:t>
      </w:r>
      <w:r>
        <w:rPr>
          <w:color w:val="231F1F"/>
        </w:rPr>
        <w:t>un</w:t>
      </w:r>
      <w:r>
        <w:rPr>
          <w:rFonts w:ascii="Times New Roman" w:hAnsi="Times New Roman"/>
          <w:color w:val="231F1F"/>
          <w:spacing w:val="40"/>
        </w:rPr>
        <w:t xml:space="preserve"> </w:t>
      </w:r>
      <w:r>
        <w:rPr>
          <w:color w:val="231F1F"/>
        </w:rPr>
        <w:t>forfait</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20</w:t>
      </w:r>
      <w:r>
        <w:rPr>
          <w:rFonts w:ascii="Times New Roman" w:hAnsi="Times New Roman"/>
          <w:color w:val="231F1F"/>
          <w:spacing w:val="40"/>
        </w:rPr>
        <w:t xml:space="preserve"> </w:t>
      </w:r>
      <w:r>
        <w:rPr>
          <w:color w:val="231F1F"/>
        </w:rPr>
        <w:t>jours</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RTT</w:t>
      </w:r>
      <w:r>
        <w:rPr>
          <w:rFonts w:ascii="Times New Roman" w:hAnsi="Times New Roman"/>
          <w:color w:val="231F1F"/>
          <w:spacing w:val="39"/>
        </w:rPr>
        <w:t xml:space="preserve"> </w:t>
      </w:r>
      <w:r>
        <w:rPr>
          <w:color w:val="231F1F"/>
        </w:rPr>
        <w:t>pour</w:t>
      </w:r>
      <w:r>
        <w:rPr>
          <w:rFonts w:ascii="Times New Roman" w:hAnsi="Times New Roman"/>
          <w:color w:val="231F1F"/>
          <w:spacing w:val="40"/>
        </w:rPr>
        <w:t xml:space="preserve"> </w:t>
      </w:r>
      <w:r>
        <w:rPr>
          <w:color w:val="231F1F"/>
        </w:rPr>
        <w:t>l’année,</w:t>
      </w:r>
      <w:r>
        <w:rPr>
          <w:rFonts w:ascii="Times New Roman" w:hAnsi="Times New Roman"/>
          <w:color w:val="231F1F"/>
          <w:spacing w:val="40"/>
        </w:rPr>
        <w:t xml:space="preserve"> </w:t>
      </w:r>
      <w:r>
        <w:rPr>
          <w:color w:val="231F1F"/>
        </w:rPr>
        <w:t>dont</w:t>
      </w:r>
      <w:r>
        <w:rPr>
          <w:rFonts w:ascii="Times New Roman" w:hAnsi="Times New Roman"/>
          <w:color w:val="231F1F"/>
          <w:spacing w:val="40"/>
        </w:rPr>
        <w:t xml:space="preserve"> </w:t>
      </w:r>
      <w:r>
        <w:rPr>
          <w:color w:val="231F1F"/>
        </w:rPr>
        <w:t>un</w:t>
      </w:r>
      <w:r>
        <w:rPr>
          <w:rFonts w:ascii="Times New Roman" w:hAnsi="Times New Roman"/>
          <w:color w:val="231F1F"/>
          <w:spacing w:val="40"/>
        </w:rPr>
        <w:t xml:space="preserve"> </w:t>
      </w:r>
      <w:r>
        <w:rPr>
          <w:color w:val="231F1F"/>
        </w:rPr>
        <w:t>est</w:t>
      </w:r>
      <w:r>
        <w:rPr>
          <w:rFonts w:ascii="Times New Roman" w:hAnsi="Times New Roman"/>
          <w:color w:val="231F1F"/>
          <w:spacing w:val="40"/>
        </w:rPr>
        <w:t xml:space="preserve"> </w:t>
      </w:r>
      <w:r>
        <w:rPr>
          <w:color w:val="231F1F"/>
        </w:rPr>
        <w:t>positionné</w:t>
      </w:r>
      <w:r>
        <w:rPr>
          <w:rFonts w:ascii="Times New Roman" w:hAnsi="Times New Roman"/>
          <w:color w:val="231F1F"/>
          <w:spacing w:val="40"/>
        </w:rPr>
        <w:t xml:space="preserve"> </w:t>
      </w:r>
      <w:r>
        <w:rPr>
          <w:color w:val="231F1F"/>
        </w:rPr>
        <w:t>sur</w:t>
      </w:r>
      <w:r>
        <w:rPr>
          <w:rFonts w:ascii="Times New Roman" w:hAnsi="Times New Roman"/>
          <w:color w:val="231F1F"/>
          <w:spacing w:val="40"/>
        </w:rPr>
        <w:t xml:space="preserve"> </w:t>
      </w:r>
      <w:r>
        <w:rPr>
          <w:color w:val="231F1F"/>
        </w:rPr>
        <w:t>le</w:t>
      </w:r>
      <w:r>
        <w:rPr>
          <w:rFonts w:ascii="Times New Roman" w:hAnsi="Times New Roman"/>
          <w:color w:val="231F1F"/>
          <w:spacing w:val="40"/>
        </w:rPr>
        <w:t xml:space="preserve"> </w:t>
      </w:r>
      <w:r>
        <w:rPr>
          <w:color w:val="231F1F"/>
        </w:rPr>
        <w:t>pont</w:t>
      </w:r>
      <w:r>
        <w:rPr>
          <w:rFonts w:ascii="Times New Roman" w:hAnsi="Times New Roman"/>
          <w:color w:val="231F1F"/>
          <w:spacing w:val="39"/>
        </w:rPr>
        <w:t xml:space="preserve"> </w:t>
      </w:r>
      <w:r>
        <w:rPr>
          <w:color w:val="231F1F"/>
        </w:rPr>
        <w:t>de</w:t>
      </w:r>
      <w:r>
        <w:rPr>
          <w:rFonts w:ascii="Times New Roman" w:hAnsi="Times New Roman"/>
          <w:color w:val="231F1F"/>
        </w:rPr>
        <w:t xml:space="preserve"> </w:t>
      </w:r>
      <w:r>
        <w:rPr>
          <w:color w:val="231F1F"/>
          <w:spacing w:val="-2"/>
        </w:rPr>
        <w:t>l’ascension.</w:t>
      </w:r>
    </w:p>
    <w:p w14:paraId="71C8F1DE" w14:textId="77777777" w:rsidR="00D20C2F" w:rsidRDefault="00D20C2F">
      <w:pPr>
        <w:pStyle w:val="Corpsdetexte"/>
        <w:spacing w:before="1"/>
      </w:pPr>
    </w:p>
    <w:p w14:paraId="44F3C81C" w14:textId="77777777" w:rsidR="00D20C2F" w:rsidRDefault="00000000">
      <w:pPr>
        <w:pStyle w:val="Corpsdetexte"/>
        <w:ind w:left="192" w:right="170"/>
      </w:pPr>
      <w:r>
        <w:rPr>
          <w:color w:val="231F1F"/>
        </w:rPr>
        <w:t>Une</w:t>
      </w:r>
      <w:r>
        <w:rPr>
          <w:rFonts w:ascii="Times New Roman" w:hAnsi="Times New Roman"/>
          <w:color w:val="231F1F"/>
        </w:rPr>
        <w:t xml:space="preserve"> </w:t>
      </w:r>
      <w:r>
        <w:rPr>
          <w:color w:val="231F1F"/>
        </w:rPr>
        <w:t>diminution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38</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pénalisante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effectuée.</w:t>
      </w:r>
      <w:r>
        <w:rPr>
          <w:rFonts w:ascii="Times New Roman" w:hAnsi="Times New Roman"/>
          <w:color w:val="231F1F"/>
        </w:rPr>
        <w:t xml:space="preserve"> </w:t>
      </w:r>
      <w:r>
        <w:rPr>
          <w:color w:val="231F1F"/>
        </w:rPr>
        <w:t>Dès</w:t>
      </w:r>
      <w:r>
        <w:rPr>
          <w:rFonts w:ascii="Times New Roman" w:hAnsi="Times New Roman"/>
          <w:color w:val="231F1F"/>
        </w:rPr>
        <w:t xml:space="preserve"> </w:t>
      </w:r>
      <w:r>
        <w:rPr>
          <w:color w:val="231F1F"/>
        </w:rPr>
        <w:t>qu’un</w:t>
      </w:r>
      <w:r>
        <w:rPr>
          <w:rFonts w:ascii="Times New Roman" w:hAnsi="Times New Roman"/>
          <w:color w:val="231F1F"/>
        </w:rPr>
        <w:t xml:space="preserve"> </w:t>
      </w:r>
      <w:r>
        <w:rPr>
          <w:color w:val="231F1F"/>
        </w:rPr>
        <w:t>total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7h05</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atteint,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supprimée.</w:t>
      </w:r>
    </w:p>
    <w:p w14:paraId="5750BAC1" w14:textId="77777777" w:rsidR="00D20C2F" w:rsidRDefault="00D20C2F">
      <w:pPr>
        <w:pStyle w:val="Corpsdetexte"/>
        <w:rPr>
          <w:sz w:val="20"/>
        </w:rPr>
      </w:pPr>
    </w:p>
    <w:p w14:paraId="4F195D1F" w14:textId="77777777" w:rsidR="00D20C2F" w:rsidRDefault="00D20C2F">
      <w:pPr>
        <w:pStyle w:val="Corpsdetexte"/>
        <w:rPr>
          <w:sz w:val="20"/>
        </w:rPr>
      </w:pPr>
    </w:p>
    <w:p w14:paraId="1B165464" w14:textId="77777777" w:rsidR="00D20C2F" w:rsidRDefault="00D20C2F">
      <w:pPr>
        <w:pStyle w:val="Corpsdetexte"/>
        <w:spacing w:before="2"/>
        <w:rPr>
          <w:sz w:val="16"/>
        </w:rPr>
      </w:pPr>
    </w:p>
    <w:p w14:paraId="42B049E8" w14:textId="77777777" w:rsidR="00D20C2F" w:rsidRDefault="00000000">
      <w:pPr>
        <w:pStyle w:val="Titre2"/>
        <w:spacing w:before="52"/>
      </w:pPr>
      <w:r>
        <w:rPr>
          <w:noProof/>
        </w:rPr>
        <w:drawing>
          <wp:anchor distT="0" distB="0" distL="0" distR="0" simplePos="0" relativeHeight="251627008" behindDoc="0" locked="0" layoutInCell="1" allowOverlap="1" wp14:anchorId="2CA4D759" wp14:editId="4AE64F5E">
            <wp:simplePos x="0" y="0"/>
            <wp:positionH relativeFrom="page">
              <wp:posOffset>1185665</wp:posOffset>
            </wp:positionH>
            <wp:positionV relativeFrom="paragraph">
              <wp:posOffset>80587</wp:posOffset>
            </wp:positionV>
            <wp:extent cx="329149" cy="100572"/>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3" cstate="print"/>
                    <a:stretch>
                      <a:fillRect/>
                    </a:stretch>
                  </pic:blipFill>
                  <pic:spPr>
                    <a:xfrm>
                      <a:off x="0" y="0"/>
                      <a:ext cx="329149" cy="100572"/>
                    </a:xfrm>
                    <a:prstGeom prst="rect">
                      <a:avLst/>
                    </a:prstGeom>
                  </pic:spPr>
                </pic:pic>
              </a:graphicData>
            </a:graphic>
          </wp:anchor>
        </w:drawing>
      </w:r>
      <w:r>
        <w:rPr>
          <w:color w:val="539EFF"/>
        </w:rPr>
        <w:t>Pose</w:t>
      </w:r>
      <w:r>
        <w:rPr>
          <w:rFonts w:ascii="Times New Roman" w:hAnsi="Times New Roman"/>
          <w:color w:val="539EFF"/>
          <w:spacing w:val="-12"/>
        </w:rPr>
        <w:t xml:space="preserve"> </w:t>
      </w:r>
      <w:r>
        <w:rPr>
          <w:color w:val="539EFF"/>
        </w:rPr>
        <w:t>des</w:t>
      </w:r>
      <w:r>
        <w:rPr>
          <w:rFonts w:ascii="Times New Roman" w:hAnsi="Times New Roman"/>
          <w:color w:val="539EFF"/>
          <w:spacing w:val="-11"/>
        </w:rPr>
        <w:t xml:space="preserve"> </w:t>
      </w:r>
      <w:r>
        <w:rPr>
          <w:color w:val="539EFF"/>
        </w:rPr>
        <w:t>congés</w:t>
      </w:r>
      <w:r>
        <w:rPr>
          <w:rFonts w:ascii="Times New Roman" w:hAnsi="Times New Roman"/>
          <w:color w:val="539EFF"/>
          <w:spacing w:val="-11"/>
        </w:rPr>
        <w:t xml:space="preserve"> </w:t>
      </w:r>
      <w:r>
        <w:rPr>
          <w:color w:val="539EFF"/>
        </w:rPr>
        <w:t>et</w:t>
      </w:r>
      <w:r>
        <w:rPr>
          <w:rFonts w:ascii="Times New Roman" w:hAnsi="Times New Roman"/>
          <w:color w:val="539EFF"/>
          <w:spacing w:val="-11"/>
        </w:rPr>
        <w:t xml:space="preserve"> </w:t>
      </w:r>
      <w:r>
        <w:rPr>
          <w:color w:val="539EFF"/>
        </w:rPr>
        <w:t>des</w:t>
      </w:r>
      <w:r>
        <w:rPr>
          <w:rFonts w:ascii="Times New Roman" w:hAnsi="Times New Roman"/>
          <w:color w:val="539EFF"/>
          <w:spacing w:val="-11"/>
        </w:rPr>
        <w:t xml:space="preserve"> </w:t>
      </w:r>
      <w:r>
        <w:rPr>
          <w:color w:val="539EFF"/>
          <w:spacing w:val="-5"/>
        </w:rPr>
        <w:t>RTT</w:t>
      </w:r>
    </w:p>
    <w:p w14:paraId="0010315C" w14:textId="77777777" w:rsidR="00D20C2F" w:rsidRDefault="00D20C2F">
      <w:pPr>
        <w:pStyle w:val="Corpsdetexte"/>
        <w:spacing w:before="4"/>
        <w:rPr>
          <w:sz w:val="19"/>
        </w:rPr>
      </w:pPr>
    </w:p>
    <w:p w14:paraId="0842555E" w14:textId="77777777" w:rsidR="00D20C2F" w:rsidRDefault="00000000">
      <w:pPr>
        <w:pStyle w:val="Corpsdetexte"/>
        <w:spacing w:before="56"/>
        <w:ind w:left="192" w:right="203"/>
        <w:jc w:val="both"/>
      </w:pPr>
      <w:r>
        <w:rPr>
          <w:color w:val="231F1F"/>
        </w:rPr>
        <w:t>Les</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civile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posés</w:t>
      </w:r>
      <w:r>
        <w:rPr>
          <w:rFonts w:ascii="Times New Roman" w:hAnsi="Times New Roman"/>
          <w:color w:val="231F1F"/>
        </w:rPr>
        <w:t xml:space="preserve"> </w:t>
      </w:r>
      <w:r>
        <w:rPr>
          <w:color w:val="231F1F"/>
        </w:rPr>
        <w:t>jusqu’au</w:t>
      </w:r>
      <w:r>
        <w:rPr>
          <w:rFonts w:ascii="Times New Roman" w:hAnsi="Times New Roman"/>
          <w:color w:val="231F1F"/>
        </w:rPr>
        <w:t xml:space="preserve"> </w:t>
      </w:r>
      <w:r>
        <w:rPr>
          <w:color w:val="231F1F"/>
        </w:rPr>
        <w:t>30</w:t>
      </w:r>
      <w:r>
        <w:rPr>
          <w:rFonts w:ascii="Times New Roman" w:hAnsi="Times New Roman"/>
          <w:color w:val="231F1F"/>
        </w:rPr>
        <w:t xml:space="preserve"> </w:t>
      </w:r>
      <w:r>
        <w:rPr>
          <w:color w:val="231F1F"/>
        </w:rPr>
        <w:t>avril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spacing w:val="-2"/>
        </w:rPr>
        <w:t>suivante.</w:t>
      </w:r>
    </w:p>
    <w:p w14:paraId="73D19A70" w14:textId="77777777" w:rsidR="00D20C2F" w:rsidRDefault="00D20C2F">
      <w:pPr>
        <w:pStyle w:val="Corpsdetexte"/>
        <w:spacing w:before="11"/>
        <w:rPr>
          <w:sz w:val="21"/>
        </w:rPr>
      </w:pPr>
    </w:p>
    <w:p w14:paraId="4B1EB763" w14:textId="77777777" w:rsidR="00D20C2F" w:rsidRDefault="00000000">
      <w:pPr>
        <w:pStyle w:val="Corpsdetexte"/>
        <w:ind w:left="192"/>
        <w:jc w:val="both"/>
      </w:pPr>
      <w:r>
        <w:rPr>
          <w:color w:val="231F1F"/>
        </w:rPr>
        <w:t>Les</w:t>
      </w:r>
      <w:r>
        <w:rPr>
          <w:rFonts w:ascii="Times New Roman" w:hAnsi="Times New Roman"/>
          <w:color w:val="231F1F"/>
          <w:spacing w:val="-11"/>
        </w:rPr>
        <w:t xml:space="preserve"> </w:t>
      </w:r>
      <w:r>
        <w:rPr>
          <w:color w:val="231F1F"/>
        </w:rPr>
        <w:t>jours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fractionnement</w:t>
      </w:r>
      <w:r>
        <w:rPr>
          <w:rFonts w:ascii="Times New Roman" w:hAnsi="Times New Roman"/>
          <w:color w:val="231F1F"/>
          <w:spacing w:val="-8"/>
        </w:rPr>
        <w:t xml:space="preserve"> </w:t>
      </w:r>
      <w:r>
        <w:rPr>
          <w:color w:val="231F1F"/>
        </w:rPr>
        <w:t>sont</w:t>
      </w:r>
      <w:r>
        <w:rPr>
          <w:rFonts w:ascii="Times New Roman" w:hAnsi="Times New Roman"/>
          <w:color w:val="231F1F"/>
          <w:spacing w:val="-10"/>
        </w:rPr>
        <w:t xml:space="preserve"> </w:t>
      </w:r>
      <w:r>
        <w:rPr>
          <w:color w:val="231F1F"/>
        </w:rPr>
        <w:t>attribués</w:t>
      </w:r>
      <w:r>
        <w:rPr>
          <w:rFonts w:ascii="Times New Roman" w:hAnsi="Times New Roman"/>
          <w:color w:val="231F1F"/>
          <w:spacing w:val="-9"/>
        </w:rPr>
        <w:t xml:space="preserve"> </w:t>
      </w:r>
      <w:r>
        <w:rPr>
          <w:color w:val="231F1F"/>
        </w:rPr>
        <w:t>sur</w:t>
      </w:r>
      <w:r>
        <w:rPr>
          <w:rFonts w:ascii="Times New Roman" w:hAnsi="Times New Roman"/>
          <w:color w:val="231F1F"/>
          <w:spacing w:val="-8"/>
        </w:rPr>
        <w:t xml:space="preserve"> </w:t>
      </w:r>
      <w:r>
        <w:rPr>
          <w:color w:val="231F1F"/>
        </w:rPr>
        <w:t>l’année</w:t>
      </w:r>
      <w:r>
        <w:rPr>
          <w:rFonts w:ascii="Times New Roman" w:hAnsi="Times New Roman"/>
          <w:color w:val="231F1F"/>
          <w:spacing w:val="-10"/>
        </w:rPr>
        <w:t xml:space="preserve"> </w:t>
      </w:r>
      <w:r>
        <w:rPr>
          <w:color w:val="231F1F"/>
        </w:rPr>
        <w:t>civile</w:t>
      </w:r>
      <w:r>
        <w:rPr>
          <w:rFonts w:ascii="Times New Roman" w:hAnsi="Times New Roman"/>
          <w:color w:val="231F1F"/>
          <w:spacing w:val="-10"/>
        </w:rPr>
        <w:t xml:space="preserve"> </w:t>
      </w:r>
      <w:r>
        <w:rPr>
          <w:color w:val="231F1F"/>
        </w:rPr>
        <w:t>et</w:t>
      </w:r>
      <w:r>
        <w:rPr>
          <w:rFonts w:ascii="Times New Roman" w:hAnsi="Times New Roman"/>
          <w:color w:val="231F1F"/>
          <w:spacing w:val="-10"/>
        </w:rPr>
        <w:t xml:space="preserve"> </w:t>
      </w:r>
      <w:r>
        <w:rPr>
          <w:color w:val="231F1F"/>
        </w:rPr>
        <w:t>doivent</w:t>
      </w:r>
      <w:r>
        <w:rPr>
          <w:rFonts w:ascii="Times New Roman" w:hAnsi="Times New Roman"/>
          <w:color w:val="231F1F"/>
          <w:spacing w:val="-10"/>
        </w:rPr>
        <w:t xml:space="preserve"> </w:t>
      </w:r>
      <w:r>
        <w:rPr>
          <w:color w:val="231F1F"/>
        </w:rPr>
        <w:t>être</w:t>
      </w:r>
      <w:r>
        <w:rPr>
          <w:rFonts w:ascii="Times New Roman" w:hAnsi="Times New Roman"/>
          <w:color w:val="231F1F"/>
          <w:spacing w:val="-8"/>
        </w:rPr>
        <w:t xml:space="preserve"> </w:t>
      </w:r>
      <w:r>
        <w:rPr>
          <w:color w:val="231F1F"/>
        </w:rPr>
        <w:t>posés</w:t>
      </w:r>
      <w:r>
        <w:rPr>
          <w:rFonts w:ascii="Times New Roman" w:hAnsi="Times New Roman"/>
          <w:color w:val="231F1F"/>
          <w:spacing w:val="-10"/>
        </w:rPr>
        <w:t xml:space="preserve"> </w:t>
      </w:r>
      <w:r>
        <w:rPr>
          <w:color w:val="231F1F"/>
        </w:rPr>
        <w:t>sur</w:t>
      </w:r>
      <w:r>
        <w:rPr>
          <w:rFonts w:ascii="Times New Roman" w:hAnsi="Times New Roman"/>
          <w:color w:val="231F1F"/>
          <w:spacing w:val="-8"/>
        </w:rPr>
        <w:t xml:space="preserve"> </w:t>
      </w:r>
      <w:r>
        <w:rPr>
          <w:color w:val="231F1F"/>
          <w:spacing w:val="-2"/>
        </w:rPr>
        <w:t>l’année.</w:t>
      </w:r>
    </w:p>
    <w:p w14:paraId="746E2C99" w14:textId="77777777" w:rsidR="00D20C2F" w:rsidRDefault="00D20C2F">
      <w:pPr>
        <w:pStyle w:val="Corpsdetexte"/>
      </w:pPr>
    </w:p>
    <w:p w14:paraId="41B1EF67" w14:textId="77777777" w:rsidR="00D20C2F" w:rsidRDefault="00000000">
      <w:pPr>
        <w:pStyle w:val="Corpsdetexte"/>
        <w:ind w:left="192" w:right="202"/>
        <w:jc w:val="both"/>
      </w:pP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RTT</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formule</w:t>
      </w:r>
      <w:r>
        <w:rPr>
          <w:rFonts w:ascii="Times New Roman" w:hAnsi="Times New Roman"/>
          <w:color w:val="231F1F"/>
        </w:rPr>
        <w:t xml:space="preserve"> </w:t>
      </w:r>
      <w:r>
        <w:rPr>
          <w:color w:val="231F1F"/>
        </w:rPr>
        <w:t>D,</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posés</w:t>
      </w:r>
      <w:r>
        <w:rPr>
          <w:rFonts w:ascii="Times New Roman" w:hAnsi="Times New Roman"/>
          <w:color w:val="231F1F"/>
        </w:rPr>
        <w:t xml:space="preserve"> </w:t>
      </w:r>
      <w:r>
        <w:rPr>
          <w:color w:val="231F1F"/>
        </w:rPr>
        <w:t>jusqu’au</w:t>
      </w:r>
      <w:r>
        <w:rPr>
          <w:rFonts w:ascii="Times New Roman" w:hAnsi="Times New Roman"/>
          <w:color w:val="231F1F"/>
        </w:rPr>
        <w:t xml:space="preserve"> </w:t>
      </w:r>
      <w:r>
        <w:rPr>
          <w:color w:val="231F1F"/>
        </w:rPr>
        <w:t>31</w:t>
      </w:r>
      <w:r>
        <w:rPr>
          <w:rFonts w:ascii="Times New Roman" w:hAnsi="Times New Roman"/>
          <w:color w:val="231F1F"/>
        </w:rPr>
        <w:t xml:space="preserve"> </w:t>
      </w:r>
      <w:r>
        <w:rPr>
          <w:color w:val="231F1F"/>
        </w:rPr>
        <w:t>janvier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suivante.</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quadrimestre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formules</w:t>
      </w:r>
      <w:r>
        <w:rPr>
          <w:rFonts w:ascii="Times New Roman" w:hAnsi="Times New Roman"/>
          <w:color w:val="231F1F"/>
        </w:rPr>
        <w:t xml:space="preserve"> </w:t>
      </w:r>
      <w:r>
        <w:rPr>
          <w:color w:val="231F1F"/>
        </w:rPr>
        <w:t>B</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C,</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consommés</w:t>
      </w:r>
      <w:r>
        <w:rPr>
          <w:rFonts w:ascii="Times New Roman" w:hAnsi="Times New Roman"/>
          <w:color w:val="231F1F"/>
        </w:rPr>
        <w:t xml:space="preserve"> </w:t>
      </w:r>
      <w:r>
        <w:rPr>
          <w:color w:val="231F1F"/>
        </w:rPr>
        <w:t>jusqu’à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suivant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quadrimestre</w:t>
      </w:r>
      <w:r>
        <w:rPr>
          <w:rFonts w:ascii="Times New Roman" w:hAnsi="Times New Roman"/>
          <w:color w:val="231F1F"/>
        </w:rPr>
        <w:t xml:space="preserve"> </w:t>
      </w:r>
      <w:r>
        <w:rPr>
          <w:color w:val="231F1F"/>
        </w:rPr>
        <w:t>d’attribution.</w:t>
      </w:r>
    </w:p>
    <w:p w14:paraId="623A2C24" w14:textId="77777777" w:rsidR="00D20C2F" w:rsidRDefault="00D20C2F">
      <w:pPr>
        <w:pStyle w:val="Corpsdetexte"/>
        <w:rPr>
          <w:sz w:val="20"/>
        </w:rPr>
      </w:pPr>
    </w:p>
    <w:p w14:paraId="6CBC463B" w14:textId="77777777" w:rsidR="00D20C2F" w:rsidRDefault="00D20C2F">
      <w:pPr>
        <w:pStyle w:val="Corpsdetexte"/>
        <w:spacing w:before="7"/>
        <w:rPr>
          <w:sz w:val="18"/>
        </w:rPr>
      </w:pPr>
    </w:p>
    <w:p w14:paraId="0DDF2785" w14:textId="77777777" w:rsidR="00D20C2F" w:rsidRDefault="00000000">
      <w:pPr>
        <w:pStyle w:val="Titre2"/>
        <w:spacing w:before="1"/>
      </w:pPr>
      <w:r>
        <w:rPr>
          <w:noProof/>
        </w:rPr>
        <w:drawing>
          <wp:anchor distT="0" distB="0" distL="0" distR="0" simplePos="0" relativeHeight="251628032" behindDoc="0" locked="0" layoutInCell="1" allowOverlap="1" wp14:anchorId="007FA16B" wp14:editId="3B60384C">
            <wp:simplePos x="0" y="0"/>
            <wp:positionH relativeFrom="page">
              <wp:posOffset>1185665</wp:posOffset>
            </wp:positionH>
            <wp:positionV relativeFrom="paragraph">
              <wp:posOffset>46871</wp:posOffset>
            </wp:positionV>
            <wp:extent cx="329149" cy="103361"/>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4" cstate="print"/>
                    <a:stretch>
                      <a:fillRect/>
                    </a:stretch>
                  </pic:blipFill>
                  <pic:spPr>
                    <a:xfrm>
                      <a:off x="0" y="0"/>
                      <a:ext cx="329149" cy="103361"/>
                    </a:xfrm>
                    <a:prstGeom prst="rect">
                      <a:avLst/>
                    </a:prstGeom>
                  </pic:spPr>
                </pic:pic>
              </a:graphicData>
            </a:graphic>
          </wp:anchor>
        </w:drawing>
      </w:r>
      <w:r>
        <w:rPr>
          <w:color w:val="539EFF"/>
        </w:rPr>
        <w:t>Plages</w:t>
      </w:r>
      <w:r>
        <w:rPr>
          <w:rFonts w:ascii="Times New Roman" w:hAnsi="Times New Roman"/>
          <w:color w:val="539EFF"/>
          <w:spacing w:val="-14"/>
        </w:rPr>
        <w:t xml:space="preserve"> </w:t>
      </w:r>
      <w:r>
        <w:rPr>
          <w:color w:val="539EFF"/>
        </w:rPr>
        <w:t>fixes,</w:t>
      </w:r>
      <w:r>
        <w:rPr>
          <w:rFonts w:ascii="Times New Roman" w:hAnsi="Times New Roman"/>
          <w:color w:val="539EFF"/>
          <w:spacing w:val="-15"/>
        </w:rPr>
        <w:t xml:space="preserve"> </w:t>
      </w:r>
      <w:r>
        <w:rPr>
          <w:color w:val="539EFF"/>
        </w:rPr>
        <w:t>variables</w:t>
      </w:r>
      <w:r>
        <w:rPr>
          <w:rFonts w:ascii="Times New Roman" w:hAnsi="Times New Roman"/>
          <w:color w:val="539EFF"/>
          <w:spacing w:val="-13"/>
        </w:rPr>
        <w:t xml:space="preserve"> </w:t>
      </w:r>
      <w:r>
        <w:rPr>
          <w:color w:val="539EFF"/>
        </w:rPr>
        <w:t>et</w:t>
      </w:r>
      <w:r>
        <w:rPr>
          <w:rFonts w:ascii="Times New Roman" w:hAnsi="Times New Roman"/>
          <w:color w:val="539EFF"/>
          <w:spacing w:val="-13"/>
        </w:rPr>
        <w:t xml:space="preserve"> </w:t>
      </w:r>
      <w:r>
        <w:rPr>
          <w:color w:val="539EFF"/>
          <w:spacing w:val="-2"/>
        </w:rPr>
        <w:t>écrêtement</w:t>
      </w:r>
    </w:p>
    <w:p w14:paraId="44FBC3F3" w14:textId="77777777" w:rsidR="00D20C2F" w:rsidRDefault="00D20C2F">
      <w:pPr>
        <w:pStyle w:val="Corpsdetexte"/>
        <w:spacing w:before="1"/>
        <w:rPr>
          <w:sz w:val="19"/>
        </w:rPr>
      </w:pPr>
    </w:p>
    <w:p w14:paraId="099928AF" w14:textId="77777777" w:rsidR="00D20C2F" w:rsidRDefault="00000000">
      <w:pPr>
        <w:pStyle w:val="Corpsdetexte"/>
        <w:spacing w:before="57"/>
        <w:ind w:left="192"/>
      </w:pPr>
      <w:r>
        <w:rPr>
          <w:color w:val="231F1F"/>
        </w:rPr>
        <w:t>Les</w:t>
      </w:r>
      <w:r>
        <w:rPr>
          <w:rFonts w:ascii="Times New Roman" w:hAnsi="Times New Roman"/>
          <w:color w:val="231F1F"/>
          <w:spacing w:val="-10"/>
        </w:rPr>
        <w:t xml:space="preserve"> </w:t>
      </w:r>
      <w:r>
        <w:rPr>
          <w:color w:val="231F1F"/>
        </w:rPr>
        <w:t>heures</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travail</w:t>
      </w:r>
      <w:r>
        <w:rPr>
          <w:rFonts w:ascii="Times New Roman" w:hAnsi="Times New Roman"/>
          <w:color w:val="231F1F"/>
          <w:spacing w:val="-7"/>
        </w:rPr>
        <w:t xml:space="preserve"> </w:t>
      </w:r>
      <w:r>
        <w:rPr>
          <w:color w:val="231F1F"/>
        </w:rPr>
        <w:t>sont</w:t>
      </w:r>
      <w:r>
        <w:rPr>
          <w:rFonts w:ascii="Times New Roman" w:hAnsi="Times New Roman"/>
          <w:color w:val="231F1F"/>
          <w:spacing w:val="-8"/>
        </w:rPr>
        <w:t xml:space="preserve"> </w:t>
      </w:r>
      <w:r>
        <w:rPr>
          <w:color w:val="231F1F"/>
        </w:rPr>
        <w:t>à</w:t>
      </w:r>
      <w:r>
        <w:rPr>
          <w:rFonts w:ascii="Times New Roman" w:hAnsi="Times New Roman"/>
          <w:color w:val="231F1F"/>
          <w:spacing w:val="-10"/>
        </w:rPr>
        <w:t xml:space="preserve"> </w:t>
      </w:r>
      <w:r>
        <w:rPr>
          <w:color w:val="231F1F"/>
        </w:rPr>
        <w:t>effectuer</w:t>
      </w:r>
      <w:r>
        <w:rPr>
          <w:rFonts w:ascii="Times New Roman" w:hAnsi="Times New Roman"/>
          <w:color w:val="231F1F"/>
          <w:spacing w:val="-8"/>
        </w:rPr>
        <w:t xml:space="preserve"> </w:t>
      </w:r>
      <w:r>
        <w:rPr>
          <w:color w:val="231F1F"/>
        </w:rPr>
        <w:t>sur</w:t>
      </w:r>
      <w:r>
        <w:rPr>
          <w:rFonts w:ascii="Times New Roman" w:hAnsi="Times New Roman"/>
          <w:color w:val="231F1F"/>
          <w:spacing w:val="-7"/>
        </w:rPr>
        <w:t xml:space="preserve"> </w:t>
      </w:r>
      <w:r>
        <w:rPr>
          <w:color w:val="231F1F"/>
        </w:rPr>
        <w:t>les</w:t>
      </w:r>
      <w:r>
        <w:rPr>
          <w:rFonts w:ascii="Times New Roman" w:hAnsi="Times New Roman"/>
          <w:color w:val="231F1F"/>
          <w:spacing w:val="-8"/>
        </w:rPr>
        <w:t xml:space="preserve"> </w:t>
      </w:r>
      <w:r>
        <w:rPr>
          <w:color w:val="231F1F"/>
        </w:rPr>
        <w:t>plages</w:t>
      </w:r>
      <w:r>
        <w:rPr>
          <w:rFonts w:ascii="Times New Roman" w:hAnsi="Times New Roman"/>
          <w:color w:val="231F1F"/>
          <w:spacing w:val="-9"/>
        </w:rPr>
        <w:t xml:space="preserve"> </w:t>
      </w:r>
      <w:r>
        <w:rPr>
          <w:color w:val="231F1F"/>
        </w:rPr>
        <w:t>fixes</w:t>
      </w:r>
      <w:r>
        <w:rPr>
          <w:rFonts w:ascii="Times New Roman" w:hAnsi="Times New Roman"/>
          <w:color w:val="231F1F"/>
          <w:spacing w:val="-7"/>
        </w:rPr>
        <w:t xml:space="preserve"> </w:t>
      </w:r>
      <w:r>
        <w:rPr>
          <w:color w:val="231F1F"/>
        </w:rPr>
        <w:t>et</w:t>
      </w:r>
      <w:r>
        <w:rPr>
          <w:rFonts w:ascii="Times New Roman" w:hAnsi="Times New Roman"/>
          <w:color w:val="231F1F"/>
          <w:spacing w:val="-10"/>
        </w:rPr>
        <w:t xml:space="preserve"> </w:t>
      </w:r>
      <w:r>
        <w:rPr>
          <w:color w:val="231F1F"/>
        </w:rPr>
        <w:t>les</w:t>
      </w:r>
      <w:r>
        <w:rPr>
          <w:rFonts w:ascii="Times New Roman" w:hAnsi="Times New Roman"/>
          <w:color w:val="231F1F"/>
          <w:spacing w:val="-9"/>
        </w:rPr>
        <w:t xml:space="preserve"> </w:t>
      </w:r>
      <w:r>
        <w:rPr>
          <w:color w:val="231F1F"/>
        </w:rPr>
        <w:t>plages</w:t>
      </w:r>
      <w:r>
        <w:rPr>
          <w:rFonts w:ascii="Times New Roman" w:hAnsi="Times New Roman"/>
          <w:color w:val="231F1F"/>
          <w:spacing w:val="-9"/>
        </w:rPr>
        <w:t xml:space="preserve"> </w:t>
      </w:r>
      <w:r>
        <w:rPr>
          <w:color w:val="231F1F"/>
          <w:spacing w:val="-2"/>
        </w:rPr>
        <w:t>variables.</w:t>
      </w:r>
    </w:p>
    <w:p w14:paraId="53BA6829" w14:textId="77777777" w:rsidR="00D20C2F" w:rsidRDefault="00000000">
      <w:pPr>
        <w:pStyle w:val="Corpsdetexte"/>
        <w:ind w:left="192" w:right="204"/>
      </w:pPr>
      <w:r>
        <w:rPr>
          <w:color w:val="231F1F"/>
        </w:rPr>
        <w:t>Les</w:t>
      </w:r>
      <w:r>
        <w:rPr>
          <w:rFonts w:ascii="Times New Roman" w:hAnsi="Times New Roman"/>
          <w:color w:val="231F1F"/>
          <w:spacing w:val="-8"/>
        </w:rPr>
        <w:t xml:space="preserve"> </w:t>
      </w:r>
      <w:r>
        <w:rPr>
          <w:color w:val="231F1F"/>
        </w:rPr>
        <w:t>plages</w:t>
      </w:r>
      <w:r>
        <w:rPr>
          <w:rFonts w:ascii="Times New Roman" w:hAnsi="Times New Roman"/>
          <w:color w:val="231F1F"/>
          <w:spacing w:val="-8"/>
        </w:rPr>
        <w:t xml:space="preserve"> </w:t>
      </w:r>
      <w:r>
        <w:rPr>
          <w:color w:val="231F1F"/>
        </w:rPr>
        <w:t>fixes</w:t>
      </w:r>
      <w:r>
        <w:rPr>
          <w:rFonts w:ascii="Times New Roman" w:hAnsi="Times New Roman"/>
          <w:color w:val="231F1F"/>
          <w:spacing w:val="-8"/>
        </w:rPr>
        <w:t xml:space="preserve"> </w:t>
      </w:r>
      <w:r>
        <w:rPr>
          <w:color w:val="231F1F"/>
        </w:rPr>
        <w:t>correspondent</w:t>
      </w:r>
      <w:r>
        <w:rPr>
          <w:rFonts w:ascii="Times New Roman" w:hAnsi="Times New Roman"/>
          <w:color w:val="231F1F"/>
          <w:spacing w:val="-8"/>
        </w:rPr>
        <w:t xml:space="preserve"> </w:t>
      </w:r>
      <w:r>
        <w:rPr>
          <w:color w:val="231F1F"/>
        </w:rPr>
        <w:t>aux</w:t>
      </w:r>
      <w:r>
        <w:rPr>
          <w:rFonts w:ascii="Times New Roman" w:hAnsi="Times New Roman"/>
          <w:color w:val="231F1F"/>
          <w:spacing w:val="-8"/>
        </w:rPr>
        <w:t xml:space="preserve"> </w:t>
      </w:r>
      <w:r>
        <w:rPr>
          <w:color w:val="231F1F"/>
        </w:rPr>
        <w:t>périodes</w:t>
      </w:r>
      <w:r>
        <w:rPr>
          <w:rFonts w:ascii="Times New Roman" w:hAnsi="Times New Roman"/>
          <w:color w:val="231F1F"/>
          <w:spacing w:val="-8"/>
        </w:rPr>
        <w:t xml:space="preserve"> </w:t>
      </w:r>
      <w:r>
        <w:rPr>
          <w:color w:val="231F1F"/>
        </w:rPr>
        <w:t>pendant</w:t>
      </w:r>
      <w:r>
        <w:rPr>
          <w:rFonts w:ascii="Times New Roman" w:hAnsi="Times New Roman"/>
          <w:color w:val="231F1F"/>
          <w:spacing w:val="-8"/>
        </w:rPr>
        <w:t xml:space="preserve"> </w:t>
      </w:r>
      <w:r>
        <w:rPr>
          <w:color w:val="231F1F"/>
        </w:rPr>
        <w:t>lesquelles</w:t>
      </w:r>
      <w:r>
        <w:rPr>
          <w:rFonts w:ascii="Times New Roman" w:hAnsi="Times New Roman"/>
          <w:color w:val="231F1F"/>
          <w:spacing w:val="-8"/>
        </w:rPr>
        <w:t xml:space="preserve"> </w:t>
      </w:r>
      <w:r>
        <w:rPr>
          <w:color w:val="231F1F"/>
        </w:rPr>
        <w:t>l’agent</w:t>
      </w:r>
      <w:r>
        <w:rPr>
          <w:rFonts w:ascii="Times New Roman" w:hAnsi="Times New Roman"/>
          <w:color w:val="231F1F"/>
          <w:spacing w:val="-8"/>
        </w:rPr>
        <w:t xml:space="preserve"> </w:t>
      </w:r>
      <w:r>
        <w:rPr>
          <w:color w:val="231F1F"/>
        </w:rPr>
        <w:t>doit</w:t>
      </w:r>
      <w:r>
        <w:rPr>
          <w:rFonts w:ascii="Times New Roman" w:hAnsi="Times New Roman"/>
          <w:color w:val="231F1F"/>
          <w:spacing w:val="-10"/>
        </w:rPr>
        <w:t xml:space="preserve"> </w:t>
      </w:r>
      <w:r>
        <w:rPr>
          <w:color w:val="231F1F"/>
        </w:rPr>
        <w:t>obligatoirement</w:t>
      </w:r>
      <w:r>
        <w:rPr>
          <w:rFonts w:ascii="Times New Roman" w:hAnsi="Times New Roman"/>
          <w:color w:val="231F1F"/>
          <w:spacing w:val="-8"/>
        </w:rPr>
        <w:t xml:space="preserve"> </w:t>
      </w:r>
      <w:r>
        <w:rPr>
          <w:color w:val="231F1F"/>
        </w:rPr>
        <w:t>être</w:t>
      </w:r>
      <w:r>
        <w:rPr>
          <w:rFonts w:ascii="Times New Roman" w:hAnsi="Times New Roman"/>
          <w:color w:val="231F1F"/>
          <w:spacing w:val="-7"/>
        </w:rPr>
        <w:t xml:space="preserve"> </w:t>
      </w:r>
      <w:r>
        <w:rPr>
          <w:color w:val="231F1F"/>
        </w:rPr>
        <w:t>présent.</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fixées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9h30</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11h30</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14h15</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16h00.</w:t>
      </w:r>
    </w:p>
    <w:p w14:paraId="313ADBA4" w14:textId="77777777" w:rsidR="00D20C2F" w:rsidRDefault="00D20C2F">
      <w:pPr>
        <w:pStyle w:val="Corpsdetexte"/>
      </w:pPr>
    </w:p>
    <w:p w14:paraId="3A08E7E3" w14:textId="77777777" w:rsidR="00D20C2F" w:rsidRDefault="00000000">
      <w:pPr>
        <w:pStyle w:val="Corpsdetexte"/>
        <w:spacing w:before="1"/>
        <w:ind w:left="192" w:right="1844"/>
      </w:pPr>
      <w:r>
        <w:rPr>
          <w:color w:val="231F1F"/>
        </w:rPr>
        <w:t>Les</w:t>
      </w:r>
      <w:r>
        <w:rPr>
          <w:rFonts w:ascii="Times New Roman" w:hAnsi="Times New Roman"/>
          <w:color w:val="231F1F"/>
          <w:spacing w:val="-9"/>
        </w:rPr>
        <w:t xml:space="preserve"> </w:t>
      </w:r>
      <w:r>
        <w:rPr>
          <w:color w:val="231F1F"/>
        </w:rPr>
        <w:t>plages</w:t>
      </w:r>
      <w:r>
        <w:rPr>
          <w:rFonts w:ascii="Times New Roman" w:hAnsi="Times New Roman"/>
          <w:color w:val="231F1F"/>
          <w:spacing w:val="-9"/>
        </w:rPr>
        <w:t xml:space="preserve"> </w:t>
      </w:r>
      <w:r>
        <w:rPr>
          <w:color w:val="231F1F"/>
        </w:rPr>
        <w:t>variables</w:t>
      </w:r>
      <w:r>
        <w:rPr>
          <w:rFonts w:ascii="Times New Roman" w:hAnsi="Times New Roman"/>
          <w:color w:val="231F1F"/>
          <w:spacing w:val="-9"/>
        </w:rPr>
        <w:t xml:space="preserve"> </w:t>
      </w:r>
      <w:r>
        <w:rPr>
          <w:color w:val="231F1F"/>
        </w:rPr>
        <w:t>correspondent</w:t>
      </w:r>
      <w:r>
        <w:rPr>
          <w:rFonts w:ascii="Times New Roman" w:hAnsi="Times New Roman"/>
          <w:color w:val="231F1F"/>
          <w:spacing w:val="-9"/>
        </w:rPr>
        <w:t xml:space="preserve"> </w:t>
      </w:r>
      <w:r>
        <w:rPr>
          <w:color w:val="231F1F"/>
        </w:rPr>
        <w:t>aux</w:t>
      </w:r>
      <w:r>
        <w:rPr>
          <w:rFonts w:ascii="Times New Roman" w:hAnsi="Times New Roman"/>
          <w:color w:val="231F1F"/>
          <w:spacing w:val="-9"/>
        </w:rPr>
        <w:t xml:space="preserve"> </w:t>
      </w:r>
      <w:r>
        <w:rPr>
          <w:color w:val="231F1F"/>
        </w:rPr>
        <w:t>périodes</w:t>
      </w:r>
      <w:r>
        <w:rPr>
          <w:rFonts w:ascii="Times New Roman" w:hAnsi="Times New Roman"/>
          <w:color w:val="231F1F"/>
          <w:spacing w:val="-9"/>
        </w:rPr>
        <w:t xml:space="preserve"> </w:t>
      </w:r>
      <w:r>
        <w:rPr>
          <w:color w:val="231F1F"/>
        </w:rPr>
        <w:t>pendant</w:t>
      </w:r>
      <w:r>
        <w:rPr>
          <w:rFonts w:ascii="Times New Roman" w:hAnsi="Times New Roman"/>
          <w:color w:val="231F1F"/>
          <w:spacing w:val="-9"/>
        </w:rPr>
        <w:t xml:space="preserve"> </w:t>
      </w:r>
      <w:r>
        <w:rPr>
          <w:color w:val="231F1F"/>
        </w:rPr>
        <w:t>lesquelles</w:t>
      </w:r>
      <w:r>
        <w:rPr>
          <w:rFonts w:ascii="Times New Roman" w:hAnsi="Times New Roman"/>
          <w:color w:val="231F1F"/>
          <w:spacing w:val="-11"/>
        </w:rPr>
        <w:t xml:space="preserve"> </w:t>
      </w:r>
      <w:r>
        <w:rPr>
          <w:color w:val="231F1F"/>
        </w:rPr>
        <w:t>l’agent</w:t>
      </w:r>
      <w:r>
        <w:rPr>
          <w:rFonts w:ascii="Times New Roman" w:hAnsi="Times New Roman"/>
          <w:color w:val="231F1F"/>
          <w:spacing w:val="-9"/>
        </w:rPr>
        <w:t xml:space="preserve"> </w:t>
      </w:r>
      <w:r>
        <w:rPr>
          <w:color w:val="231F1F"/>
        </w:rPr>
        <w:t>peut</w:t>
      </w:r>
      <w:r>
        <w:rPr>
          <w:rFonts w:ascii="Times New Roman" w:hAnsi="Times New Roman"/>
          <w:color w:val="231F1F"/>
          <w:spacing w:val="-9"/>
        </w:rPr>
        <w:t xml:space="preserve"> </w:t>
      </w:r>
      <w:r>
        <w:rPr>
          <w:color w:val="231F1F"/>
        </w:rPr>
        <w:t>travailler.</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fixées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7h00</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9h30</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16h00</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20h00.</w:t>
      </w:r>
    </w:p>
    <w:p w14:paraId="02B4C9FB" w14:textId="77777777" w:rsidR="00D20C2F" w:rsidRDefault="00D20C2F">
      <w:pPr>
        <w:pStyle w:val="Corpsdetexte"/>
        <w:spacing w:before="2"/>
      </w:pPr>
    </w:p>
    <w:p w14:paraId="6CB565D7" w14:textId="77777777" w:rsidR="00D20C2F" w:rsidRDefault="00000000">
      <w:pPr>
        <w:pStyle w:val="Corpsdetexte"/>
        <w:spacing w:line="237" w:lineRule="auto"/>
        <w:ind w:left="192" w:right="204"/>
      </w:pPr>
      <w:r>
        <w:rPr>
          <w:color w:val="231F1F"/>
        </w:rPr>
        <w:t>A</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exceptionnel,</w:t>
      </w:r>
      <w:r>
        <w:rPr>
          <w:rFonts w:ascii="Times New Roman" w:hAnsi="Times New Roman"/>
          <w:color w:val="231F1F"/>
        </w:rPr>
        <w:t xml:space="preserve"> </w:t>
      </w:r>
      <w:r>
        <w:rPr>
          <w:color w:val="231F1F"/>
        </w:rPr>
        <w:t>un</w:t>
      </w:r>
      <w:r>
        <w:rPr>
          <w:rFonts w:ascii="Times New Roman" w:hAnsi="Times New Roman"/>
          <w:color w:val="231F1F"/>
          <w:spacing w:val="-1"/>
        </w:rPr>
        <w:t xml:space="preserve"> </w:t>
      </w:r>
      <w:r>
        <w:rPr>
          <w:color w:val="231F1F"/>
        </w:rPr>
        <w:t>agent</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autorisé</w:t>
      </w:r>
      <w:r>
        <w:rPr>
          <w:rFonts w:ascii="Times New Roman" w:hAnsi="Times New Roman"/>
          <w:color w:val="231F1F"/>
        </w:rPr>
        <w:t xml:space="preserve"> </w:t>
      </w:r>
      <w:r>
        <w:rPr>
          <w:color w:val="231F1F"/>
        </w:rPr>
        <w:t>par</w:t>
      </w:r>
      <w:r>
        <w:rPr>
          <w:rFonts w:ascii="Times New Roman" w:hAnsi="Times New Roman"/>
          <w:color w:val="231F1F"/>
          <w:spacing w:val="-3"/>
        </w:rPr>
        <w:t xml:space="preserve"> </w:t>
      </w:r>
      <w:r>
        <w:rPr>
          <w:color w:val="231F1F"/>
        </w:rPr>
        <w:t>sa</w:t>
      </w:r>
      <w:r>
        <w:rPr>
          <w:rFonts w:ascii="Times New Roman" w:hAnsi="Times New Roman"/>
          <w:color w:val="231F1F"/>
        </w:rPr>
        <w:t xml:space="preserve"> </w:t>
      </w:r>
      <w:r>
        <w:rPr>
          <w:color w:val="231F1F"/>
        </w:rPr>
        <w:t>hiérarchie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arriver</w:t>
      </w:r>
      <w:r>
        <w:rPr>
          <w:rFonts w:ascii="Times New Roman" w:hAnsi="Times New Roman"/>
          <w:color w:val="231F1F"/>
          <w:spacing w:val="-2"/>
        </w:rPr>
        <w:t xml:space="preserve"> </w:t>
      </w:r>
      <w:r>
        <w:rPr>
          <w:color w:val="231F1F"/>
        </w:rPr>
        <w:t>ou</w:t>
      </w:r>
      <w:r>
        <w:rPr>
          <w:rFonts w:ascii="Times New Roman" w:hAnsi="Times New Roman"/>
          <w:color w:val="231F1F"/>
        </w:rPr>
        <w:t xml:space="preserve"> </w:t>
      </w:r>
      <w:r>
        <w:rPr>
          <w:color w:val="231F1F"/>
        </w:rPr>
        <w:t>quitter</w:t>
      </w:r>
      <w:r>
        <w:rPr>
          <w:rFonts w:ascii="Times New Roman" w:hAnsi="Times New Roman"/>
          <w:color w:val="231F1F"/>
        </w:rPr>
        <w:t xml:space="preserve"> </w:t>
      </w:r>
      <w:r>
        <w:rPr>
          <w:color w:val="231F1F"/>
        </w:rPr>
        <w:t>son</w:t>
      </w:r>
      <w:r>
        <w:rPr>
          <w:rFonts w:ascii="Times New Roman" w:hAnsi="Times New Roman"/>
          <w:color w:val="231F1F"/>
          <w:spacing w:val="-1"/>
        </w:rPr>
        <w:t xml:space="preserve"> </w:t>
      </w:r>
      <w:r>
        <w:rPr>
          <w:color w:val="231F1F"/>
        </w:rPr>
        <w:t>poste</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plages</w:t>
      </w:r>
      <w:r>
        <w:rPr>
          <w:rFonts w:ascii="Times New Roman" w:hAnsi="Times New Roman"/>
          <w:color w:val="231F1F"/>
        </w:rPr>
        <w:t xml:space="preserve"> </w:t>
      </w:r>
      <w:r>
        <w:rPr>
          <w:color w:val="231F1F"/>
        </w:rPr>
        <w:t>fixes,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motifs</w:t>
      </w:r>
      <w:r>
        <w:rPr>
          <w:rFonts w:ascii="Times New Roman" w:hAnsi="Times New Roman"/>
          <w:color w:val="231F1F"/>
        </w:rPr>
        <w:t xml:space="preserve"> </w:t>
      </w:r>
      <w:r>
        <w:rPr>
          <w:color w:val="231F1F"/>
        </w:rPr>
        <w:t>personnels.</w:t>
      </w:r>
    </w:p>
    <w:p w14:paraId="0610EA23" w14:textId="77777777" w:rsidR="00D20C2F" w:rsidRDefault="00000000">
      <w:pPr>
        <w:pStyle w:val="Corpsdetexte"/>
        <w:spacing w:before="2"/>
        <w:ind w:left="192"/>
      </w:pPr>
      <w:r>
        <w:rPr>
          <w:color w:val="231F1F"/>
        </w:rPr>
        <w:t>Il</w:t>
      </w:r>
      <w:r>
        <w:rPr>
          <w:rFonts w:ascii="Times New Roman" w:hAnsi="Times New Roman"/>
          <w:color w:val="231F1F"/>
          <w:spacing w:val="-11"/>
        </w:rPr>
        <w:t xml:space="preserve"> </w:t>
      </w:r>
      <w:r>
        <w:rPr>
          <w:color w:val="231F1F"/>
        </w:rPr>
        <w:t>peut</w:t>
      </w:r>
      <w:r>
        <w:rPr>
          <w:rFonts w:ascii="Times New Roman" w:hAnsi="Times New Roman"/>
          <w:color w:val="231F1F"/>
          <w:spacing w:val="-8"/>
        </w:rPr>
        <w:t xml:space="preserve"> </w:t>
      </w:r>
      <w:r>
        <w:rPr>
          <w:color w:val="231F1F"/>
        </w:rPr>
        <w:t>être</w:t>
      </w:r>
      <w:r>
        <w:rPr>
          <w:rFonts w:ascii="Times New Roman" w:hAnsi="Times New Roman"/>
          <w:color w:val="231F1F"/>
          <w:spacing w:val="-8"/>
        </w:rPr>
        <w:t xml:space="preserve"> </w:t>
      </w:r>
      <w:r>
        <w:rPr>
          <w:color w:val="231F1F"/>
        </w:rPr>
        <w:t>autorisé</w:t>
      </w:r>
      <w:r>
        <w:rPr>
          <w:rFonts w:ascii="Times New Roman" w:hAnsi="Times New Roman"/>
          <w:color w:val="231F1F"/>
          <w:spacing w:val="-7"/>
        </w:rPr>
        <w:t xml:space="preserve"> </w:t>
      </w:r>
      <w:r>
        <w:rPr>
          <w:color w:val="231F1F"/>
        </w:rPr>
        <w:t>à</w:t>
      </w:r>
      <w:r>
        <w:rPr>
          <w:rFonts w:ascii="Times New Roman" w:hAnsi="Times New Roman"/>
          <w:color w:val="231F1F"/>
          <w:spacing w:val="-9"/>
        </w:rPr>
        <w:t xml:space="preserve"> </w:t>
      </w:r>
      <w:r>
        <w:rPr>
          <w:color w:val="231F1F"/>
        </w:rPr>
        <w:t>badger</w:t>
      </w:r>
      <w:r>
        <w:rPr>
          <w:rFonts w:ascii="Times New Roman" w:hAnsi="Times New Roman"/>
          <w:color w:val="231F1F"/>
          <w:spacing w:val="-8"/>
        </w:rPr>
        <w:t xml:space="preserve"> </w:t>
      </w:r>
      <w:r>
        <w:rPr>
          <w:color w:val="231F1F"/>
        </w:rPr>
        <w:t>en</w:t>
      </w:r>
      <w:r>
        <w:rPr>
          <w:rFonts w:ascii="Times New Roman" w:hAnsi="Times New Roman"/>
          <w:color w:val="231F1F"/>
          <w:spacing w:val="-9"/>
        </w:rPr>
        <w:t xml:space="preserve"> </w:t>
      </w:r>
      <w:r>
        <w:rPr>
          <w:color w:val="231F1F"/>
        </w:rPr>
        <w:t>dehors</w:t>
      </w:r>
      <w:r>
        <w:rPr>
          <w:rFonts w:ascii="Times New Roman" w:hAnsi="Times New Roman"/>
          <w:color w:val="231F1F"/>
          <w:spacing w:val="-9"/>
        </w:rPr>
        <w:t xml:space="preserve"> </w:t>
      </w:r>
      <w:r>
        <w:rPr>
          <w:color w:val="231F1F"/>
        </w:rPr>
        <w:t>des</w:t>
      </w:r>
      <w:r>
        <w:rPr>
          <w:rFonts w:ascii="Times New Roman" w:hAnsi="Times New Roman"/>
          <w:color w:val="231F1F"/>
          <w:spacing w:val="-8"/>
        </w:rPr>
        <w:t xml:space="preserve"> </w:t>
      </w:r>
      <w:r>
        <w:rPr>
          <w:color w:val="231F1F"/>
        </w:rPr>
        <w:t>plages</w:t>
      </w:r>
      <w:r>
        <w:rPr>
          <w:rFonts w:ascii="Times New Roman" w:hAnsi="Times New Roman"/>
          <w:color w:val="231F1F"/>
          <w:spacing w:val="-10"/>
        </w:rPr>
        <w:t xml:space="preserve"> </w:t>
      </w:r>
      <w:r>
        <w:rPr>
          <w:color w:val="231F1F"/>
        </w:rPr>
        <w:t>fixes</w:t>
      </w:r>
      <w:r>
        <w:rPr>
          <w:rFonts w:ascii="Times New Roman" w:hAnsi="Times New Roman"/>
          <w:color w:val="231F1F"/>
          <w:spacing w:val="-9"/>
        </w:rPr>
        <w:t xml:space="preserve"> </w:t>
      </w:r>
      <w:r>
        <w:rPr>
          <w:color w:val="231F1F"/>
        </w:rPr>
        <w:t>lorsque</w:t>
      </w:r>
      <w:r>
        <w:rPr>
          <w:rFonts w:ascii="Times New Roman" w:hAnsi="Times New Roman"/>
          <w:color w:val="231F1F"/>
          <w:spacing w:val="-7"/>
        </w:rPr>
        <w:t xml:space="preserve"> </w:t>
      </w:r>
      <w:r>
        <w:rPr>
          <w:color w:val="231F1F"/>
        </w:rPr>
        <w:t>les</w:t>
      </w:r>
      <w:r>
        <w:rPr>
          <w:rFonts w:ascii="Times New Roman" w:hAnsi="Times New Roman"/>
          <w:color w:val="231F1F"/>
          <w:spacing w:val="-11"/>
        </w:rPr>
        <w:t xml:space="preserve"> </w:t>
      </w:r>
      <w:r>
        <w:rPr>
          <w:color w:val="231F1F"/>
        </w:rPr>
        <w:t>contraintes</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service</w:t>
      </w:r>
      <w:r>
        <w:rPr>
          <w:rFonts w:ascii="Times New Roman" w:hAnsi="Times New Roman"/>
          <w:color w:val="231F1F"/>
          <w:spacing w:val="-10"/>
        </w:rPr>
        <w:t xml:space="preserve"> </w:t>
      </w:r>
      <w:r>
        <w:rPr>
          <w:color w:val="231F1F"/>
          <w:spacing w:val="-2"/>
        </w:rPr>
        <w:t>l’exigent.</w:t>
      </w:r>
    </w:p>
    <w:p w14:paraId="51F30307" w14:textId="77777777" w:rsidR="00D20C2F" w:rsidRDefault="00D20C2F">
      <w:pPr>
        <w:pStyle w:val="Corpsdetexte"/>
      </w:pPr>
    </w:p>
    <w:p w14:paraId="72C7F3DD" w14:textId="77777777" w:rsidR="00D20C2F" w:rsidRDefault="00000000">
      <w:pPr>
        <w:pStyle w:val="Corpsdetexte"/>
        <w:ind w:left="192" w:right="202"/>
        <w:jc w:val="both"/>
      </w:pPr>
      <w:r>
        <w:rPr>
          <w:color w:val="231F1F"/>
        </w:rPr>
        <w:t>Un</w:t>
      </w:r>
      <w:r>
        <w:rPr>
          <w:rFonts w:ascii="Times New Roman" w:hAnsi="Times New Roman"/>
          <w:color w:val="231F1F"/>
        </w:rPr>
        <w:t xml:space="preserve"> </w:t>
      </w:r>
      <w:r>
        <w:rPr>
          <w:color w:val="231F1F"/>
        </w:rPr>
        <w:t>compteur</w:t>
      </w:r>
      <w:r>
        <w:rPr>
          <w:rFonts w:ascii="Times New Roman" w:hAnsi="Times New Roman"/>
          <w:color w:val="231F1F"/>
        </w:rPr>
        <w:t xml:space="preserve"> </w:t>
      </w:r>
      <w:r>
        <w:rPr>
          <w:color w:val="231F1F"/>
        </w:rPr>
        <w:t>«</w:t>
      </w:r>
      <w:r>
        <w:rPr>
          <w:rFonts w:ascii="Times New Roman" w:hAnsi="Times New Roman"/>
          <w:color w:val="231F1F"/>
          <w:spacing w:val="-10"/>
        </w:rPr>
        <w:t xml:space="preserve"> </w:t>
      </w:r>
      <w:r>
        <w:rPr>
          <w:color w:val="231F1F"/>
        </w:rPr>
        <w:t>d’heures</w:t>
      </w:r>
      <w:r>
        <w:rPr>
          <w:rFonts w:ascii="Times New Roman" w:hAnsi="Times New Roman"/>
          <w:color w:val="231F1F"/>
        </w:rPr>
        <w:t xml:space="preserve"> </w:t>
      </w:r>
      <w:r>
        <w:rPr>
          <w:color w:val="231F1F"/>
        </w:rPr>
        <w:t>variables</w:t>
      </w:r>
      <w:r>
        <w:rPr>
          <w:rFonts w:ascii="Times New Roman" w:hAnsi="Times New Roman"/>
          <w:color w:val="231F1F"/>
          <w:spacing w:val="-7"/>
        </w:rPr>
        <w:t xml:space="preserve"> </w:t>
      </w:r>
      <w:r>
        <w:rPr>
          <w:color w:val="231F1F"/>
        </w:rPr>
        <w:t>»</w:t>
      </w:r>
      <w:r>
        <w:rPr>
          <w:rFonts w:ascii="Times New Roman" w:hAnsi="Times New Roman"/>
          <w:color w:val="231F1F"/>
        </w:rPr>
        <w:t xml:space="preserve"> </w:t>
      </w:r>
      <w:r>
        <w:rPr>
          <w:color w:val="231F1F"/>
        </w:rPr>
        <w:t>permet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gestion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moyen</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effectuer</w:t>
      </w:r>
      <w:r>
        <w:rPr>
          <w:rFonts w:ascii="Times New Roman" w:hAnsi="Times New Roman"/>
          <w:color w:val="231F1F"/>
        </w:rPr>
        <w:t xml:space="preserve"> </w:t>
      </w:r>
      <w:r>
        <w:rPr>
          <w:color w:val="231F1F"/>
        </w:rPr>
        <w:t>selon</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formule</w:t>
      </w:r>
      <w:r>
        <w:rPr>
          <w:rFonts w:ascii="Times New Roman" w:hAnsi="Times New Roman"/>
          <w:color w:val="231F1F"/>
        </w:rPr>
        <w:t xml:space="preserve"> </w:t>
      </w:r>
      <w:r>
        <w:rPr>
          <w:color w:val="231F1F"/>
        </w:rPr>
        <w:t>choisie.</w:t>
      </w:r>
      <w:r>
        <w:rPr>
          <w:rFonts w:ascii="Times New Roman" w:hAnsi="Times New Roman"/>
          <w:color w:val="231F1F"/>
        </w:rPr>
        <w:t xml:space="preserve"> </w:t>
      </w:r>
      <w:r>
        <w:rPr>
          <w:color w:val="231F1F"/>
        </w:rPr>
        <w:t>Ainsi,</w:t>
      </w:r>
      <w:r>
        <w:rPr>
          <w:rFonts w:ascii="Times New Roman" w:hAnsi="Times New Roman"/>
          <w:color w:val="231F1F"/>
          <w:spacing w:val="60"/>
        </w:rPr>
        <w:t xml:space="preserve"> </w:t>
      </w:r>
      <w:r>
        <w:rPr>
          <w:color w:val="231F1F"/>
        </w:rPr>
        <w:t>les</w:t>
      </w:r>
      <w:r>
        <w:rPr>
          <w:rFonts w:ascii="Times New Roman" w:hAnsi="Times New Roman"/>
          <w:color w:val="231F1F"/>
          <w:spacing w:val="60"/>
        </w:rPr>
        <w:t xml:space="preserve"> </w:t>
      </w:r>
      <w:r>
        <w:rPr>
          <w:color w:val="231F1F"/>
        </w:rPr>
        <w:t>heures</w:t>
      </w:r>
      <w:r>
        <w:rPr>
          <w:rFonts w:ascii="Times New Roman" w:hAnsi="Times New Roman"/>
          <w:color w:val="231F1F"/>
          <w:spacing w:val="40"/>
        </w:rPr>
        <w:t xml:space="preserve"> </w:t>
      </w:r>
      <w:r>
        <w:rPr>
          <w:color w:val="231F1F"/>
        </w:rPr>
        <w:t>de</w:t>
      </w:r>
      <w:r>
        <w:rPr>
          <w:rFonts w:ascii="Times New Roman" w:hAnsi="Times New Roman"/>
          <w:color w:val="231F1F"/>
          <w:spacing w:val="61"/>
        </w:rPr>
        <w:t xml:space="preserve"> </w:t>
      </w:r>
      <w:r>
        <w:rPr>
          <w:color w:val="231F1F"/>
        </w:rPr>
        <w:t>travail</w:t>
      </w:r>
      <w:r>
        <w:rPr>
          <w:rFonts w:ascii="Times New Roman" w:hAnsi="Times New Roman"/>
          <w:color w:val="231F1F"/>
          <w:spacing w:val="60"/>
        </w:rPr>
        <w:t xml:space="preserve"> </w:t>
      </w:r>
      <w:r>
        <w:rPr>
          <w:color w:val="231F1F"/>
        </w:rPr>
        <w:t>effectif</w:t>
      </w:r>
      <w:r>
        <w:rPr>
          <w:rFonts w:ascii="Times New Roman" w:hAnsi="Times New Roman"/>
          <w:color w:val="231F1F"/>
          <w:spacing w:val="60"/>
        </w:rPr>
        <w:t xml:space="preserve"> </w:t>
      </w:r>
      <w:r>
        <w:rPr>
          <w:color w:val="231F1F"/>
        </w:rPr>
        <w:t>effectuées</w:t>
      </w:r>
      <w:r>
        <w:rPr>
          <w:rFonts w:ascii="Times New Roman" w:hAnsi="Times New Roman"/>
          <w:color w:val="231F1F"/>
          <w:spacing w:val="60"/>
        </w:rPr>
        <w:t xml:space="preserve"> </w:t>
      </w:r>
      <w:r>
        <w:rPr>
          <w:color w:val="231F1F"/>
        </w:rPr>
        <w:t>sont</w:t>
      </w:r>
      <w:r>
        <w:rPr>
          <w:rFonts w:ascii="Times New Roman" w:hAnsi="Times New Roman"/>
          <w:color w:val="231F1F"/>
          <w:spacing w:val="61"/>
        </w:rPr>
        <w:t xml:space="preserve"> </w:t>
      </w:r>
      <w:r>
        <w:rPr>
          <w:color w:val="231F1F"/>
        </w:rPr>
        <w:t>accumulées</w:t>
      </w:r>
      <w:r>
        <w:rPr>
          <w:rFonts w:ascii="Times New Roman" w:hAnsi="Times New Roman"/>
          <w:color w:val="231F1F"/>
          <w:spacing w:val="60"/>
        </w:rPr>
        <w:t xml:space="preserve"> </w:t>
      </w:r>
      <w:r>
        <w:rPr>
          <w:color w:val="231F1F"/>
        </w:rPr>
        <w:t>dans</w:t>
      </w:r>
      <w:r>
        <w:rPr>
          <w:rFonts w:ascii="Times New Roman" w:hAnsi="Times New Roman"/>
          <w:color w:val="231F1F"/>
          <w:spacing w:val="40"/>
        </w:rPr>
        <w:t xml:space="preserve"> </w:t>
      </w:r>
      <w:r>
        <w:rPr>
          <w:color w:val="231F1F"/>
        </w:rPr>
        <w:t>ce</w:t>
      </w:r>
      <w:r>
        <w:rPr>
          <w:rFonts w:ascii="Times New Roman" w:hAnsi="Times New Roman"/>
          <w:color w:val="231F1F"/>
          <w:spacing w:val="40"/>
        </w:rPr>
        <w:t xml:space="preserve"> </w:t>
      </w:r>
      <w:r>
        <w:rPr>
          <w:color w:val="231F1F"/>
        </w:rPr>
        <w:t>compteur,</w:t>
      </w:r>
      <w:r>
        <w:rPr>
          <w:rFonts w:ascii="Times New Roman" w:hAnsi="Times New Roman"/>
          <w:color w:val="231F1F"/>
          <w:spacing w:val="60"/>
        </w:rPr>
        <w:t xml:space="preserve"> </w:t>
      </w:r>
      <w:r>
        <w:rPr>
          <w:color w:val="231F1F"/>
        </w:rPr>
        <w:t>dans</w:t>
      </w:r>
      <w:r>
        <w:rPr>
          <w:rFonts w:ascii="Times New Roman" w:hAnsi="Times New Roman"/>
          <w:color w:val="231F1F"/>
          <w:spacing w:val="40"/>
        </w:rPr>
        <w:t xml:space="preserve"> </w:t>
      </w:r>
      <w:proofErr w:type="gramStart"/>
      <w:r>
        <w:rPr>
          <w:color w:val="231F1F"/>
        </w:rPr>
        <w:t>la</w:t>
      </w:r>
      <w:r>
        <w:rPr>
          <w:rFonts w:ascii="Times New Roman" w:hAnsi="Times New Roman"/>
          <w:color w:val="231F1F"/>
          <w:spacing w:val="60"/>
        </w:rPr>
        <w:t xml:space="preserve"> </w:t>
      </w:r>
      <w:r>
        <w:rPr>
          <w:color w:val="231F1F"/>
        </w:rPr>
        <w:t>limite</w:t>
      </w:r>
      <w:r>
        <w:rPr>
          <w:rFonts w:ascii="Times New Roman" w:hAnsi="Times New Roman"/>
          <w:color w:val="231F1F"/>
          <w:spacing w:val="61"/>
        </w:rPr>
        <w:t xml:space="preserve"> </w:t>
      </w:r>
      <w:r>
        <w:rPr>
          <w:color w:val="231F1F"/>
        </w:rPr>
        <w:t>de</w:t>
      </w:r>
      <w:r>
        <w:rPr>
          <w:rFonts w:ascii="Times New Roman" w:hAnsi="Times New Roman"/>
          <w:color w:val="231F1F"/>
        </w:rPr>
        <w:t xml:space="preserve"> </w:t>
      </w:r>
      <w:r>
        <w:rPr>
          <w:color w:val="231F1F"/>
        </w:rPr>
        <w:t>10</w:t>
      </w:r>
      <w:r>
        <w:rPr>
          <w:rFonts w:ascii="Times New Roman" w:hAnsi="Times New Roman"/>
          <w:color w:val="231F1F"/>
          <w:spacing w:val="-7"/>
        </w:rPr>
        <w:t xml:space="preserve"> </w:t>
      </w:r>
      <w:r>
        <w:rPr>
          <w:color w:val="231F1F"/>
        </w:rPr>
        <w:t>heures</w:t>
      </w:r>
      <w:r>
        <w:rPr>
          <w:rFonts w:ascii="Times New Roman" w:hAnsi="Times New Roman"/>
          <w:color w:val="231F1F"/>
          <w:spacing w:val="-10"/>
        </w:rPr>
        <w:t xml:space="preserve"> </w:t>
      </w:r>
      <w:r>
        <w:rPr>
          <w:color w:val="231F1F"/>
        </w:rPr>
        <w:t>maximales</w:t>
      </w:r>
      <w:proofErr w:type="gramEnd"/>
      <w:r>
        <w:rPr>
          <w:rFonts w:ascii="Times New Roman" w:hAnsi="Times New Roman"/>
          <w:color w:val="231F1F"/>
          <w:spacing w:val="-8"/>
        </w:rPr>
        <w:t xml:space="preserve"> </w:t>
      </w:r>
      <w:r>
        <w:rPr>
          <w:color w:val="231F1F"/>
        </w:rPr>
        <w:t>chaque</w:t>
      </w:r>
      <w:r>
        <w:rPr>
          <w:rFonts w:ascii="Times New Roman" w:hAnsi="Times New Roman"/>
          <w:color w:val="231F1F"/>
          <w:spacing w:val="-5"/>
        </w:rPr>
        <w:t xml:space="preserve"> </w:t>
      </w:r>
      <w:r>
        <w:rPr>
          <w:color w:val="231F1F"/>
        </w:rPr>
        <w:t>jour.</w:t>
      </w:r>
      <w:r>
        <w:rPr>
          <w:rFonts w:ascii="Times New Roman" w:hAnsi="Times New Roman"/>
          <w:color w:val="231F1F"/>
          <w:spacing w:val="-6"/>
        </w:rPr>
        <w:t xml:space="preserve"> </w:t>
      </w:r>
      <w:r>
        <w:rPr>
          <w:color w:val="231F1F"/>
        </w:rPr>
        <w:t>Les</w:t>
      </w:r>
      <w:r>
        <w:rPr>
          <w:rFonts w:ascii="Times New Roman" w:hAnsi="Times New Roman"/>
          <w:color w:val="231F1F"/>
          <w:spacing w:val="-5"/>
        </w:rPr>
        <w:t xml:space="preserve"> </w:t>
      </w:r>
      <w:r>
        <w:rPr>
          <w:color w:val="231F1F"/>
        </w:rPr>
        <w:t>heures</w:t>
      </w:r>
      <w:r>
        <w:rPr>
          <w:rFonts w:ascii="Times New Roman" w:hAnsi="Times New Roman"/>
          <w:color w:val="231F1F"/>
          <w:spacing w:val="-8"/>
        </w:rPr>
        <w:t xml:space="preserve"> </w:t>
      </w:r>
      <w:r>
        <w:rPr>
          <w:color w:val="231F1F"/>
        </w:rPr>
        <w:t>effectuées</w:t>
      </w:r>
      <w:r>
        <w:rPr>
          <w:rFonts w:ascii="Times New Roman" w:hAnsi="Times New Roman"/>
          <w:color w:val="231F1F"/>
          <w:spacing w:val="-5"/>
        </w:rPr>
        <w:t xml:space="preserve"> </w:t>
      </w:r>
      <w:r>
        <w:rPr>
          <w:color w:val="231F1F"/>
        </w:rPr>
        <w:t>dans</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rPr>
        <w:t>journée</w:t>
      </w:r>
      <w:r>
        <w:rPr>
          <w:rFonts w:ascii="Times New Roman" w:hAnsi="Times New Roman"/>
          <w:color w:val="231F1F"/>
          <w:spacing w:val="-5"/>
        </w:rPr>
        <w:t xml:space="preserve"> </w:t>
      </w:r>
      <w:r>
        <w:rPr>
          <w:color w:val="231F1F"/>
        </w:rPr>
        <w:t>au−delà</w:t>
      </w:r>
      <w:r>
        <w:rPr>
          <w:rFonts w:ascii="Times New Roman" w:hAnsi="Times New Roman"/>
          <w:color w:val="231F1F"/>
          <w:spacing w:val="-5"/>
        </w:rPr>
        <w:t xml:space="preserve"> </w:t>
      </w:r>
      <w:r>
        <w:rPr>
          <w:color w:val="231F1F"/>
        </w:rPr>
        <w:t>de</w:t>
      </w:r>
      <w:r>
        <w:rPr>
          <w:rFonts w:ascii="Times New Roman" w:hAnsi="Times New Roman"/>
          <w:color w:val="231F1F"/>
          <w:spacing w:val="-7"/>
        </w:rPr>
        <w:t xml:space="preserve"> </w:t>
      </w:r>
      <w:r>
        <w:rPr>
          <w:color w:val="231F1F"/>
        </w:rPr>
        <w:t>10</w:t>
      </w:r>
      <w:r>
        <w:rPr>
          <w:rFonts w:ascii="Times New Roman" w:hAnsi="Times New Roman"/>
          <w:color w:val="231F1F"/>
          <w:spacing w:val="-4"/>
        </w:rPr>
        <w:t xml:space="preserve"> </w:t>
      </w:r>
      <w:r>
        <w:rPr>
          <w:color w:val="231F1F"/>
        </w:rPr>
        <w:t>heures</w:t>
      </w:r>
      <w:r>
        <w:rPr>
          <w:rFonts w:ascii="Times New Roman" w:hAnsi="Times New Roman"/>
          <w:color w:val="231F1F"/>
          <w:spacing w:val="-5"/>
        </w:rPr>
        <w:t xml:space="preserve"> </w:t>
      </w:r>
      <w:r>
        <w:rPr>
          <w:color w:val="231F1F"/>
        </w:rPr>
        <w:t>sont</w:t>
      </w:r>
      <w:r>
        <w:rPr>
          <w:rFonts w:ascii="Times New Roman" w:hAnsi="Times New Roman"/>
          <w:color w:val="231F1F"/>
          <w:spacing w:val="-7"/>
        </w:rPr>
        <w:t xml:space="preserve"> </w:t>
      </w:r>
      <w:r>
        <w:rPr>
          <w:color w:val="231F1F"/>
        </w:rPr>
        <w:t>écrêtées,</w:t>
      </w:r>
      <w:r>
        <w:rPr>
          <w:rFonts w:ascii="Times New Roman" w:hAnsi="Times New Roman"/>
          <w:color w:val="231F1F"/>
        </w:rPr>
        <w:t xml:space="preserve"> </w:t>
      </w:r>
      <w:r>
        <w:rPr>
          <w:color w:val="231F1F"/>
        </w:rPr>
        <w:t>sauf</w:t>
      </w:r>
      <w:r>
        <w:rPr>
          <w:rFonts w:ascii="Times New Roman" w:hAnsi="Times New Roman"/>
          <w:color w:val="231F1F"/>
        </w:rPr>
        <w:t xml:space="preserve"> </w:t>
      </w:r>
      <w:r>
        <w:rPr>
          <w:color w:val="231F1F"/>
        </w:rPr>
        <w:t>accord</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chef</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validé</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amont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p>
    <w:p w14:paraId="7BE35AB2" w14:textId="77777777" w:rsidR="00D20C2F" w:rsidRDefault="00D20C2F">
      <w:pPr>
        <w:pStyle w:val="Corpsdetexte"/>
        <w:spacing w:before="1"/>
      </w:pPr>
    </w:p>
    <w:p w14:paraId="5C1B50C7" w14:textId="77777777" w:rsidR="00D20C2F" w:rsidRDefault="00000000">
      <w:pPr>
        <w:pStyle w:val="Corpsdetexte"/>
        <w:ind w:left="192" w:right="202" w:hanging="1"/>
        <w:jc w:val="both"/>
      </w:pP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autorisé</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accumulation</w:t>
      </w:r>
      <w:r>
        <w:rPr>
          <w:rFonts w:ascii="Times New Roman" w:hAnsi="Times New Roman"/>
          <w:color w:val="231F1F"/>
        </w:rPr>
        <w:t xml:space="preserve"> </w:t>
      </w:r>
      <w:r>
        <w:rPr>
          <w:color w:val="231F1F"/>
        </w:rPr>
        <w:t>jusqu’à</w:t>
      </w:r>
      <w:r>
        <w:rPr>
          <w:rFonts w:ascii="Times New Roman" w:hAnsi="Times New Roman"/>
          <w:color w:val="231F1F"/>
        </w:rPr>
        <w:t xml:space="preserve"> </w:t>
      </w:r>
      <w:r>
        <w:rPr>
          <w:color w:val="231F1F"/>
        </w:rPr>
        <w:t>12</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compteur</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variables,</w:t>
      </w:r>
      <w:r>
        <w:rPr>
          <w:rFonts w:ascii="Times New Roman" w:hAnsi="Times New Roman"/>
          <w:color w:val="231F1F"/>
        </w:rPr>
        <w:t xml:space="preserve"> </w:t>
      </w:r>
      <w:r>
        <w:rPr>
          <w:color w:val="231F1F"/>
        </w:rPr>
        <w:t>conservée</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compteur.</w:t>
      </w:r>
    </w:p>
    <w:p w14:paraId="1EF6D4B6" w14:textId="77777777" w:rsidR="00D20C2F" w:rsidRDefault="00000000">
      <w:pPr>
        <w:pStyle w:val="Corpsdetexte"/>
        <w:ind w:left="192" w:right="203"/>
        <w:jc w:val="both"/>
      </w:pP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accumulées</w:t>
      </w:r>
      <w:r>
        <w:rPr>
          <w:rFonts w:ascii="Times New Roman" w:hAnsi="Times New Roman"/>
          <w:color w:val="231F1F"/>
        </w:rPr>
        <w:t xml:space="preserve"> </w:t>
      </w:r>
      <w:r>
        <w:rPr>
          <w:color w:val="231F1F"/>
        </w:rPr>
        <w:t>au−delà</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12</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consommées</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demi−journée</w:t>
      </w:r>
      <w:r>
        <w:rPr>
          <w:rFonts w:ascii="Times New Roman" w:hAnsi="Times New Roman"/>
          <w:color w:val="231F1F"/>
        </w:rPr>
        <w:t xml:space="preserve"> </w:t>
      </w:r>
      <w:r>
        <w:rPr>
          <w:color w:val="231F1F"/>
        </w:rPr>
        <w:t>maximale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repos</w:t>
      </w:r>
      <w:r>
        <w:rPr>
          <w:rFonts w:ascii="Times New Roman" w:hAnsi="Times New Roman"/>
          <w:color w:val="231F1F"/>
        </w:rPr>
        <w:t xml:space="preserve"> </w:t>
      </w:r>
      <w:r>
        <w:rPr>
          <w:color w:val="231F1F"/>
        </w:rPr>
        <w:t>uniquement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suivant.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demi−journée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valorisée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fonction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formule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p>
    <w:p w14:paraId="7E4B0B9A" w14:textId="77777777" w:rsidR="00D20C2F" w:rsidRDefault="00000000">
      <w:pPr>
        <w:pStyle w:val="Corpsdetexte"/>
        <w:ind w:left="192"/>
        <w:jc w:val="both"/>
      </w:pPr>
      <w:r>
        <w:rPr>
          <w:color w:val="231F1F"/>
        </w:rPr>
        <w:t>Le</w:t>
      </w:r>
      <w:r>
        <w:rPr>
          <w:rFonts w:ascii="Times New Roman" w:hAnsi="Times New Roman"/>
          <w:color w:val="231F1F"/>
          <w:spacing w:val="-8"/>
        </w:rPr>
        <w:t xml:space="preserve"> </w:t>
      </w:r>
      <w:r>
        <w:rPr>
          <w:color w:val="231F1F"/>
        </w:rPr>
        <w:t>reste</w:t>
      </w:r>
      <w:r>
        <w:rPr>
          <w:rFonts w:ascii="Times New Roman" w:hAnsi="Times New Roman"/>
          <w:color w:val="231F1F"/>
          <w:spacing w:val="-10"/>
        </w:rPr>
        <w:t xml:space="preserve"> </w:t>
      </w:r>
      <w:r>
        <w:rPr>
          <w:color w:val="231F1F"/>
        </w:rPr>
        <w:t>des</w:t>
      </w:r>
      <w:r>
        <w:rPr>
          <w:rFonts w:ascii="Times New Roman" w:hAnsi="Times New Roman"/>
          <w:color w:val="231F1F"/>
          <w:spacing w:val="-8"/>
        </w:rPr>
        <w:t xml:space="preserve"> </w:t>
      </w:r>
      <w:r>
        <w:rPr>
          <w:color w:val="231F1F"/>
        </w:rPr>
        <w:t>heures</w:t>
      </w:r>
      <w:r>
        <w:rPr>
          <w:rFonts w:ascii="Times New Roman" w:hAnsi="Times New Roman"/>
          <w:color w:val="231F1F"/>
          <w:spacing w:val="-9"/>
        </w:rPr>
        <w:t xml:space="preserve"> </w:t>
      </w:r>
      <w:r>
        <w:rPr>
          <w:color w:val="231F1F"/>
        </w:rPr>
        <w:t>accumulées</w:t>
      </w:r>
      <w:r>
        <w:rPr>
          <w:rFonts w:ascii="Times New Roman" w:hAnsi="Times New Roman"/>
          <w:color w:val="231F1F"/>
          <w:spacing w:val="-8"/>
        </w:rPr>
        <w:t xml:space="preserve"> </w:t>
      </w:r>
      <w:r>
        <w:rPr>
          <w:color w:val="231F1F"/>
        </w:rPr>
        <w:t>est</w:t>
      </w:r>
      <w:r>
        <w:rPr>
          <w:rFonts w:ascii="Times New Roman" w:hAnsi="Times New Roman"/>
          <w:color w:val="231F1F"/>
          <w:spacing w:val="-8"/>
        </w:rPr>
        <w:t xml:space="preserve"> </w:t>
      </w:r>
      <w:r>
        <w:rPr>
          <w:color w:val="231F1F"/>
          <w:spacing w:val="-2"/>
        </w:rPr>
        <w:t>écrêté.</w:t>
      </w:r>
    </w:p>
    <w:p w14:paraId="200909B5" w14:textId="77777777" w:rsidR="00D20C2F" w:rsidRDefault="00D20C2F">
      <w:pPr>
        <w:pStyle w:val="Corpsdetexte"/>
        <w:spacing w:before="11"/>
        <w:rPr>
          <w:sz w:val="21"/>
        </w:rPr>
      </w:pPr>
    </w:p>
    <w:p w14:paraId="15C63AD9" w14:textId="77777777" w:rsidR="00D20C2F" w:rsidRDefault="00000000">
      <w:pPr>
        <w:pStyle w:val="Corpsdetexte"/>
        <w:ind w:left="192" w:right="202"/>
        <w:jc w:val="both"/>
      </w:pPr>
      <w:r>
        <w:rPr>
          <w:color w:val="231F1F"/>
        </w:rPr>
        <w:t>Il</w:t>
      </w:r>
      <w:r>
        <w:rPr>
          <w:rFonts w:ascii="Times New Roman" w:hAnsi="Times New Roman"/>
          <w:color w:val="231F1F"/>
          <w:spacing w:val="-3"/>
        </w:rPr>
        <w:t xml:space="preserve"> </w:t>
      </w:r>
      <w:r>
        <w:rPr>
          <w:color w:val="231F1F"/>
        </w:rPr>
        <w:t>est</w:t>
      </w:r>
      <w:r>
        <w:rPr>
          <w:rFonts w:ascii="Times New Roman" w:hAnsi="Times New Roman"/>
          <w:color w:val="231F1F"/>
          <w:spacing w:val="-2"/>
        </w:rPr>
        <w:t xml:space="preserve"> </w:t>
      </w:r>
      <w:r>
        <w:rPr>
          <w:color w:val="231F1F"/>
        </w:rPr>
        <w:t>de</w:t>
      </w:r>
      <w:r>
        <w:rPr>
          <w:rFonts w:ascii="Times New Roman" w:hAnsi="Times New Roman"/>
          <w:color w:val="231F1F"/>
          <w:spacing w:val="-4"/>
        </w:rPr>
        <w:t xml:space="preserve"> </w:t>
      </w:r>
      <w:r>
        <w:rPr>
          <w:color w:val="231F1F"/>
        </w:rPr>
        <w:t>même</w:t>
      </w:r>
      <w:r>
        <w:rPr>
          <w:rFonts w:ascii="Times New Roman" w:hAnsi="Times New Roman"/>
          <w:color w:val="231F1F"/>
          <w:spacing w:val="-4"/>
        </w:rPr>
        <w:t xml:space="preserve"> </w:t>
      </w:r>
      <w:r>
        <w:rPr>
          <w:color w:val="231F1F"/>
        </w:rPr>
        <w:t>toléré</w:t>
      </w:r>
      <w:r>
        <w:rPr>
          <w:rFonts w:ascii="Times New Roman" w:hAnsi="Times New Roman"/>
          <w:color w:val="231F1F"/>
          <w:spacing w:val="-2"/>
        </w:rPr>
        <w:t xml:space="preserve"> </w:t>
      </w:r>
      <w:r>
        <w:rPr>
          <w:color w:val="231F1F"/>
        </w:rPr>
        <w:t>un</w:t>
      </w:r>
      <w:r>
        <w:rPr>
          <w:rFonts w:ascii="Times New Roman" w:hAnsi="Times New Roman"/>
          <w:color w:val="231F1F"/>
          <w:spacing w:val="-3"/>
        </w:rPr>
        <w:t xml:space="preserve"> </w:t>
      </w:r>
      <w:r>
        <w:rPr>
          <w:color w:val="231F1F"/>
        </w:rPr>
        <w:t>déficit</w:t>
      </w:r>
      <w:r>
        <w:rPr>
          <w:rFonts w:ascii="Times New Roman" w:hAnsi="Times New Roman"/>
          <w:color w:val="231F1F"/>
          <w:spacing w:val="-4"/>
        </w:rPr>
        <w:t xml:space="preserve"> </w:t>
      </w:r>
      <w:r>
        <w:rPr>
          <w:color w:val="231F1F"/>
        </w:rPr>
        <w:t>maximum</w:t>
      </w:r>
      <w:r>
        <w:rPr>
          <w:rFonts w:ascii="Times New Roman" w:hAnsi="Times New Roman"/>
          <w:color w:val="231F1F"/>
          <w:spacing w:val="-1"/>
        </w:rPr>
        <w:t xml:space="preserve"> </w:t>
      </w:r>
      <w:r>
        <w:rPr>
          <w:color w:val="231F1F"/>
        </w:rPr>
        <w:t>de</w:t>
      </w:r>
      <w:r>
        <w:rPr>
          <w:rFonts w:ascii="Times New Roman" w:hAnsi="Times New Roman"/>
          <w:color w:val="231F1F"/>
          <w:spacing w:val="-2"/>
        </w:rPr>
        <w:t xml:space="preserve"> </w:t>
      </w:r>
      <w:r>
        <w:rPr>
          <w:color w:val="231F1F"/>
        </w:rPr>
        <w:t>12</w:t>
      </w:r>
      <w:r>
        <w:rPr>
          <w:rFonts w:ascii="Times New Roman" w:hAnsi="Times New Roman"/>
          <w:color w:val="231F1F"/>
          <w:spacing w:val="-1"/>
        </w:rPr>
        <w:t xml:space="preserve"> </w:t>
      </w:r>
      <w:r>
        <w:rPr>
          <w:color w:val="231F1F"/>
        </w:rPr>
        <w:t>heures</w:t>
      </w:r>
      <w:r>
        <w:rPr>
          <w:rFonts w:ascii="Times New Roman" w:hAnsi="Times New Roman"/>
          <w:color w:val="231F1F"/>
          <w:spacing w:val="-2"/>
        </w:rPr>
        <w:t xml:space="preserve"> </w:t>
      </w:r>
      <w:r>
        <w:rPr>
          <w:color w:val="231F1F"/>
        </w:rPr>
        <w:t>en</w:t>
      </w:r>
      <w:r>
        <w:rPr>
          <w:rFonts w:ascii="Times New Roman" w:hAnsi="Times New Roman"/>
          <w:color w:val="231F1F"/>
          <w:spacing w:val="-3"/>
        </w:rPr>
        <w:t xml:space="preserve"> </w:t>
      </w:r>
      <w:r>
        <w:rPr>
          <w:color w:val="231F1F"/>
        </w:rPr>
        <w:t>fin</w:t>
      </w:r>
      <w:r>
        <w:rPr>
          <w:rFonts w:ascii="Times New Roman" w:hAnsi="Times New Roman"/>
          <w:color w:val="231F1F"/>
          <w:spacing w:val="-3"/>
        </w:rPr>
        <w:t xml:space="preserve"> </w:t>
      </w:r>
      <w:r>
        <w:rPr>
          <w:color w:val="231F1F"/>
        </w:rPr>
        <w:t>de</w:t>
      </w:r>
      <w:r>
        <w:rPr>
          <w:rFonts w:ascii="Times New Roman" w:hAnsi="Times New Roman"/>
          <w:color w:val="231F1F"/>
          <w:spacing w:val="-4"/>
        </w:rPr>
        <w:t xml:space="preserve"> </w:t>
      </w:r>
      <w:r>
        <w:rPr>
          <w:color w:val="231F1F"/>
        </w:rPr>
        <w:t>mois,</w:t>
      </w:r>
      <w:r>
        <w:rPr>
          <w:rFonts w:ascii="Times New Roman" w:hAnsi="Times New Roman"/>
          <w:color w:val="231F1F"/>
          <w:spacing w:val="-2"/>
        </w:rPr>
        <w:t xml:space="preserve"> </w:t>
      </w:r>
      <w:r>
        <w:rPr>
          <w:color w:val="231F1F"/>
        </w:rPr>
        <w:t>à</w:t>
      </w:r>
      <w:r>
        <w:rPr>
          <w:rFonts w:ascii="Times New Roman" w:hAnsi="Times New Roman"/>
          <w:color w:val="231F1F"/>
          <w:spacing w:val="-2"/>
        </w:rPr>
        <w:t xml:space="preserve"> </w:t>
      </w:r>
      <w:r>
        <w:rPr>
          <w:color w:val="231F1F"/>
        </w:rPr>
        <w:t>compenser</w:t>
      </w:r>
      <w:r>
        <w:rPr>
          <w:rFonts w:ascii="Times New Roman" w:hAnsi="Times New Roman"/>
          <w:color w:val="231F1F"/>
          <w:spacing w:val="-2"/>
        </w:rPr>
        <w:t xml:space="preserve"> </w:t>
      </w:r>
      <w:r>
        <w:rPr>
          <w:color w:val="231F1F"/>
        </w:rPr>
        <w:t>avant</w:t>
      </w:r>
      <w:r>
        <w:rPr>
          <w:rFonts w:ascii="Times New Roman" w:hAnsi="Times New Roman"/>
          <w:color w:val="231F1F"/>
          <w:spacing w:val="-2"/>
        </w:rPr>
        <w:t xml:space="preserve"> </w:t>
      </w:r>
      <w:r>
        <w:rPr>
          <w:color w:val="231F1F"/>
        </w:rPr>
        <w:t>le</w:t>
      </w:r>
      <w:r>
        <w:rPr>
          <w:rFonts w:ascii="Times New Roman" w:hAnsi="Times New Roman"/>
          <w:color w:val="231F1F"/>
          <w:spacing w:val="-2"/>
        </w:rPr>
        <w:t xml:space="preserve"> </w:t>
      </w:r>
      <w:r>
        <w:rPr>
          <w:color w:val="231F1F"/>
        </w:rPr>
        <w:t>départ</w:t>
      </w:r>
      <w:r>
        <w:rPr>
          <w:rFonts w:ascii="Times New Roman" w:hAnsi="Times New Roman"/>
          <w:color w:val="231F1F"/>
          <w:spacing w:val="-2"/>
        </w:rPr>
        <w:t xml:space="preserve"> </w:t>
      </w:r>
      <w:r>
        <w:rPr>
          <w:color w:val="231F1F"/>
        </w:rPr>
        <w:t>définitif</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p>
    <w:p w14:paraId="70CC655B" w14:textId="77777777" w:rsidR="00D20C2F" w:rsidRDefault="00D20C2F">
      <w:pPr>
        <w:jc w:val="both"/>
        <w:sectPr w:rsidR="00D20C2F">
          <w:pgSz w:w="11900" w:h="16840"/>
          <w:pgMar w:top="1060" w:right="780" w:bottom="1220" w:left="940" w:header="0" w:footer="1030" w:gutter="0"/>
          <w:cols w:space="720"/>
        </w:sectPr>
      </w:pPr>
    </w:p>
    <w:p w14:paraId="6C593BAF" w14:textId="77777777" w:rsidR="00D20C2F" w:rsidRDefault="00000000">
      <w:pPr>
        <w:pStyle w:val="Titre2"/>
        <w:spacing w:before="32"/>
      </w:pPr>
      <w:r>
        <w:rPr>
          <w:noProof/>
        </w:rPr>
        <w:lastRenderedPageBreak/>
        <w:drawing>
          <wp:anchor distT="0" distB="0" distL="0" distR="0" simplePos="0" relativeHeight="251629056" behindDoc="0" locked="0" layoutInCell="1" allowOverlap="1" wp14:anchorId="755C9ED0" wp14:editId="7D4589BE">
            <wp:simplePos x="0" y="0"/>
            <wp:positionH relativeFrom="page">
              <wp:posOffset>1185665</wp:posOffset>
            </wp:positionH>
            <wp:positionV relativeFrom="paragraph">
              <wp:posOffset>66367</wp:posOffset>
            </wp:positionV>
            <wp:extent cx="329149" cy="100573"/>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5" cstate="print"/>
                    <a:stretch>
                      <a:fillRect/>
                    </a:stretch>
                  </pic:blipFill>
                  <pic:spPr>
                    <a:xfrm>
                      <a:off x="0" y="0"/>
                      <a:ext cx="329149" cy="100573"/>
                    </a:xfrm>
                    <a:prstGeom prst="rect">
                      <a:avLst/>
                    </a:prstGeom>
                  </pic:spPr>
                </pic:pic>
              </a:graphicData>
            </a:graphic>
          </wp:anchor>
        </w:drawing>
      </w:r>
      <w:r>
        <w:rPr>
          <w:color w:val="539EFF"/>
        </w:rPr>
        <w:t>Le</w:t>
      </w:r>
      <w:r>
        <w:rPr>
          <w:rFonts w:ascii="Times New Roman"/>
          <w:color w:val="539EFF"/>
          <w:spacing w:val="-9"/>
        </w:rPr>
        <w:t xml:space="preserve"> </w:t>
      </w:r>
      <w:r>
        <w:rPr>
          <w:color w:val="539EFF"/>
          <w:spacing w:val="-2"/>
        </w:rPr>
        <w:t>badgeage</w:t>
      </w:r>
    </w:p>
    <w:p w14:paraId="36538A82" w14:textId="77777777" w:rsidR="00D20C2F" w:rsidRDefault="00D20C2F">
      <w:pPr>
        <w:pStyle w:val="Corpsdetexte"/>
        <w:spacing w:before="4"/>
        <w:rPr>
          <w:sz w:val="19"/>
        </w:rPr>
      </w:pPr>
    </w:p>
    <w:p w14:paraId="3DF5604A" w14:textId="77777777" w:rsidR="00D20C2F" w:rsidRDefault="00000000">
      <w:pPr>
        <w:pStyle w:val="Corpsdetexte"/>
        <w:spacing w:before="56"/>
        <w:ind w:left="192" w:right="204"/>
      </w:pPr>
      <w:r>
        <w:rPr>
          <w:color w:val="231F1F"/>
        </w:rPr>
        <w:t>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obligatoire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tous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exceptés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directeurs,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directeurs</w:t>
      </w:r>
      <w:r>
        <w:rPr>
          <w:rFonts w:ascii="Times New Roman" w:hAnsi="Times New Roman"/>
          <w:color w:val="231F1F"/>
        </w:rPr>
        <w:t xml:space="preserve"> </w:t>
      </w:r>
      <w:r>
        <w:rPr>
          <w:color w:val="231F1F"/>
        </w:rPr>
        <w:t>adjoints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dont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missions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permettent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badgeage</w:t>
      </w:r>
      <w:r>
        <w:rPr>
          <w:rFonts w:ascii="Times New Roman" w:hAnsi="Times New Roman"/>
          <w:color w:val="231F1F"/>
        </w:rPr>
        <w:t xml:space="preserve"> </w:t>
      </w:r>
      <w:r>
        <w:rPr>
          <w:color w:val="231F1F"/>
        </w:rPr>
        <w:t>régulier,</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expresse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hiérarchie.</w:t>
      </w:r>
    </w:p>
    <w:p w14:paraId="097BC02B" w14:textId="77777777" w:rsidR="00D20C2F" w:rsidRDefault="00D20C2F">
      <w:pPr>
        <w:pStyle w:val="Corpsdetexte"/>
        <w:rPr>
          <w:sz w:val="20"/>
        </w:rPr>
      </w:pPr>
    </w:p>
    <w:p w14:paraId="6B87D775" w14:textId="77777777" w:rsidR="00D20C2F" w:rsidRDefault="00D20C2F">
      <w:pPr>
        <w:pStyle w:val="Corpsdetexte"/>
        <w:spacing w:before="5"/>
        <w:rPr>
          <w:sz w:val="18"/>
        </w:rPr>
      </w:pPr>
    </w:p>
    <w:p w14:paraId="5561994A" w14:textId="77777777" w:rsidR="00D20C2F" w:rsidRDefault="00000000">
      <w:pPr>
        <w:pStyle w:val="Titre2"/>
      </w:pPr>
      <w:r>
        <w:rPr>
          <w:noProof/>
        </w:rPr>
        <w:drawing>
          <wp:anchor distT="0" distB="0" distL="0" distR="0" simplePos="0" relativeHeight="251630080" behindDoc="0" locked="0" layoutInCell="1" allowOverlap="1" wp14:anchorId="6FC24BB6" wp14:editId="0BDF718B">
            <wp:simplePos x="0" y="0"/>
            <wp:positionH relativeFrom="page">
              <wp:posOffset>1185665</wp:posOffset>
            </wp:positionH>
            <wp:positionV relativeFrom="paragraph">
              <wp:posOffset>47557</wp:posOffset>
            </wp:positionV>
            <wp:extent cx="329149" cy="100583"/>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6" cstate="print"/>
                    <a:stretch>
                      <a:fillRect/>
                    </a:stretch>
                  </pic:blipFill>
                  <pic:spPr>
                    <a:xfrm>
                      <a:off x="0" y="0"/>
                      <a:ext cx="329149" cy="100583"/>
                    </a:xfrm>
                    <a:prstGeom prst="rect">
                      <a:avLst/>
                    </a:prstGeom>
                  </pic:spPr>
                </pic:pic>
              </a:graphicData>
            </a:graphic>
          </wp:anchor>
        </w:drawing>
      </w:r>
      <w:r>
        <w:rPr>
          <w:color w:val="539EFF"/>
        </w:rPr>
        <w:t>La</w:t>
      </w:r>
      <w:r>
        <w:rPr>
          <w:rFonts w:ascii="Times New Roman" w:hAnsi="Times New Roman"/>
          <w:color w:val="539EFF"/>
          <w:spacing w:val="-10"/>
        </w:rPr>
        <w:t xml:space="preserve"> </w:t>
      </w:r>
      <w:r>
        <w:rPr>
          <w:color w:val="539EFF"/>
        </w:rPr>
        <w:t>pause</w:t>
      </w:r>
      <w:r>
        <w:rPr>
          <w:rFonts w:ascii="Times New Roman" w:hAnsi="Times New Roman"/>
          <w:color w:val="539EFF"/>
          <w:spacing w:val="-10"/>
        </w:rPr>
        <w:t xml:space="preserve"> </w:t>
      </w:r>
      <w:r>
        <w:rPr>
          <w:color w:val="539EFF"/>
          <w:spacing w:val="-2"/>
        </w:rPr>
        <w:t>méridienne</w:t>
      </w:r>
    </w:p>
    <w:p w14:paraId="1C429A68" w14:textId="77777777" w:rsidR="00D20C2F" w:rsidRDefault="00D20C2F">
      <w:pPr>
        <w:pStyle w:val="Corpsdetexte"/>
        <w:spacing w:before="4"/>
        <w:rPr>
          <w:sz w:val="19"/>
        </w:rPr>
      </w:pPr>
    </w:p>
    <w:p w14:paraId="422A382F" w14:textId="77777777" w:rsidR="00D20C2F" w:rsidRDefault="00000000">
      <w:pPr>
        <w:pStyle w:val="Corpsdetexte"/>
        <w:spacing w:before="57"/>
        <w:ind w:left="192"/>
      </w:pPr>
      <w:r>
        <w:rPr>
          <w:color w:val="231F1F"/>
        </w:rPr>
        <w:t>Elle</w:t>
      </w:r>
      <w:r>
        <w:rPr>
          <w:rFonts w:ascii="Times New Roman" w:hAnsi="Times New Roman"/>
          <w:color w:val="231F1F"/>
          <w:spacing w:val="-8"/>
        </w:rPr>
        <w:t xml:space="preserve"> </w:t>
      </w:r>
      <w:r>
        <w:rPr>
          <w:color w:val="231F1F"/>
        </w:rPr>
        <w:t>est</w:t>
      </w:r>
      <w:r>
        <w:rPr>
          <w:rFonts w:ascii="Times New Roman" w:hAnsi="Times New Roman"/>
          <w:color w:val="231F1F"/>
          <w:spacing w:val="-11"/>
        </w:rPr>
        <w:t xml:space="preserve"> </w:t>
      </w:r>
      <w:r>
        <w:rPr>
          <w:color w:val="231F1F"/>
        </w:rPr>
        <w:t>obligatoire,</w:t>
      </w:r>
      <w:r>
        <w:rPr>
          <w:rFonts w:ascii="Times New Roman" w:hAnsi="Times New Roman"/>
          <w:color w:val="231F1F"/>
          <w:spacing w:val="-8"/>
        </w:rPr>
        <w:t xml:space="preserve"> </w:t>
      </w:r>
      <w:r>
        <w:rPr>
          <w:color w:val="231F1F"/>
        </w:rPr>
        <w:t>et</w:t>
      </w:r>
      <w:r>
        <w:rPr>
          <w:rFonts w:ascii="Times New Roman" w:hAnsi="Times New Roman"/>
          <w:color w:val="231F1F"/>
          <w:spacing w:val="-9"/>
        </w:rPr>
        <w:t xml:space="preserve"> </w:t>
      </w:r>
      <w:r>
        <w:rPr>
          <w:color w:val="231F1F"/>
        </w:rPr>
        <w:t>d’une</w:t>
      </w:r>
      <w:r>
        <w:rPr>
          <w:rFonts w:ascii="Times New Roman" w:hAnsi="Times New Roman"/>
          <w:color w:val="231F1F"/>
          <w:spacing w:val="-7"/>
        </w:rPr>
        <w:t xml:space="preserve"> </w:t>
      </w:r>
      <w:r>
        <w:rPr>
          <w:color w:val="231F1F"/>
        </w:rPr>
        <w:t>durée</w:t>
      </w:r>
      <w:r>
        <w:rPr>
          <w:rFonts w:ascii="Times New Roman" w:hAnsi="Times New Roman"/>
          <w:color w:val="231F1F"/>
          <w:spacing w:val="-11"/>
        </w:rPr>
        <w:t xml:space="preserve"> </w:t>
      </w:r>
      <w:r>
        <w:rPr>
          <w:color w:val="231F1F"/>
        </w:rPr>
        <w:t>minimale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45</w:t>
      </w:r>
      <w:r>
        <w:rPr>
          <w:rFonts w:ascii="Times New Roman" w:hAnsi="Times New Roman"/>
          <w:color w:val="231F1F"/>
          <w:spacing w:val="-10"/>
        </w:rPr>
        <w:t xml:space="preserve"> </w:t>
      </w:r>
      <w:r>
        <w:rPr>
          <w:color w:val="231F1F"/>
          <w:spacing w:val="-2"/>
        </w:rPr>
        <w:t>minutes.</w:t>
      </w:r>
    </w:p>
    <w:p w14:paraId="68BA49F3" w14:textId="77777777" w:rsidR="00D20C2F" w:rsidRDefault="00D20C2F">
      <w:pPr>
        <w:pStyle w:val="Corpsdetexte"/>
        <w:rPr>
          <w:sz w:val="20"/>
        </w:rPr>
      </w:pPr>
    </w:p>
    <w:p w14:paraId="4DB3D82D" w14:textId="77777777" w:rsidR="00D20C2F" w:rsidRDefault="00D20C2F">
      <w:pPr>
        <w:pStyle w:val="Corpsdetexte"/>
        <w:spacing w:before="6"/>
        <w:rPr>
          <w:sz w:val="18"/>
        </w:rPr>
      </w:pPr>
    </w:p>
    <w:p w14:paraId="07791B94" w14:textId="77777777" w:rsidR="00D20C2F" w:rsidRDefault="00000000">
      <w:pPr>
        <w:pStyle w:val="Titre1"/>
      </w:pPr>
      <w:r>
        <w:rPr>
          <w:noProof/>
        </w:rPr>
        <w:drawing>
          <wp:anchor distT="0" distB="0" distL="0" distR="0" simplePos="0" relativeHeight="251631104" behindDoc="0" locked="0" layoutInCell="1" allowOverlap="1" wp14:anchorId="16138EAE" wp14:editId="075570FF">
            <wp:simplePos x="0" y="0"/>
            <wp:positionH relativeFrom="page">
              <wp:posOffset>1267949</wp:posOffset>
            </wp:positionH>
            <wp:positionV relativeFrom="paragraph">
              <wp:posOffset>47568</wp:posOffset>
            </wp:positionV>
            <wp:extent cx="222480" cy="100572"/>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7" cstate="print"/>
                    <a:stretch>
                      <a:fillRect/>
                    </a:stretch>
                  </pic:blipFill>
                  <pic:spPr>
                    <a:xfrm>
                      <a:off x="0" y="0"/>
                      <a:ext cx="222480" cy="100572"/>
                    </a:xfrm>
                    <a:prstGeom prst="rect">
                      <a:avLst/>
                    </a:prstGeom>
                  </pic:spPr>
                </pic:pic>
              </a:graphicData>
            </a:graphic>
          </wp:anchor>
        </w:drawing>
      </w:r>
      <w:r>
        <w:rPr>
          <w:color w:val="1F74FF"/>
        </w:rPr>
        <w:t>Cas</w:t>
      </w:r>
      <w:r>
        <w:rPr>
          <w:rFonts w:ascii="Times New Roman"/>
          <w:b w:val="0"/>
          <w:color w:val="1F74FF"/>
          <w:spacing w:val="-13"/>
        </w:rPr>
        <w:t xml:space="preserve"> </w:t>
      </w:r>
      <w:r>
        <w:rPr>
          <w:color w:val="1F74FF"/>
        </w:rPr>
        <w:t>particulier</w:t>
      </w:r>
      <w:r>
        <w:rPr>
          <w:rFonts w:ascii="Times New Roman"/>
          <w:b w:val="0"/>
          <w:color w:val="1F74FF"/>
          <w:spacing w:val="-15"/>
        </w:rPr>
        <w:t xml:space="preserve"> </w:t>
      </w:r>
      <w:r>
        <w:rPr>
          <w:color w:val="1F74FF"/>
        </w:rPr>
        <w:t>des</w:t>
      </w:r>
      <w:r>
        <w:rPr>
          <w:rFonts w:ascii="Times New Roman"/>
          <w:b w:val="0"/>
          <w:color w:val="1F74FF"/>
          <w:spacing w:val="-13"/>
        </w:rPr>
        <w:t xml:space="preserve"> </w:t>
      </w:r>
      <w:r>
        <w:rPr>
          <w:color w:val="1F74FF"/>
          <w:spacing w:val="-2"/>
        </w:rPr>
        <w:t>chauffeurs</w:t>
      </w:r>
    </w:p>
    <w:p w14:paraId="4C23BF74" w14:textId="77777777" w:rsidR="00D20C2F" w:rsidRDefault="00000000">
      <w:pPr>
        <w:pStyle w:val="Corpsdetexte"/>
        <w:spacing w:before="118"/>
        <w:ind w:left="192" w:right="204"/>
      </w:pPr>
      <w:r>
        <w:rPr>
          <w:color w:val="231F1F"/>
        </w:rPr>
        <w:t>Compte</w:t>
      </w:r>
      <w:r>
        <w:rPr>
          <w:rFonts w:ascii="Times New Roman" w:hAnsi="Times New Roman"/>
          <w:color w:val="231F1F"/>
          <w:spacing w:val="18"/>
        </w:rPr>
        <w:t xml:space="preserve"> </w:t>
      </w:r>
      <w:r>
        <w:rPr>
          <w:color w:val="231F1F"/>
        </w:rPr>
        <w:t>tenu</w:t>
      </w:r>
      <w:r>
        <w:rPr>
          <w:rFonts w:ascii="Times New Roman" w:hAnsi="Times New Roman"/>
          <w:color w:val="231F1F"/>
        </w:rPr>
        <w:t xml:space="preserve"> </w:t>
      </w:r>
      <w:r>
        <w:rPr>
          <w:color w:val="231F1F"/>
        </w:rPr>
        <w:t>des</w:t>
      </w:r>
      <w:r>
        <w:rPr>
          <w:rFonts w:ascii="Times New Roman" w:hAnsi="Times New Roman"/>
          <w:color w:val="231F1F"/>
          <w:spacing w:val="17"/>
        </w:rPr>
        <w:t xml:space="preserve"> </w:t>
      </w:r>
      <w:r>
        <w:rPr>
          <w:color w:val="231F1F"/>
        </w:rPr>
        <w:t>spécificités</w:t>
      </w:r>
      <w:r>
        <w:rPr>
          <w:rFonts w:ascii="Times New Roman" w:hAnsi="Times New Roman"/>
          <w:color w:val="231F1F"/>
          <w:spacing w:val="17"/>
        </w:rPr>
        <w:t xml:space="preserve"> </w:t>
      </w:r>
      <w:r>
        <w:rPr>
          <w:color w:val="231F1F"/>
        </w:rPr>
        <w:t>des</w:t>
      </w:r>
      <w:r>
        <w:rPr>
          <w:rFonts w:ascii="Times New Roman" w:hAnsi="Times New Roman"/>
          <w:color w:val="231F1F"/>
          <w:spacing w:val="17"/>
        </w:rPr>
        <w:t xml:space="preserve"> </w:t>
      </w:r>
      <w:r>
        <w:rPr>
          <w:color w:val="231F1F"/>
        </w:rPr>
        <w:t>emplois</w:t>
      </w:r>
      <w:r>
        <w:rPr>
          <w:rFonts w:ascii="Times New Roman" w:hAnsi="Times New Roman"/>
          <w:color w:val="231F1F"/>
          <w:spacing w:val="17"/>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des</w:t>
      </w:r>
      <w:r>
        <w:rPr>
          <w:rFonts w:ascii="Times New Roman" w:hAnsi="Times New Roman"/>
          <w:color w:val="231F1F"/>
          <w:spacing w:val="17"/>
        </w:rPr>
        <w:t xml:space="preserve"> </w:t>
      </w:r>
      <w:r>
        <w:rPr>
          <w:color w:val="231F1F"/>
        </w:rPr>
        <w:t>agents</w:t>
      </w:r>
      <w:r>
        <w:rPr>
          <w:rFonts w:ascii="Times New Roman" w:hAnsi="Times New Roman"/>
          <w:color w:val="231F1F"/>
          <w:spacing w:val="17"/>
        </w:rPr>
        <w:t xml:space="preserve"> </w:t>
      </w:r>
      <w:r>
        <w:rPr>
          <w:color w:val="231F1F"/>
        </w:rPr>
        <w:t>affectés</w:t>
      </w:r>
      <w:r>
        <w:rPr>
          <w:rFonts w:ascii="Times New Roman" w:hAnsi="Times New Roman"/>
          <w:color w:val="231F1F"/>
          <w:spacing w:val="17"/>
        </w:rPr>
        <w:t xml:space="preserve"> </w:t>
      </w:r>
      <w:r>
        <w:rPr>
          <w:color w:val="231F1F"/>
        </w:rPr>
        <w:t>sur</w:t>
      </w:r>
      <w:r>
        <w:rPr>
          <w:rFonts w:ascii="Times New Roman" w:hAnsi="Times New Roman"/>
          <w:color w:val="231F1F"/>
          <w:spacing w:val="17"/>
        </w:rPr>
        <w:t xml:space="preserve"> </w:t>
      </w:r>
      <w:r>
        <w:rPr>
          <w:color w:val="231F1F"/>
        </w:rPr>
        <w:t>la</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de</w:t>
      </w:r>
      <w:r>
        <w:rPr>
          <w:rFonts w:ascii="Times New Roman" w:hAnsi="Times New Roman"/>
          <w:color w:val="231F1F"/>
          <w:spacing w:val="18"/>
        </w:rPr>
        <w:t xml:space="preserve"> </w:t>
      </w:r>
      <w:r>
        <w:rPr>
          <w:color w:val="231F1F"/>
        </w:rPr>
        <w:t>«</w:t>
      </w:r>
      <w:r>
        <w:rPr>
          <w:rFonts w:ascii="Times New Roman" w:hAnsi="Times New Roman"/>
          <w:color w:val="231F1F"/>
          <w:spacing w:val="-6"/>
        </w:rPr>
        <w:t xml:space="preserve"> </w:t>
      </w:r>
      <w:r>
        <w:rPr>
          <w:color w:val="231F1F"/>
        </w:rPr>
        <w:t>chauffeur</w:t>
      </w:r>
      <w:r>
        <w:rPr>
          <w:rFonts w:ascii="Times New Roman" w:hAnsi="Times New Roman"/>
          <w:color w:val="231F1F"/>
          <w:spacing w:val="-6"/>
        </w:rPr>
        <w:t xml:space="preserve"> </w:t>
      </w:r>
      <w:r>
        <w:rPr>
          <w:color w:val="231F1F"/>
        </w:rPr>
        <w:t>»,</w:t>
      </w:r>
      <w:r>
        <w:rPr>
          <w:rFonts w:ascii="Times New Roman" w:hAnsi="Times New Roman"/>
          <w:color w:val="231F1F"/>
          <w:spacing w:val="17"/>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annualisé.</w:t>
      </w:r>
    </w:p>
    <w:p w14:paraId="127491F2" w14:textId="77777777" w:rsidR="00D20C2F" w:rsidRDefault="00000000">
      <w:pPr>
        <w:pStyle w:val="Corpsdetexte"/>
        <w:ind w:left="192" w:right="170"/>
      </w:pPr>
      <w:r>
        <w:rPr>
          <w:color w:val="231F1F"/>
        </w:rPr>
        <w:t>Lorsqu’il</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possible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badger,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horaires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déclarés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saisis</w:t>
      </w:r>
      <w:r>
        <w:rPr>
          <w:rFonts w:ascii="Times New Roman" w:hAnsi="Times New Roman"/>
          <w:color w:val="231F1F"/>
        </w:rPr>
        <w:t xml:space="preserve"> </w:t>
      </w:r>
      <w:r>
        <w:rPr>
          <w:color w:val="231F1F"/>
        </w:rPr>
        <w:t>dans</w:t>
      </w:r>
      <w:r>
        <w:rPr>
          <w:rFonts w:ascii="Times New Roman" w:hAnsi="Times New Roman"/>
          <w:color w:val="231F1F"/>
          <w:spacing w:val="80"/>
        </w:rPr>
        <w:t xml:space="preserve"> </w:t>
      </w:r>
      <w:r>
        <w:rPr>
          <w:color w:val="231F1F"/>
        </w:rPr>
        <w:t>l’outil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gestion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p>
    <w:p w14:paraId="1D0FAB5C" w14:textId="77777777" w:rsidR="00D20C2F" w:rsidRDefault="00D20C2F">
      <w:pPr>
        <w:pStyle w:val="Corpsdetexte"/>
        <w:rPr>
          <w:sz w:val="20"/>
        </w:rPr>
      </w:pPr>
    </w:p>
    <w:p w14:paraId="7D2DB5F8" w14:textId="77777777" w:rsidR="00D20C2F" w:rsidRDefault="00D20C2F">
      <w:pPr>
        <w:pStyle w:val="Corpsdetexte"/>
        <w:spacing w:before="5"/>
        <w:rPr>
          <w:sz w:val="18"/>
        </w:rPr>
      </w:pPr>
    </w:p>
    <w:p w14:paraId="5DAAEB38" w14:textId="77777777" w:rsidR="00D20C2F" w:rsidRDefault="00000000">
      <w:pPr>
        <w:pStyle w:val="Titre1"/>
        <w:spacing w:line="242" w:lineRule="auto"/>
        <w:ind w:right="204"/>
      </w:pPr>
      <w:r>
        <w:rPr>
          <w:noProof/>
        </w:rPr>
        <w:drawing>
          <wp:anchor distT="0" distB="0" distL="0" distR="0" simplePos="0" relativeHeight="251632128" behindDoc="0" locked="0" layoutInCell="1" allowOverlap="1" wp14:anchorId="73DC9A8F" wp14:editId="71225B6E">
            <wp:simplePos x="0" y="0"/>
            <wp:positionH relativeFrom="page">
              <wp:posOffset>1267949</wp:posOffset>
            </wp:positionH>
            <wp:positionV relativeFrom="paragraph">
              <wp:posOffset>47737</wp:posOffset>
            </wp:positionV>
            <wp:extent cx="222480" cy="103361"/>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8" cstate="print"/>
                    <a:stretch>
                      <a:fillRect/>
                    </a:stretch>
                  </pic:blipFill>
                  <pic:spPr>
                    <a:xfrm>
                      <a:off x="0" y="0"/>
                      <a:ext cx="222480" cy="103361"/>
                    </a:xfrm>
                    <a:prstGeom prst="rect">
                      <a:avLst/>
                    </a:prstGeom>
                  </pic:spPr>
                </pic:pic>
              </a:graphicData>
            </a:graphic>
          </wp:anchor>
        </w:drawing>
      </w:r>
      <w:r>
        <w:rPr>
          <w:color w:val="1F74FF"/>
        </w:rPr>
        <w:t>Cas</w:t>
      </w:r>
      <w:r>
        <w:rPr>
          <w:rFonts w:ascii="Times New Roman"/>
          <w:b w:val="0"/>
          <w:color w:val="1F74FF"/>
          <w:spacing w:val="80"/>
        </w:rPr>
        <w:t xml:space="preserve"> </w:t>
      </w:r>
      <w:r>
        <w:rPr>
          <w:color w:val="1F74FF"/>
        </w:rPr>
        <w:t>particulier</w:t>
      </w:r>
      <w:r>
        <w:rPr>
          <w:rFonts w:ascii="Times New Roman"/>
          <w:b w:val="0"/>
          <w:color w:val="1F74FF"/>
          <w:spacing w:val="80"/>
        </w:rPr>
        <w:t xml:space="preserve"> </w:t>
      </w:r>
      <w:r>
        <w:rPr>
          <w:color w:val="1F74FF"/>
        </w:rPr>
        <w:t>des</w:t>
      </w:r>
      <w:r>
        <w:rPr>
          <w:rFonts w:ascii="Times New Roman"/>
          <w:b w:val="0"/>
          <w:color w:val="1F74FF"/>
          <w:spacing w:val="80"/>
        </w:rPr>
        <w:t xml:space="preserve"> </w:t>
      </w:r>
      <w:r>
        <w:rPr>
          <w:color w:val="1F74FF"/>
        </w:rPr>
        <w:t>agents</w:t>
      </w:r>
      <w:r>
        <w:rPr>
          <w:rFonts w:ascii="Times New Roman"/>
          <w:b w:val="0"/>
          <w:color w:val="1F74FF"/>
          <w:spacing w:val="80"/>
        </w:rPr>
        <w:t xml:space="preserve"> </w:t>
      </w:r>
      <w:r>
        <w:rPr>
          <w:color w:val="1F74FF"/>
        </w:rPr>
        <w:t>des</w:t>
      </w:r>
      <w:r>
        <w:rPr>
          <w:rFonts w:ascii="Times New Roman"/>
          <w:b w:val="0"/>
          <w:color w:val="1F74FF"/>
          <w:spacing w:val="80"/>
        </w:rPr>
        <w:t xml:space="preserve"> </w:t>
      </w:r>
      <w:r>
        <w:rPr>
          <w:color w:val="1F74FF"/>
        </w:rPr>
        <w:t>CREPS</w:t>
      </w:r>
      <w:r>
        <w:rPr>
          <w:rFonts w:ascii="Times New Roman"/>
          <w:b w:val="0"/>
          <w:color w:val="1F74FF"/>
          <w:spacing w:val="80"/>
        </w:rPr>
        <w:t xml:space="preserve"> </w:t>
      </w:r>
      <w:r>
        <w:rPr>
          <w:color w:val="1F74FF"/>
        </w:rPr>
        <w:t>et</w:t>
      </w:r>
      <w:r>
        <w:rPr>
          <w:rFonts w:ascii="Times New Roman"/>
          <w:b w:val="0"/>
          <w:color w:val="1F74FF"/>
          <w:spacing w:val="80"/>
        </w:rPr>
        <w:t xml:space="preserve"> </w:t>
      </w:r>
      <w:r>
        <w:rPr>
          <w:color w:val="1F74FF"/>
        </w:rPr>
        <w:t>des</w:t>
      </w:r>
      <w:r>
        <w:rPr>
          <w:rFonts w:ascii="Times New Roman"/>
          <w:b w:val="0"/>
          <w:color w:val="1F74FF"/>
          <w:spacing w:val="80"/>
        </w:rPr>
        <w:t xml:space="preserve"> </w:t>
      </w:r>
      <w:r>
        <w:rPr>
          <w:color w:val="1F74FF"/>
        </w:rPr>
        <w:t>Services</w:t>
      </w:r>
      <w:r>
        <w:rPr>
          <w:rFonts w:ascii="Times New Roman"/>
          <w:b w:val="0"/>
          <w:color w:val="1F74FF"/>
          <w:spacing w:val="80"/>
        </w:rPr>
        <w:t xml:space="preserve"> </w:t>
      </w:r>
      <w:r>
        <w:rPr>
          <w:color w:val="1F74FF"/>
        </w:rPr>
        <w:t>Transports</w:t>
      </w:r>
      <w:r>
        <w:rPr>
          <w:rFonts w:ascii="Times New Roman"/>
          <w:b w:val="0"/>
          <w:color w:val="1F74FF"/>
          <w:spacing w:val="80"/>
        </w:rPr>
        <w:t xml:space="preserve"> </w:t>
      </w:r>
      <w:r>
        <w:rPr>
          <w:color w:val="1F74FF"/>
        </w:rPr>
        <w:t>scolaires</w:t>
      </w:r>
      <w:r>
        <w:rPr>
          <w:rFonts w:ascii="Times New Roman"/>
          <w:b w:val="0"/>
          <w:color w:val="1F74FF"/>
          <w:spacing w:val="80"/>
        </w:rPr>
        <w:t xml:space="preserve"> </w:t>
      </w:r>
      <w:r>
        <w:rPr>
          <w:color w:val="1F74FF"/>
        </w:rPr>
        <w:t>et</w:t>
      </w:r>
      <w:r>
        <w:rPr>
          <w:rFonts w:ascii="Times New Roman"/>
          <w:b w:val="0"/>
          <w:color w:val="1F74FF"/>
        </w:rPr>
        <w:t xml:space="preserve"> </w:t>
      </w:r>
      <w:r>
        <w:rPr>
          <w:color w:val="1F74FF"/>
          <w:spacing w:val="-2"/>
        </w:rPr>
        <w:t>interurbains</w:t>
      </w:r>
    </w:p>
    <w:p w14:paraId="010EB491" w14:textId="77777777" w:rsidR="00D20C2F" w:rsidRDefault="00000000">
      <w:pPr>
        <w:pStyle w:val="Corpsdetexte"/>
        <w:spacing w:before="113"/>
        <w:ind w:left="192" w:right="204"/>
      </w:pPr>
      <w:r>
        <w:rPr>
          <w:color w:val="231F1F"/>
        </w:rPr>
        <w:t>L’organisation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affectés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CREPS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Services</w:t>
      </w:r>
      <w:r>
        <w:rPr>
          <w:rFonts w:ascii="Times New Roman" w:hAnsi="Times New Roman"/>
          <w:color w:val="231F1F"/>
        </w:rPr>
        <w:t xml:space="preserve"> </w:t>
      </w:r>
      <w:r>
        <w:rPr>
          <w:color w:val="231F1F"/>
        </w:rPr>
        <w:t>Transports</w:t>
      </w:r>
      <w:r>
        <w:rPr>
          <w:rFonts w:ascii="Times New Roman" w:hAnsi="Times New Roman"/>
          <w:color w:val="231F1F"/>
        </w:rPr>
        <w:t xml:space="preserve"> </w:t>
      </w:r>
      <w:r>
        <w:rPr>
          <w:color w:val="231F1F"/>
        </w:rPr>
        <w:t>Scolaires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Interurbains</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adaptée</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spécificités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missions.</w:t>
      </w:r>
    </w:p>
    <w:p w14:paraId="2C31BD66" w14:textId="77777777" w:rsidR="00D20C2F" w:rsidRDefault="00D20C2F">
      <w:pPr>
        <w:pStyle w:val="Corpsdetexte"/>
        <w:rPr>
          <w:sz w:val="20"/>
        </w:rPr>
      </w:pPr>
    </w:p>
    <w:p w14:paraId="0B3BB7AB" w14:textId="77777777" w:rsidR="00D20C2F" w:rsidRDefault="00D20C2F">
      <w:pPr>
        <w:pStyle w:val="Corpsdetexte"/>
        <w:spacing w:before="7"/>
        <w:rPr>
          <w:sz w:val="18"/>
        </w:rPr>
      </w:pPr>
    </w:p>
    <w:p w14:paraId="0D01D049" w14:textId="77777777" w:rsidR="00D20C2F" w:rsidRDefault="00000000">
      <w:pPr>
        <w:pStyle w:val="Titre1"/>
      </w:pPr>
      <w:r>
        <w:rPr>
          <w:noProof/>
        </w:rPr>
        <w:drawing>
          <wp:anchor distT="0" distB="0" distL="0" distR="0" simplePos="0" relativeHeight="251633152" behindDoc="0" locked="0" layoutInCell="1" allowOverlap="1" wp14:anchorId="4E1A71FD" wp14:editId="6793C775">
            <wp:simplePos x="0" y="0"/>
            <wp:positionH relativeFrom="page">
              <wp:posOffset>1267949</wp:posOffset>
            </wp:positionH>
            <wp:positionV relativeFrom="paragraph">
              <wp:posOffset>47583</wp:posOffset>
            </wp:positionV>
            <wp:extent cx="222480" cy="100572"/>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9" cstate="print"/>
                    <a:stretch>
                      <a:fillRect/>
                    </a:stretch>
                  </pic:blipFill>
                  <pic:spPr>
                    <a:xfrm>
                      <a:off x="0" y="0"/>
                      <a:ext cx="222480" cy="100572"/>
                    </a:xfrm>
                    <a:prstGeom prst="rect">
                      <a:avLst/>
                    </a:prstGeom>
                  </pic:spPr>
                </pic:pic>
              </a:graphicData>
            </a:graphic>
          </wp:anchor>
        </w:drawing>
      </w:r>
      <w:r>
        <w:rPr>
          <w:color w:val="1F74FF"/>
          <w:spacing w:val="-2"/>
        </w:rPr>
        <w:t>Télétravail</w:t>
      </w:r>
    </w:p>
    <w:p w14:paraId="19A04259" w14:textId="77777777" w:rsidR="00D20C2F" w:rsidRDefault="00000000">
      <w:pPr>
        <w:pStyle w:val="Corpsdetexte"/>
        <w:spacing w:before="118"/>
        <w:ind w:left="192" w:right="204"/>
      </w:pPr>
      <w:r>
        <w:rPr>
          <w:color w:val="231F1F"/>
        </w:rPr>
        <w:t>La</w:t>
      </w:r>
      <w:r>
        <w:rPr>
          <w:rFonts w:ascii="Times New Roman" w:hAnsi="Times New Roman"/>
          <w:color w:val="231F1F"/>
        </w:rPr>
        <w:t xml:space="preserve"> </w:t>
      </w:r>
      <w:r>
        <w:rPr>
          <w:color w:val="231F1F"/>
        </w:rPr>
        <w:t>possibilité</w:t>
      </w:r>
      <w:r>
        <w:rPr>
          <w:rFonts w:ascii="Times New Roman" w:hAnsi="Times New Roman"/>
          <w:color w:val="231F1F"/>
        </w:rPr>
        <w:t xml:space="preserve"> </w:t>
      </w:r>
      <w:r>
        <w:rPr>
          <w:color w:val="231F1F"/>
        </w:rPr>
        <w:t>d’effectuer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partie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l’activité</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télétravail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autorisée</w:t>
      </w:r>
      <w:r>
        <w:rPr>
          <w:rFonts w:ascii="Times New Roman" w:hAnsi="Times New Roman"/>
          <w:color w:val="231F1F"/>
        </w:rPr>
        <w:t xml:space="preserve"> </w:t>
      </w:r>
      <w:r>
        <w:rPr>
          <w:color w:val="231F1F"/>
        </w:rPr>
        <w:t>selon</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modalités</w:t>
      </w:r>
      <w:r>
        <w:rPr>
          <w:rFonts w:ascii="Times New Roman" w:hAnsi="Times New Roman"/>
          <w:color w:val="231F1F"/>
        </w:rPr>
        <w:t xml:space="preserve"> </w:t>
      </w:r>
      <w:r>
        <w:rPr>
          <w:color w:val="231F1F"/>
        </w:rPr>
        <w:t>définies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annexe</w:t>
      </w:r>
      <w:r>
        <w:rPr>
          <w:rFonts w:ascii="Times New Roman" w:hAnsi="Times New Roman"/>
          <w:color w:val="231F1F"/>
        </w:rPr>
        <w:t xml:space="preserve"> </w:t>
      </w:r>
      <w:r>
        <w:rPr>
          <w:color w:val="231F1F"/>
        </w:rPr>
        <w:t>4.</w:t>
      </w:r>
    </w:p>
    <w:p w14:paraId="341E068B" w14:textId="77777777" w:rsidR="00D20C2F" w:rsidRDefault="00D20C2F">
      <w:pPr>
        <w:sectPr w:rsidR="00D20C2F">
          <w:pgSz w:w="11900" w:h="16840"/>
          <w:pgMar w:top="1100" w:right="780" w:bottom="1220" w:left="940" w:header="0" w:footer="1030" w:gutter="0"/>
          <w:cols w:space="720"/>
        </w:sectPr>
      </w:pPr>
    </w:p>
    <w:p w14:paraId="7EEDD926" w14:textId="77777777" w:rsidR="00D20C2F" w:rsidRDefault="00D20C2F">
      <w:pPr>
        <w:pStyle w:val="Corpsdetexte"/>
        <w:spacing w:before="4"/>
        <w:rPr>
          <w:sz w:val="16"/>
        </w:rPr>
      </w:pPr>
    </w:p>
    <w:p w14:paraId="05B0766A" w14:textId="77777777" w:rsidR="00D20C2F" w:rsidRDefault="00D20C2F">
      <w:pPr>
        <w:rPr>
          <w:sz w:val="16"/>
        </w:rPr>
        <w:sectPr w:rsidR="00D20C2F">
          <w:pgSz w:w="11900" w:h="16840"/>
          <w:pgMar w:top="1940" w:right="780" w:bottom="1220" w:left="940" w:header="0" w:footer="1030" w:gutter="0"/>
          <w:cols w:space="720"/>
        </w:sectPr>
      </w:pPr>
    </w:p>
    <w:p w14:paraId="5DBB7614" w14:textId="77777777" w:rsidR="00D20C2F" w:rsidRDefault="00D20C2F">
      <w:pPr>
        <w:pStyle w:val="Corpsdetexte"/>
        <w:rPr>
          <w:sz w:val="20"/>
        </w:rPr>
      </w:pPr>
    </w:p>
    <w:p w14:paraId="7BADD898" w14:textId="77777777" w:rsidR="00D20C2F" w:rsidRDefault="00D20C2F">
      <w:pPr>
        <w:pStyle w:val="Corpsdetexte"/>
        <w:rPr>
          <w:sz w:val="20"/>
        </w:rPr>
      </w:pPr>
    </w:p>
    <w:p w14:paraId="575B3EAC" w14:textId="77777777" w:rsidR="00D20C2F" w:rsidRDefault="00D20C2F">
      <w:pPr>
        <w:pStyle w:val="Corpsdetexte"/>
        <w:rPr>
          <w:sz w:val="20"/>
        </w:rPr>
      </w:pPr>
    </w:p>
    <w:p w14:paraId="62802546" w14:textId="77777777" w:rsidR="00D20C2F" w:rsidRDefault="00D20C2F">
      <w:pPr>
        <w:pStyle w:val="Corpsdetexte"/>
        <w:rPr>
          <w:sz w:val="20"/>
        </w:rPr>
      </w:pPr>
    </w:p>
    <w:p w14:paraId="6922D1A2" w14:textId="77777777" w:rsidR="00D20C2F" w:rsidRDefault="00D20C2F">
      <w:pPr>
        <w:pStyle w:val="Corpsdetexte"/>
        <w:rPr>
          <w:sz w:val="20"/>
        </w:rPr>
      </w:pPr>
    </w:p>
    <w:p w14:paraId="77D12092" w14:textId="77777777" w:rsidR="00D20C2F" w:rsidRDefault="00D20C2F">
      <w:pPr>
        <w:pStyle w:val="Corpsdetexte"/>
        <w:rPr>
          <w:sz w:val="20"/>
        </w:rPr>
      </w:pPr>
    </w:p>
    <w:p w14:paraId="2CDB7062" w14:textId="77777777" w:rsidR="00D20C2F" w:rsidRDefault="00D20C2F">
      <w:pPr>
        <w:pStyle w:val="Corpsdetexte"/>
        <w:spacing w:before="1"/>
        <w:rPr>
          <w:sz w:val="21"/>
        </w:rPr>
      </w:pPr>
    </w:p>
    <w:p w14:paraId="79733671" w14:textId="77777777" w:rsidR="00D20C2F" w:rsidRDefault="00000000">
      <w:pPr>
        <w:pStyle w:val="Paragraphedeliste"/>
        <w:numPr>
          <w:ilvl w:val="0"/>
          <w:numId w:val="12"/>
        </w:numPr>
        <w:tabs>
          <w:tab w:val="left" w:pos="2802"/>
        </w:tabs>
        <w:spacing w:line="834" w:lineRule="exact"/>
        <w:ind w:hanging="709"/>
        <w:jc w:val="left"/>
        <w:rPr>
          <w:sz w:val="72"/>
        </w:rPr>
      </w:pPr>
      <w:r>
        <w:rPr>
          <w:color w:val="154FC2"/>
          <w:sz w:val="72"/>
        </w:rPr>
        <w:t>LES</w:t>
      </w:r>
      <w:r>
        <w:rPr>
          <w:rFonts w:ascii="Times New Roman"/>
          <w:color w:val="154FC2"/>
          <w:spacing w:val="-29"/>
          <w:sz w:val="72"/>
        </w:rPr>
        <w:t xml:space="preserve"> </w:t>
      </w:r>
      <w:r>
        <w:rPr>
          <w:color w:val="154FC2"/>
          <w:spacing w:val="-2"/>
          <w:sz w:val="72"/>
        </w:rPr>
        <w:t>DISPOSITIONS</w:t>
      </w:r>
    </w:p>
    <w:p w14:paraId="53FC7AE5" w14:textId="77777777" w:rsidR="00D20C2F" w:rsidRDefault="00000000">
      <w:pPr>
        <w:spacing w:before="133" w:line="276" w:lineRule="auto"/>
        <w:ind w:left="4226" w:right="204" w:hanging="3399"/>
        <w:rPr>
          <w:sz w:val="72"/>
        </w:rPr>
      </w:pPr>
      <w:r>
        <w:rPr>
          <w:color w:val="154FC2"/>
          <w:sz w:val="72"/>
        </w:rPr>
        <w:t>SPECIFIQUES</w:t>
      </w:r>
      <w:r>
        <w:rPr>
          <w:rFonts w:ascii="Times New Roman"/>
          <w:color w:val="154FC2"/>
          <w:spacing w:val="-30"/>
          <w:sz w:val="72"/>
        </w:rPr>
        <w:t xml:space="preserve"> </w:t>
      </w:r>
      <w:r>
        <w:rPr>
          <w:color w:val="154FC2"/>
          <w:sz w:val="72"/>
        </w:rPr>
        <w:t>DES</w:t>
      </w:r>
      <w:r>
        <w:rPr>
          <w:rFonts w:ascii="Times New Roman"/>
          <w:color w:val="154FC2"/>
          <w:spacing w:val="-30"/>
          <w:sz w:val="72"/>
        </w:rPr>
        <w:t xml:space="preserve"> </w:t>
      </w:r>
      <w:r>
        <w:rPr>
          <w:color w:val="154FC2"/>
          <w:sz w:val="72"/>
        </w:rPr>
        <w:t>AGENTS</w:t>
      </w:r>
      <w:r>
        <w:rPr>
          <w:rFonts w:ascii="Times New Roman"/>
          <w:color w:val="154FC2"/>
          <w:spacing w:val="-30"/>
          <w:sz w:val="72"/>
        </w:rPr>
        <w:t xml:space="preserve"> </w:t>
      </w:r>
      <w:r>
        <w:rPr>
          <w:color w:val="154FC2"/>
          <w:sz w:val="72"/>
        </w:rPr>
        <w:t>DES</w:t>
      </w:r>
      <w:r>
        <w:rPr>
          <w:rFonts w:ascii="Times New Roman"/>
          <w:color w:val="154FC2"/>
          <w:sz w:val="72"/>
        </w:rPr>
        <w:t xml:space="preserve"> </w:t>
      </w:r>
      <w:r>
        <w:rPr>
          <w:color w:val="154FC2"/>
          <w:spacing w:val="-2"/>
          <w:sz w:val="72"/>
        </w:rPr>
        <w:t>LYCEES</w:t>
      </w:r>
    </w:p>
    <w:p w14:paraId="1803881F" w14:textId="77777777" w:rsidR="00D20C2F" w:rsidRDefault="00D20C2F">
      <w:pPr>
        <w:spacing w:line="276" w:lineRule="auto"/>
        <w:rPr>
          <w:sz w:val="72"/>
        </w:rPr>
        <w:sectPr w:rsidR="00D20C2F">
          <w:pgSz w:w="11900" w:h="16840"/>
          <w:pgMar w:top="1940" w:right="780" w:bottom="1220" w:left="940" w:header="0" w:footer="1030" w:gutter="0"/>
          <w:cols w:space="720"/>
        </w:sectPr>
      </w:pPr>
    </w:p>
    <w:p w14:paraId="5A89DA70" w14:textId="77777777" w:rsidR="00D20C2F" w:rsidRDefault="00D20C2F">
      <w:pPr>
        <w:pStyle w:val="Corpsdetexte"/>
        <w:spacing w:before="4"/>
        <w:rPr>
          <w:sz w:val="16"/>
        </w:rPr>
      </w:pPr>
    </w:p>
    <w:p w14:paraId="758DD7F8" w14:textId="77777777" w:rsidR="00D20C2F" w:rsidRDefault="00D20C2F">
      <w:pPr>
        <w:rPr>
          <w:sz w:val="16"/>
        </w:rPr>
        <w:sectPr w:rsidR="00D20C2F">
          <w:pgSz w:w="11900" w:h="16840"/>
          <w:pgMar w:top="1940" w:right="780" w:bottom="1220" w:left="940" w:header="0" w:footer="1030" w:gutter="0"/>
          <w:cols w:space="720"/>
        </w:sectPr>
      </w:pPr>
    </w:p>
    <w:p w14:paraId="5DA34AC4" w14:textId="77777777" w:rsidR="00D20C2F" w:rsidRDefault="00000000">
      <w:pPr>
        <w:spacing w:before="32" w:line="242" w:lineRule="auto"/>
        <w:ind w:left="192" w:right="204"/>
        <w:rPr>
          <w:sz w:val="24"/>
        </w:rPr>
      </w:pPr>
      <w:r>
        <w:rPr>
          <w:color w:val="231F1F"/>
          <w:sz w:val="24"/>
        </w:rPr>
        <w:lastRenderedPageBreak/>
        <w:t>La</w:t>
      </w:r>
      <w:r>
        <w:rPr>
          <w:rFonts w:ascii="Times New Roman" w:hAnsi="Times New Roman"/>
          <w:color w:val="231F1F"/>
          <w:spacing w:val="-8"/>
          <w:sz w:val="24"/>
        </w:rPr>
        <w:t xml:space="preserve"> </w:t>
      </w:r>
      <w:r>
        <w:rPr>
          <w:color w:val="231F1F"/>
          <w:sz w:val="24"/>
        </w:rPr>
        <w:t>référence</w:t>
      </w:r>
      <w:r>
        <w:rPr>
          <w:rFonts w:ascii="Times New Roman" w:hAnsi="Times New Roman"/>
          <w:color w:val="231F1F"/>
          <w:spacing w:val="-10"/>
          <w:sz w:val="24"/>
        </w:rPr>
        <w:t xml:space="preserve"> </w:t>
      </w:r>
      <w:r>
        <w:rPr>
          <w:color w:val="231F1F"/>
          <w:sz w:val="24"/>
        </w:rPr>
        <w:t>des</w:t>
      </w:r>
      <w:r>
        <w:rPr>
          <w:rFonts w:ascii="Times New Roman" w:hAnsi="Times New Roman"/>
          <w:color w:val="231F1F"/>
          <w:spacing w:val="-11"/>
          <w:sz w:val="24"/>
        </w:rPr>
        <w:t xml:space="preserve"> </w:t>
      </w:r>
      <w:r>
        <w:rPr>
          <w:color w:val="231F1F"/>
          <w:sz w:val="24"/>
        </w:rPr>
        <w:t>droits</w:t>
      </w:r>
      <w:r>
        <w:rPr>
          <w:rFonts w:ascii="Times New Roman" w:hAnsi="Times New Roman"/>
          <w:color w:val="231F1F"/>
          <w:spacing w:val="-11"/>
          <w:sz w:val="24"/>
        </w:rPr>
        <w:t xml:space="preserve"> </w:t>
      </w:r>
      <w:r>
        <w:rPr>
          <w:color w:val="231F1F"/>
          <w:sz w:val="24"/>
        </w:rPr>
        <w:t>et</w:t>
      </w:r>
      <w:r>
        <w:rPr>
          <w:rFonts w:ascii="Times New Roman" w:hAnsi="Times New Roman"/>
          <w:color w:val="231F1F"/>
          <w:spacing w:val="-7"/>
          <w:sz w:val="24"/>
        </w:rPr>
        <w:t xml:space="preserve"> </w:t>
      </w:r>
      <w:r>
        <w:rPr>
          <w:color w:val="231F1F"/>
          <w:sz w:val="24"/>
        </w:rPr>
        <w:t>de</w:t>
      </w:r>
      <w:r>
        <w:rPr>
          <w:rFonts w:ascii="Times New Roman" w:hAnsi="Times New Roman"/>
          <w:color w:val="231F1F"/>
          <w:spacing w:val="-8"/>
          <w:sz w:val="24"/>
        </w:rPr>
        <w:t xml:space="preserve"> </w:t>
      </w:r>
      <w:r>
        <w:rPr>
          <w:color w:val="231F1F"/>
          <w:sz w:val="24"/>
        </w:rPr>
        <w:t>l’organisation</w:t>
      </w:r>
      <w:r>
        <w:rPr>
          <w:rFonts w:ascii="Times New Roman" w:hAnsi="Times New Roman"/>
          <w:color w:val="231F1F"/>
          <w:spacing w:val="-10"/>
          <w:sz w:val="24"/>
        </w:rPr>
        <w:t xml:space="preserve"> </w:t>
      </w:r>
      <w:r>
        <w:rPr>
          <w:color w:val="231F1F"/>
          <w:sz w:val="24"/>
        </w:rPr>
        <w:t>du</w:t>
      </w:r>
      <w:r>
        <w:rPr>
          <w:rFonts w:ascii="Times New Roman" w:hAnsi="Times New Roman"/>
          <w:color w:val="231F1F"/>
          <w:spacing w:val="-7"/>
          <w:sz w:val="24"/>
        </w:rPr>
        <w:t xml:space="preserve"> </w:t>
      </w:r>
      <w:r>
        <w:rPr>
          <w:color w:val="231F1F"/>
          <w:sz w:val="24"/>
        </w:rPr>
        <w:t>travail</w:t>
      </w:r>
      <w:r>
        <w:rPr>
          <w:rFonts w:ascii="Times New Roman" w:hAnsi="Times New Roman"/>
          <w:color w:val="231F1F"/>
          <w:spacing w:val="-8"/>
          <w:sz w:val="24"/>
        </w:rPr>
        <w:t xml:space="preserve"> </w:t>
      </w:r>
      <w:r>
        <w:rPr>
          <w:color w:val="231F1F"/>
          <w:sz w:val="24"/>
        </w:rPr>
        <w:t>est</w:t>
      </w:r>
      <w:r>
        <w:rPr>
          <w:rFonts w:ascii="Times New Roman" w:hAnsi="Times New Roman"/>
          <w:color w:val="231F1F"/>
          <w:spacing w:val="-9"/>
          <w:sz w:val="24"/>
        </w:rPr>
        <w:t xml:space="preserve"> </w:t>
      </w:r>
      <w:r>
        <w:rPr>
          <w:color w:val="231F1F"/>
          <w:sz w:val="24"/>
        </w:rPr>
        <w:t>faite</w:t>
      </w:r>
      <w:r>
        <w:rPr>
          <w:rFonts w:ascii="Times New Roman" w:hAnsi="Times New Roman"/>
          <w:color w:val="231F1F"/>
          <w:spacing w:val="-8"/>
          <w:sz w:val="24"/>
        </w:rPr>
        <w:t xml:space="preserve"> </w:t>
      </w:r>
      <w:r>
        <w:rPr>
          <w:color w:val="231F1F"/>
          <w:sz w:val="24"/>
        </w:rPr>
        <w:t>sur</w:t>
      </w:r>
      <w:r>
        <w:rPr>
          <w:rFonts w:ascii="Times New Roman" w:hAnsi="Times New Roman"/>
          <w:color w:val="231F1F"/>
          <w:spacing w:val="-8"/>
          <w:sz w:val="24"/>
        </w:rPr>
        <w:t xml:space="preserve"> </w:t>
      </w:r>
      <w:r>
        <w:rPr>
          <w:color w:val="231F1F"/>
          <w:sz w:val="24"/>
        </w:rPr>
        <w:t>l’année</w:t>
      </w:r>
      <w:r>
        <w:rPr>
          <w:rFonts w:ascii="Times New Roman" w:hAnsi="Times New Roman"/>
          <w:color w:val="231F1F"/>
          <w:spacing w:val="-10"/>
          <w:sz w:val="24"/>
        </w:rPr>
        <w:t xml:space="preserve"> </w:t>
      </w:r>
      <w:r>
        <w:rPr>
          <w:color w:val="231F1F"/>
          <w:sz w:val="24"/>
        </w:rPr>
        <w:t>scolaire,</w:t>
      </w:r>
      <w:r>
        <w:rPr>
          <w:rFonts w:ascii="Times New Roman" w:hAnsi="Times New Roman"/>
          <w:color w:val="231F1F"/>
          <w:spacing w:val="-8"/>
          <w:sz w:val="24"/>
        </w:rPr>
        <w:t xml:space="preserve"> </w:t>
      </w:r>
      <w:r>
        <w:rPr>
          <w:color w:val="231F1F"/>
          <w:sz w:val="24"/>
        </w:rPr>
        <w:t>à</w:t>
      </w:r>
      <w:r>
        <w:rPr>
          <w:rFonts w:ascii="Times New Roman" w:hAnsi="Times New Roman"/>
          <w:color w:val="231F1F"/>
          <w:spacing w:val="-8"/>
          <w:sz w:val="24"/>
        </w:rPr>
        <w:t xml:space="preserve"> </w:t>
      </w:r>
      <w:r>
        <w:rPr>
          <w:color w:val="231F1F"/>
          <w:sz w:val="24"/>
        </w:rPr>
        <w:t>savoir</w:t>
      </w:r>
      <w:r>
        <w:rPr>
          <w:rFonts w:ascii="Times New Roman" w:hAnsi="Times New Roman"/>
          <w:color w:val="231F1F"/>
          <w:spacing w:val="-8"/>
          <w:sz w:val="24"/>
        </w:rPr>
        <w:t xml:space="preserve"> </w:t>
      </w:r>
      <w:r>
        <w:rPr>
          <w:color w:val="231F1F"/>
          <w:sz w:val="24"/>
        </w:rPr>
        <w:t>du</w:t>
      </w:r>
      <w:r>
        <w:rPr>
          <w:rFonts w:ascii="Times New Roman" w:hAnsi="Times New Roman"/>
          <w:color w:val="231F1F"/>
          <w:spacing w:val="-10"/>
          <w:sz w:val="24"/>
        </w:rPr>
        <w:t xml:space="preserve"> </w:t>
      </w:r>
      <w:r>
        <w:rPr>
          <w:color w:val="231F1F"/>
          <w:sz w:val="24"/>
        </w:rPr>
        <w:t>1er</w:t>
      </w:r>
      <w:r>
        <w:rPr>
          <w:rFonts w:ascii="Times New Roman" w:hAnsi="Times New Roman"/>
          <w:color w:val="231F1F"/>
          <w:sz w:val="24"/>
        </w:rPr>
        <w:t xml:space="preserve"> </w:t>
      </w:r>
      <w:r>
        <w:rPr>
          <w:color w:val="231F1F"/>
          <w:sz w:val="24"/>
        </w:rPr>
        <w:t>septembre</w:t>
      </w:r>
      <w:r>
        <w:rPr>
          <w:rFonts w:ascii="Times New Roman" w:hAnsi="Times New Roman"/>
          <w:color w:val="231F1F"/>
          <w:sz w:val="24"/>
        </w:rPr>
        <w:t xml:space="preserve"> </w:t>
      </w:r>
      <w:r>
        <w:rPr>
          <w:color w:val="231F1F"/>
          <w:sz w:val="24"/>
        </w:rPr>
        <w:t>de</w:t>
      </w:r>
      <w:r>
        <w:rPr>
          <w:rFonts w:ascii="Times New Roman" w:hAnsi="Times New Roman"/>
          <w:color w:val="231F1F"/>
          <w:sz w:val="24"/>
        </w:rPr>
        <w:t xml:space="preserve"> </w:t>
      </w:r>
      <w:r>
        <w:rPr>
          <w:color w:val="231F1F"/>
          <w:sz w:val="24"/>
        </w:rPr>
        <w:t>l’année</w:t>
      </w:r>
      <w:r>
        <w:rPr>
          <w:rFonts w:ascii="Times New Roman" w:hAnsi="Times New Roman"/>
          <w:color w:val="231F1F"/>
          <w:sz w:val="24"/>
        </w:rPr>
        <w:t xml:space="preserve"> </w:t>
      </w:r>
      <w:r>
        <w:rPr>
          <w:color w:val="231F1F"/>
          <w:sz w:val="24"/>
        </w:rPr>
        <w:t>N</w:t>
      </w:r>
      <w:r>
        <w:rPr>
          <w:rFonts w:ascii="Times New Roman" w:hAnsi="Times New Roman"/>
          <w:color w:val="231F1F"/>
          <w:sz w:val="24"/>
        </w:rPr>
        <w:t xml:space="preserve"> </w:t>
      </w:r>
      <w:r>
        <w:rPr>
          <w:color w:val="231F1F"/>
          <w:sz w:val="24"/>
        </w:rPr>
        <w:t>au</w:t>
      </w:r>
      <w:r>
        <w:rPr>
          <w:rFonts w:ascii="Times New Roman" w:hAnsi="Times New Roman"/>
          <w:color w:val="231F1F"/>
          <w:sz w:val="24"/>
        </w:rPr>
        <w:t xml:space="preserve"> </w:t>
      </w:r>
      <w:r>
        <w:rPr>
          <w:color w:val="231F1F"/>
          <w:sz w:val="24"/>
        </w:rPr>
        <w:t>31</w:t>
      </w:r>
      <w:r>
        <w:rPr>
          <w:rFonts w:ascii="Times New Roman" w:hAnsi="Times New Roman"/>
          <w:color w:val="231F1F"/>
          <w:sz w:val="24"/>
        </w:rPr>
        <w:t xml:space="preserve"> </w:t>
      </w:r>
      <w:r>
        <w:rPr>
          <w:color w:val="231F1F"/>
          <w:sz w:val="24"/>
        </w:rPr>
        <w:t>août</w:t>
      </w:r>
      <w:r>
        <w:rPr>
          <w:rFonts w:ascii="Times New Roman" w:hAnsi="Times New Roman"/>
          <w:color w:val="231F1F"/>
          <w:sz w:val="24"/>
        </w:rPr>
        <w:t xml:space="preserve"> </w:t>
      </w:r>
      <w:r>
        <w:rPr>
          <w:color w:val="231F1F"/>
          <w:sz w:val="24"/>
        </w:rPr>
        <w:t>de</w:t>
      </w:r>
      <w:r>
        <w:rPr>
          <w:rFonts w:ascii="Times New Roman" w:hAnsi="Times New Roman"/>
          <w:color w:val="231F1F"/>
          <w:sz w:val="24"/>
        </w:rPr>
        <w:t xml:space="preserve"> </w:t>
      </w:r>
      <w:r>
        <w:rPr>
          <w:color w:val="231F1F"/>
          <w:sz w:val="24"/>
        </w:rPr>
        <w:t>l’année</w:t>
      </w:r>
      <w:r>
        <w:rPr>
          <w:rFonts w:ascii="Times New Roman" w:hAnsi="Times New Roman"/>
          <w:color w:val="231F1F"/>
          <w:sz w:val="24"/>
        </w:rPr>
        <w:t xml:space="preserve"> </w:t>
      </w:r>
      <w:r>
        <w:rPr>
          <w:color w:val="231F1F"/>
          <w:sz w:val="24"/>
        </w:rPr>
        <w:t>N+1.</w:t>
      </w:r>
    </w:p>
    <w:p w14:paraId="5C781CD7" w14:textId="77777777" w:rsidR="00D20C2F" w:rsidRDefault="00000000">
      <w:pPr>
        <w:spacing w:line="289" w:lineRule="exact"/>
        <w:ind w:left="192"/>
        <w:rPr>
          <w:sz w:val="24"/>
        </w:rPr>
      </w:pPr>
      <w:r>
        <w:rPr>
          <w:color w:val="231F1F"/>
          <w:sz w:val="24"/>
        </w:rPr>
        <w:t>Le</w:t>
      </w:r>
      <w:r>
        <w:rPr>
          <w:rFonts w:ascii="Times New Roman" w:hAnsi="Times New Roman"/>
          <w:color w:val="231F1F"/>
          <w:spacing w:val="-10"/>
          <w:sz w:val="24"/>
        </w:rPr>
        <w:t xml:space="preserve"> </w:t>
      </w:r>
      <w:r>
        <w:rPr>
          <w:color w:val="231F1F"/>
          <w:sz w:val="24"/>
        </w:rPr>
        <w:t>temps</w:t>
      </w:r>
      <w:r>
        <w:rPr>
          <w:rFonts w:ascii="Times New Roman" w:hAnsi="Times New Roman"/>
          <w:color w:val="231F1F"/>
          <w:spacing w:val="-12"/>
          <w:sz w:val="24"/>
        </w:rPr>
        <w:t xml:space="preserve"> </w:t>
      </w:r>
      <w:r>
        <w:rPr>
          <w:color w:val="231F1F"/>
          <w:sz w:val="24"/>
        </w:rPr>
        <w:t>de</w:t>
      </w:r>
      <w:r>
        <w:rPr>
          <w:rFonts w:ascii="Times New Roman" w:hAnsi="Times New Roman"/>
          <w:color w:val="231F1F"/>
          <w:spacing w:val="-11"/>
          <w:sz w:val="24"/>
        </w:rPr>
        <w:t xml:space="preserve"> </w:t>
      </w:r>
      <w:r>
        <w:rPr>
          <w:color w:val="231F1F"/>
          <w:sz w:val="24"/>
        </w:rPr>
        <w:t>travail</w:t>
      </w:r>
      <w:r>
        <w:rPr>
          <w:rFonts w:ascii="Times New Roman" w:hAnsi="Times New Roman"/>
          <w:color w:val="231F1F"/>
          <w:spacing w:val="-12"/>
          <w:sz w:val="24"/>
        </w:rPr>
        <w:t xml:space="preserve"> </w:t>
      </w:r>
      <w:r>
        <w:rPr>
          <w:color w:val="231F1F"/>
          <w:sz w:val="24"/>
        </w:rPr>
        <w:t>est</w:t>
      </w:r>
      <w:r>
        <w:rPr>
          <w:rFonts w:ascii="Times New Roman" w:hAnsi="Times New Roman"/>
          <w:color w:val="231F1F"/>
          <w:spacing w:val="-10"/>
          <w:sz w:val="24"/>
        </w:rPr>
        <w:t xml:space="preserve"> </w:t>
      </w:r>
      <w:r>
        <w:rPr>
          <w:color w:val="231F1F"/>
          <w:spacing w:val="-2"/>
          <w:sz w:val="24"/>
        </w:rPr>
        <w:t>annualisé.</w:t>
      </w:r>
    </w:p>
    <w:p w14:paraId="06F74391" w14:textId="77777777" w:rsidR="00D20C2F" w:rsidRDefault="00D20C2F">
      <w:pPr>
        <w:pStyle w:val="Corpsdetexte"/>
        <w:rPr>
          <w:sz w:val="24"/>
        </w:rPr>
      </w:pPr>
    </w:p>
    <w:p w14:paraId="56E7D4E3" w14:textId="77777777" w:rsidR="00D20C2F" w:rsidRDefault="00D20C2F">
      <w:pPr>
        <w:pStyle w:val="Corpsdetexte"/>
        <w:spacing w:before="10"/>
        <w:rPr>
          <w:sz w:val="19"/>
        </w:rPr>
      </w:pPr>
    </w:p>
    <w:p w14:paraId="16DEDFAF" w14:textId="77777777" w:rsidR="00D20C2F" w:rsidRDefault="00000000">
      <w:pPr>
        <w:pStyle w:val="Corpsdetexte"/>
        <w:ind w:left="192" w:right="202"/>
        <w:jc w:val="both"/>
      </w:pPr>
      <w:r>
        <w:rPr>
          <w:color w:val="231F1F"/>
        </w:rPr>
        <w:t>Compte</w:t>
      </w:r>
      <w:r>
        <w:rPr>
          <w:rFonts w:ascii="Times New Roman" w:hAnsi="Times New Roman"/>
          <w:color w:val="231F1F"/>
        </w:rPr>
        <w:t xml:space="preserve"> </w:t>
      </w:r>
      <w:r>
        <w:rPr>
          <w:color w:val="231F1F"/>
        </w:rPr>
        <w:t>tenu</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sujétions</w:t>
      </w:r>
      <w:r>
        <w:rPr>
          <w:rFonts w:ascii="Times New Roman" w:hAnsi="Times New Roman"/>
          <w:color w:val="231F1F"/>
        </w:rPr>
        <w:t xml:space="preserve"> </w:t>
      </w:r>
      <w:r>
        <w:rPr>
          <w:color w:val="231F1F"/>
        </w:rPr>
        <w:t>liées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nature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missions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définition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cycles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calquées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attribué</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diminution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3</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dits</w:t>
      </w:r>
      <w:r>
        <w:rPr>
          <w:rFonts w:ascii="Times New Roman" w:hAnsi="Times New Roman"/>
          <w:color w:val="231F1F"/>
        </w:rPr>
        <w:t xml:space="preserve"> </w:t>
      </w:r>
      <w:r>
        <w:rPr>
          <w:color w:val="231F1F"/>
        </w:rPr>
        <w:t>«</w:t>
      </w:r>
      <w:r>
        <w:rPr>
          <w:rFonts w:ascii="Times New Roman" w:hAnsi="Times New Roman"/>
          <w:color w:val="231F1F"/>
          <w:spacing w:val="-7"/>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sujétions</w:t>
      </w:r>
      <w:r>
        <w:rPr>
          <w:rFonts w:ascii="Times New Roman" w:hAnsi="Times New Roman"/>
          <w:color w:val="231F1F"/>
        </w:rPr>
        <w:t xml:space="preserve"> </w:t>
      </w:r>
      <w:r>
        <w:rPr>
          <w:color w:val="231F1F"/>
        </w:rPr>
        <w:t>particulières</w:t>
      </w:r>
      <w:r>
        <w:rPr>
          <w:rFonts w:ascii="Times New Roman" w:hAnsi="Times New Roman"/>
          <w:color w:val="231F1F"/>
        </w:rPr>
        <w:t xml:space="preserve"> </w:t>
      </w:r>
      <w:r>
        <w:rPr>
          <w:color w:val="231F1F"/>
        </w:rPr>
        <w:t>».</w:t>
      </w:r>
    </w:p>
    <w:p w14:paraId="7F380088" w14:textId="77777777" w:rsidR="00D20C2F" w:rsidRDefault="00D20C2F">
      <w:pPr>
        <w:pStyle w:val="Corpsdetexte"/>
        <w:rPr>
          <w:sz w:val="20"/>
        </w:rPr>
      </w:pPr>
    </w:p>
    <w:p w14:paraId="227957F2" w14:textId="77777777" w:rsidR="00D20C2F" w:rsidRDefault="00D20C2F">
      <w:pPr>
        <w:pStyle w:val="Corpsdetexte"/>
        <w:rPr>
          <w:sz w:val="20"/>
        </w:rPr>
      </w:pPr>
    </w:p>
    <w:p w14:paraId="242FA02E" w14:textId="77777777" w:rsidR="00D20C2F" w:rsidRDefault="00D20C2F">
      <w:pPr>
        <w:pStyle w:val="Corpsdetexte"/>
        <w:spacing w:before="2"/>
        <w:rPr>
          <w:sz w:val="16"/>
        </w:rPr>
      </w:pPr>
    </w:p>
    <w:p w14:paraId="5220C034" w14:textId="77777777" w:rsidR="00D20C2F" w:rsidRDefault="00000000">
      <w:pPr>
        <w:pStyle w:val="Titre1"/>
        <w:spacing w:before="52"/>
      </w:pPr>
      <w:r>
        <w:rPr>
          <w:noProof/>
        </w:rPr>
        <w:drawing>
          <wp:anchor distT="0" distB="0" distL="0" distR="0" simplePos="0" relativeHeight="251634176" behindDoc="0" locked="0" layoutInCell="1" allowOverlap="1" wp14:anchorId="2B57B776" wp14:editId="5F25E92E">
            <wp:simplePos x="0" y="0"/>
            <wp:positionH relativeFrom="page">
              <wp:posOffset>1267949</wp:posOffset>
            </wp:positionH>
            <wp:positionV relativeFrom="paragraph">
              <wp:posOffset>80589</wp:posOffset>
            </wp:positionV>
            <wp:extent cx="222480" cy="100573"/>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0" cstate="print"/>
                    <a:stretch>
                      <a:fillRect/>
                    </a:stretch>
                  </pic:blipFill>
                  <pic:spPr>
                    <a:xfrm>
                      <a:off x="0" y="0"/>
                      <a:ext cx="222480" cy="100573"/>
                    </a:xfrm>
                    <a:prstGeom prst="rect">
                      <a:avLst/>
                    </a:prstGeom>
                  </pic:spPr>
                </pic:pic>
              </a:graphicData>
            </a:graphic>
          </wp:anchor>
        </w:drawing>
      </w:r>
      <w:r>
        <w:rPr>
          <w:color w:val="1F74FF"/>
        </w:rPr>
        <w:t>Organisation</w:t>
      </w:r>
      <w:r>
        <w:rPr>
          <w:rFonts w:ascii="Times New Roman"/>
          <w:b w:val="0"/>
          <w:color w:val="1F74FF"/>
          <w:spacing w:val="-15"/>
        </w:rPr>
        <w:t xml:space="preserve"> </w:t>
      </w:r>
      <w:r>
        <w:rPr>
          <w:color w:val="1F74FF"/>
        </w:rPr>
        <w:t>du</w:t>
      </w:r>
      <w:r>
        <w:rPr>
          <w:rFonts w:ascii="Times New Roman"/>
          <w:b w:val="0"/>
          <w:color w:val="1F74FF"/>
          <w:spacing w:val="-15"/>
        </w:rPr>
        <w:t xml:space="preserve"> </w:t>
      </w:r>
      <w:r>
        <w:rPr>
          <w:color w:val="1F74FF"/>
        </w:rPr>
        <w:t>temps</w:t>
      </w:r>
      <w:r>
        <w:rPr>
          <w:rFonts w:ascii="Times New Roman"/>
          <w:b w:val="0"/>
          <w:color w:val="1F74FF"/>
          <w:spacing w:val="-13"/>
        </w:rPr>
        <w:t xml:space="preserve"> </w:t>
      </w:r>
      <w:r>
        <w:rPr>
          <w:color w:val="1F74FF"/>
        </w:rPr>
        <w:t>de</w:t>
      </w:r>
      <w:r>
        <w:rPr>
          <w:rFonts w:ascii="Times New Roman"/>
          <w:b w:val="0"/>
          <w:color w:val="1F74FF"/>
          <w:spacing w:val="-14"/>
        </w:rPr>
        <w:t xml:space="preserve"> </w:t>
      </w:r>
      <w:r>
        <w:rPr>
          <w:color w:val="1F74FF"/>
          <w:spacing w:val="-2"/>
        </w:rPr>
        <w:t>travail</w:t>
      </w:r>
    </w:p>
    <w:p w14:paraId="4D7A6D45" w14:textId="77777777" w:rsidR="00D20C2F" w:rsidRDefault="00D20C2F">
      <w:pPr>
        <w:pStyle w:val="Corpsdetexte"/>
        <w:spacing w:before="1"/>
        <w:rPr>
          <w:b/>
          <w:sz w:val="12"/>
        </w:rPr>
      </w:pPr>
    </w:p>
    <w:p w14:paraId="6CBEDCDC" w14:textId="77777777" w:rsidR="00D20C2F" w:rsidRDefault="00000000">
      <w:pPr>
        <w:pStyle w:val="Titre2"/>
        <w:spacing w:before="51"/>
      </w:pPr>
      <w:r>
        <w:rPr>
          <w:noProof/>
        </w:rPr>
        <w:drawing>
          <wp:anchor distT="0" distB="0" distL="0" distR="0" simplePos="0" relativeHeight="251635200" behindDoc="0" locked="0" layoutInCell="1" allowOverlap="1" wp14:anchorId="4C6F7635" wp14:editId="6B16A9B1">
            <wp:simplePos x="0" y="0"/>
            <wp:positionH relativeFrom="page">
              <wp:posOffset>1185665</wp:posOffset>
            </wp:positionH>
            <wp:positionV relativeFrom="paragraph">
              <wp:posOffset>78457</wp:posOffset>
            </wp:positionV>
            <wp:extent cx="329149" cy="100567"/>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1" cstate="print"/>
                    <a:stretch>
                      <a:fillRect/>
                    </a:stretch>
                  </pic:blipFill>
                  <pic:spPr>
                    <a:xfrm>
                      <a:off x="0" y="0"/>
                      <a:ext cx="329149" cy="100567"/>
                    </a:xfrm>
                    <a:prstGeom prst="rect">
                      <a:avLst/>
                    </a:prstGeom>
                  </pic:spPr>
                </pic:pic>
              </a:graphicData>
            </a:graphic>
          </wp:anchor>
        </w:drawing>
      </w:r>
      <w:r>
        <w:rPr>
          <w:color w:val="539EFF"/>
          <w:spacing w:val="-2"/>
        </w:rPr>
        <w:t>Planification</w:t>
      </w:r>
      <w:r>
        <w:rPr>
          <w:rFonts w:ascii="Times New Roman"/>
          <w:color w:val="539EFF"/>
          <w:spacing w:val="1"/>
        </w:rPr>
        <w:t xml:space="preserve"> </w:t>
      </w:r>
      <w:r>
        <w:rPr>
          <w:color w:val="539EFF"/>
          <w:spacing w:val="-2"/>
        </w:rPr>
        <w:t>des</w:t>
      </w:r>
      <w:r>
        <w:rPr>
          <w:rFonts w:ascii="Times New Roman"/>
          <w:color w:val="539EFF"/>
        </w:rPr>
        <w:t xml:space="preserve"> </w:t>
      </w:r>
      <w:r>
        <w:rPr>
          <w:color w:val="539EFF"/>
          <w:spacing w:val="-2"/>
        </w:rPr>
        <w:t>heures</w:t>
      </w:r>
    </w:p>
    <w:p w14:paraId="712BDA3B" w14:textId="77777777" w:rsidR="00D20C2F" w:rsidRDefault="00D20C2F">
      <w:pPr>
        <w:pStyle w:val="Corpsdetexte"/>
        <w:spacing w:before="4"/>
        <w:rPr>
          <w:sz w:val="19"/>
        </w:rPr>
      </w:pPr>
    </w:p>
    <w:p w14:paraId="3A600272" w14:textId="77777777" w:rsidR="00D20C2F" w:rsidRDefault="00000000">
      <w:pPr>
        <w:pStyle w:val="Corpsdetexte"/>
        <w:spacing w:before="57"/>
        <w:ind w:left="192" w:right="204"/>
      </w:pPr>
      <w:r>
        <w:rPr>
          <w:color w:val="231F1F"/>
        </w:rPr>
        <w:t>Les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réparties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dits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w:t>
      </w:r>
      <w:r>
        <w:rPr>
          <w:rFonts w:ascii="Times New Roman" w:hAnsi="Times New Roman"/>
          <w:color w:val="231F1F"/>
          <w:spacing w:val="-6"/>
        </w:rPr>
        <w:t xml:space="preserve"> </w:t>
      </w:r>
      <w:r>
        <w:rPr>
          <w:color w:val="231F1F"/>
        </w:rPr>
        <w:t>présence</w:t>
      </w:r>
      <w:r>
        <w:rPr>
          <w:rFonts w:ascii="Times New Roman" w:hAnsi="Times New Roman"/>
          <w:color w:val="231F1F"/>
        </w:rPr>
        <w:t xml:space="preserve"> </w:t>
      </w:r>
      <w:r>
        <w:rPr>
          <w:color w:val="231F1F"/>
        </w:rPr>
        <w:t>élèves</w:t>
      </w:r>
      <w:r>
        <w:rPr>
          <w:rFonts w:ascii="Times New Roman" w:hAnsi="Times New Roman"/>
          <w:color w:val="231F1F"/>
          <w:spacing w:val="-8"/>
        </w:rPr>
        <w:t xml:space="preserve"> </w:t>
      </w:r>
      <w:r>
        <w:rPr>
          <w:color w:val="231F1F"/>
        </w:rPr>
        <w: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dits</w:t>
      </w:r>
      <w:r>
        <w:rPr>
          <w:rFonts w:ascii="Times New Roman" w:hAnsi="Times New Roman"/>
          <w:color w:val="231F1F"/>
          <w:spacing w:val="-6"/>
        </w:rPr>
        <w:t xml:space="preserve"> </w:t>
      </w:r>
      <w:r>
        <w:rPr>
          <w:color w:val="231F1F"/>
        </w:rPr>
        <w:t>«</w:t>
      </w:r>
      <w:r>
        <w:rPr>
          <w:rFonts w:ascii="Times New Roman" w:hAnsi="Times New Roman"/>
          <w:color w:val="231F1F"/>
          <w:spacing w:val="-9"/>
        </w:rPr>
        <w:t xml:space="preserve"> </w:t>
      </w:r>
      <w:r>
        <w:rPr>
          <w:color w:val="231F1F"/>
        </w:rPr>
        <w:t>hors</w:t>
      </w:r>
      <w:r>
        <w:rPr>
          <w:rFonts w:ascii="Times New Roman" w:hAnsi="Times New Roman"/>
          <w:color w:val="231F1F"/>
        </w:rPr>
        <w:t xml:space="preserve"> </w:t>
      </w:r>
      <w:r>
        <w:rPr>
          <w:color w:val="231F1F"/>
        </w:rPr>
        <w:t>présence</w:t>
      </w:r>
      <w:r>
        <w:rPr>
          <w:rFonts w:ascii="Times New Roman" w:hAnsi="Times New Roman"/>
          <w:color w:val="231F1F"/>
        </w:rPr>
        <w:t xml:space="preserve"> </w:t>
      </w:r>
      <w:r>
        <w:rPr>
          <w:color w:val="231F1F"/>
        </w:rPr>
        <w:t>élèves</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permanences</w:t>
      </w:r>
      <w:r>
        <w:rPr>
          <w:rFonts w:ascii="Times New Roman" w:hAnsi="Times New Roman"/>
          <w:color w:val="231F1F"/>
        </w:rPr>
        <w:t xml:space="preserve"> </w:t>
      </w:r>
      <w:r>
        <w:rPr>
          <w:color w:val="231F1F"/>
        </w:rPr>
        <w:t>».</w:t>
      </w:r>
    </w:p>
    <w:p w14:paraId="104A9061" w14:textId="77777777" w:rsidR="00D20C2F" w:rsidRDefault="00000000">
      <w:pPr>
        <w:pStyle w:val="Corpsdetexte"/>
        <w:ind w:left="192"/>
      </w:pPr>
      <w:r>
        <w:rPr>
          <w:color w:val="231F1F"/>
        </w:rPr>
        <w:t>La</w:t>
      </w:r>
      <w:r>
        <w:rPr>
          <w:rFonts w:ascii="Times New Roman" w:hAnsi="Times New Roman"/>
          <w:color w:val="231F1F"/>
          <w:spacing w:val="-11"/>
        </w:rPr>
        <w:t xml:space="preserve"> </w:t>
      </w:r>
      <w:r>
        <w:rPr>
          <w:color w:val="231F1F"/>
        </w:rPr>
        <w:t>durée</w:t>
      </w:r>
      <w:r>
        <w:rPr>
          <w:rFonts w:ascii="Times New Roman" w:hAnsi="Times New Roman"/>
          <w:color w:val="231F1F"/>
          <w:spacing w:val="-7"/>
        </w:rPr>
        <w:t xml:space="preserve"> </w:t>
      </w:r>
      <w:r>
        <w:rPr>
          <w:color w:val="231F1F"/>
        </w:rPr>
        <w:t>des</w:t>
      </w:r>
      <w:r>
        <w:rPr>
          <w:rFonts w:ascii="Times New Roman" w:hAnsi="Times New Roman"/>
          <w:color w:val="231F1F"/>
          <w:spacing w:val="-11"/>
        </w:rPr>
        <w:t xml:space="preserve"> </w:t>
      </w:r>
      <w:r>
        <w:rPr>
          <w:color w:val="231F1F"/>
        </w:rPr>
        <w:t>journées</w:t>
      </w:r>
      <w:r>
        <w:rPr>
          <w:rFonts w:ascii="Times New Roman" w:hAnsi="Times New Roman"/>
          <w:color w:val="231F1F"/>
          <w:spacing w:val="-8"/>
        </w:rPr>
        <w:t xml:space="preserve"> </w:t>
      </w:r>
      <w:r>
        <w:rPr>
          <w:color w:val="231F1F"/>
        </w:rPr>
        <w:t>de</w:t>
      </w:r>
      <w:r>
        <w:rPr>
          <w:rFonts w:ascii="Times New Roman" w:hAnsi="Times New Roman"/>
          <w:color w:val="231F1F"/>
          <w:spacing w:val="-8"/>
        </w:rPr>
        <w:t xml:space="preserve"> </w:t>
      </w:r>
      <w:r>
        <w:rPr>
          <w:color w:val="231F1F"/>
        </w:rPr>
        <w:t>travail</w:t>
      </w:r>
      <w:r>
        <w:rPr>
          <w:rFonts w:ascii="Times New Roman" w:hAnsi="Times New Roman"/>
          <w:color w:val="231F1F"/>
          <w:spacing w:val="-8"/>
        </w:rPr>
        <w:t xml:space="preserve"> </w:t>
      </w:r>
      <w:r>
        <w:rPr>
          <w:color w:val="231F1F"/>
        </w:rPr>
        <w:t>est</w:t>
      </w:r>
      <w:r>
        <w:rPr>
          <w:rFonts w:ascii="Times New Roman" w:hAnsi="Times New Roman"/>
          <w:color w:val="231F1F"/>
          <w:spacing w:val="-8"/>
        </w:rPr>
        <w:t xml:space="preserve"> </w:t>
      </w:r>
      <w:r>
        <w:rPr>
          <w:color w:val="231F1F"/>
        </w:rPr>
        <w:t>laissée</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l’appréciation</w:t>
      </w:r>
      <w:r>
        <w:rPr>
          <w:rFonts w:ascii="Times New Roman" w:hAnsi="Times New Roman"/>
          <w:color w:val="231F1F"/>
          <w:spacing w:val="-9"/>
        </w:rPr>
        <w:t xml:space="preserve"> </w:t>
      </w:r>
      <w:r>
        <w:rPr>
          <w:color w:val="231F1F"/>
        </w:rPr>
        <w:t>du</w:t>
      </w:r>
      <w:r>
        <w:rPr>
          <w:rFonts w:ascii="Times New Roman" w:hAnsi="Times New Roman"/>
          <w:color w:val="231F1F"/>
          <w:spacing w:val="-9"/>
        </w:rPr>
        <w:t xml:space="preserve"> </w:t>
      </w:r>
      <w:r>
        <w:rPr>
          <w:color w:val="231F1F"/>
        </w:rPr>
        <w:t>chef</w:t>
      </w:r>
      <w:r>
        <w:rPr>
          <w:rFonts w:ascii="Times New Roman" w:hAnsi="Times New Roman"/>
          <w:color w:val="231F1F"/>
          <w:spacing w:val="-9"/>
        </w:rPr>
        <w:t xml:space="preserve"> </w:t>
      </w:r>
      <w:r>
        <w:rPr>
          <w:color w:val="231F1F"/>
        </w:rPr>
        <w:t>d’établissement,</w:t>
      </w:r>
      <w:r>
        <w:rPr>
          <w:rFonts w:ascii="Times New Roman" w:hAnsi="Times New Roman"/>
          <w:color w:val="231F1F"/>
          <w:spacing w:val="-8"/>
        </w:rPr>
        <w:t xml:space="preserve"> </w:t>
      </w:r>
      <w:r>
        <w:rPr>
          <w:color w:val="231F1F"/>
        </w:rPr>
        <w:t>conformément</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spacing w:val="-2"/>
        </w:rPr>
        <w:t>l’article</w:t>
      </w:r>
    </w:p>
    <w:p w14:paraId="17919F39" w14:textId="77777777" w:rsidR="00D20C2F" w:rsidRDefault="00000000">
      <w:pPr>
        <w:pStyle w:val="Corpsdetexte"/>
        <w:spacing w:line="267" w:lineRule="exact"/>
        <w:ind w:left="192"/>
      </w:pPr>
      <w:r>
        <w:rPr>
          <w:color w:val="231F1F"/>
        </w:rPr>
        <w:t>1.2</w:t>
      </w:r>
      <w:r>
        <w:rPr>
          <w:rFonts w:ascii="Times New Roman"/>
          <w:color w:val="231F1F"/>
          <w:spacing w:val="-8"/>
        </w:rPr>
        <w:t xml:space="preserve"> </w:t>
      </w:r>
      <w:r>
        <w:rPr>
          <w:color w:val="231F1F"/>
        </w:rPr>
        <w:t>des</w:t>
      </w:r>
      <w:r>
        <w:rPr>
          <w:rFonts w:ascii="Times New Roman"/>
          <w:color w:val="231F1F"/>
          <w:spacing w:val="-8"/>
        </w:rPr>
        <w:t xml:space="preserve"> </w:t>
      </w:r>
      <w:r>
        <w:rPr>
          <w:color w:val="231F1F"/>
        </w:rPr>
        <w:t>dispositions</w:t>
      </w:r>
      <w:r>
        <w:rPr>
          <w:rFonts w:ascii="Times New Roman"/>
          <w:color w:val="231F1F"/>
          <w:spacing w:val="-10"/>
        </w:rPr>
        <w:t xml:space="preserve"> </w:t>
      </w:r>
      <w:r>
        <w:rPr>
          <w:color w:val="231F1F"/>
          <w:spacing w:val="-2"/>
        </w:rPr>
        <w:t>communes.</w:t>
      </w:r>
    </w:p>
    <w:p w14:paraId="48961A35" w14:textId="77777777" w:rsidR="00D20C2F" w:rsidRDefault="00000000">
      <w:pPr>
        <w:pStyle w:val="Corpsdetexte"/>
        <w:ind w:left="192" w:right="204"/>
      </w:pPr>
      <w:r>
        <w:rPr>
          <w:color w:val="231F1F"/>
        </w:rPr>
        <w:t>Compte</w:t>
      </w:r>
      <w:r>
        <w:rPr>
          <w:rFonts w:ascii="Times New Roman" w:hAnsi="Times New Roman"/>
          <w:color w:val="231F1F"/>
          <w:spacing w:val="25"/>
        </w:rPr>
        <w:t xml:space="preserve"> </w:t>
      </w:r>
      <w:r>
        <w:rPr>
          <w:color w:val="231F1F"/>
        </w:rPr>
        <w:t>tenu</w:t>
      </w:r>
      <w:r>
        <w:rPr>
          <w:rFonts w:ascii="Times New Roman" w:hAnsi="Times New Roman"/>
          <w:color w:val="231F1F"/>
          <w:spacing w:val="23"/>
        </w:rPr>
        <w:t xml:space="preserve"> </w:t>
      </w:r>
      <w:r>
        <w:rPr>
          <w:color w:val="231F1F"/>
        </w:rPr>
        <w:t>de</w:t>
      </w:r>
      <w:r>
        <w:rPr>
          <w:rFonts w:ascii="Times New Roman" w:hAnsi="Times New Roman"/>
          <w:color w:val="231F1F"/>
          <w:spacing w:val="27"/>
        </w:rPr>
        <w:t xml:space="preserve"> </w:t>
      </w:r>
      <w:r>
        <w:rPr>
          <w:color w:val="231F1F"/>
        </w:rPr>
        <w:t>l’annualisation</w:t>
      </w:r>
      <w:r>
        <w:rPr>
          <w:rFonts w:ascii="Times New Roman" w:hAnsi="Times New Roman"/>
          <w:color w:val="231F1F"/>
          <w:spacing w:val="23"/>
        </w:rPr>
        <w:t xml:space="preserve"> </w:t>
      </w:r>
      <w:r>
        <w:rPr>
          <w:color w:val="231F1F"/>
        </w:rPr>
        <w:t>et</w:t>
      </w:r>
      <w:r>
        <w:rPr>
          <w:rFonts w:ascii="Times New Roman" w:hAnsi="Times New Roman"/>
          <w:color w:val="231F1F"/>
          <w:spacing w:val="25"/>
        </w:rPr>
        <w:t xml:space="preserve"> </w:t>
      </w:r>
      <w:r>
        <w:rPr>
          <w:color w:val="231F1F"/>
        </w:rPr>
        <w:t>des</w:t>
      </w:r>
      <w:r>
        <w:rPr>
          <w:rFonts w:ascii="Times New Roman" w:hAnsi="Times New Roman"/>
          <w:color w:val="231F1F"/>
          <w:spacing w:val="24"/>
        </w:rPr>
        <w:t xml:space="preserve"> </w:t>
      </w:r>
      <w:r>
        <w:rPr>
          <w:color w:val="231F1F"/>
        </w:rPr>
        <w:t>spécificités</w:t>
      </w:r>
      <w:r>
        <w:rPr>
          <w:rFonts w:ascii="Times New Roman" w:hAnsi="Times New Roman"/>
          <w:color w:val="231F1F"/>
          <w:spacing w:val="24"/>
        </w:rPr>
        <w:t xml:space="preserve"> </w:t>
      </w:r>
      <w:r>
        <w:rPr>
          <w:color w:val="231F1F"/>
        </w:rPr>
        <w:t>liées</w:t>
      </w:r>
      <w:r>
        <w:rPr>
          <w:rFonts w:ascii="Times New Roman" w:hAnsi="Times New Roman"/>
          <w:color w:val="231F1F"/>
          <w:spacing w:val="24"/>
        </w:rPr>
        <w:t xml:space="preserve"> </w:t>
      </w:r>
      <w:r>
        <w:rPr>
          <w:color w:val="231F1F"/>
        </w:rPr>
        <w:t>au</w:t>
      </w:r>
      <w:r>
        <w:rPr>
          <w:rFonts w:ascii="Times New Roman" w:hAnsi="Times New Roman"/>
          <w:color w:val="231F1F"/>
          <w:spacing w:val="26"/>
        </w:rPr>
        <w:t xml:space="preserve"> </w:t>
      </w:r>
      <w:r>
        <w:rPr>
          <w:color w:val="231F1F"/>
        </w:rPr>
        <w:t>calendrier</w:t>
      </w:r>
      <w:r>
        <w:rPr>
          <w:rFonts w:ascii="Times New Roman" w:hAnsi="Times New Roman"/>
          <w:color w:val="231F1F"/>
          <w:spacing w:val="24"/>
        </w:rPr>
        <w:t xml:space="preserve"> </w:t>
      </w:r>
      <w:r>
        <w:rPr>
          <w:color w:val="231F1F"/>
        </w:rPr>
        <w:t>scolaire,</w:t>
      </w:r>
      <w:r>
        <w:rPr>
          <w:rFonts w:ascii="Times New Roman" w:hAnsi="Times New Roman"/>
          <w:color w:val="231F1F"/>
          <w:spacing w:val="24"/>
        </w:rPr>
        <w:t xml:space="preserve"> </w:t>
      </w:r>
      <w:r>
        <w:rPr>
          <w:color w:val="231F1F"/>
        </w:rPr>
        <w:t>les</w:t>
      </w:r>
      <w:r>
        <w:rPr>
          <w:rFonts w:ascii="Times New Roman" w:hAnsi="Times New Roman"/>
          <w:color w:val="231F1F"/>
          <w:spacing w:val="24"/>
        </w:rPr>
        <w:t xml:space="preserve"> </w:t>
      </w:r>
      <w:r>
        <w:rPr>
          <w:color w:val="231F1F"/>
        </w:rPr>
        <w:t>RTT</w:t>
      </w:r>
      <w:r>
        <w:rPr>
          <w:rFonts w:ascii="Times New Roman" w:hAnsi="Times New Roman"/>
          <w:color w:val="231F1F"/>
          <w:spacing w:val="27"/>
        </w:rPr>
        <w:t xml:space="preserve"> </w:t>
      </w:r>
      <w:r>
        <w:rPr>
          <w:color w:val="231F1F"/>
        </w:rPr>
        <w:t>correspondent</w:t>
      </w:r>
      <w:r>
        <w:rPr>
          <w:rFonts w:ascii="Times New Roman" w:hAnsi="Times New Roman"/>
          <w:color w:val="231F1F"/>
          <w:spacing w:val="25"/>
        </w:rPr>
        <w:t xml:space="preserve"> </w:t>
      </w:r>
      <w:r>
        <w:rPr>
          <w:color w:val="231F1F"/>
        </w:rPr>
        <w:t>aux</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travaillés</w:t>
      </w:r>
      <w:r>
        <w:rPr>
          <w:rFonts w:ascii="Times New Roman" w:hAnsi="Times New Roman"/>
          <w:color w:val="231F1F"/>
        </w:rPr>
        <w:t xml:space="preserve"> </w:t>
      </w:r>
      <w:r>
        <w:rPr>
          <w:color w:val="231F1F"/>
        </w:rPr>
        <w:t>hors</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week−ends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fériés.</w:t>
      </w:r>
    </w:p>
    <w:p w14:paraId="41784E8D" w14:textId="77777777" w:rsidR="00D20C2F" w:rsidRDefault="00D20C2F">
      <w:pPr>
        <w:pStyle w:val="Corpsdetexte"/>
      </w:pPr>
    </w:p>
    <w:p w14:paraId="3F6A5542" w14:textId="77777777" w:rsidR="00D20C2F" w:rsidRDefault="00000000">
      <w:pPr>
        <w:pStyle w:val="Corpsdetexte"/>
        <w:ind w:left="192"/>
      </w:pPr>
      <w:r>
        <w:rPr>
          <w:color w:val="231F1F"/>
        </w:rPr>
        <w:t>La</w:t>
      </w:r>
      <w:r>
        <w:rPr>
          <w:rFonts w:ascii="Times New Roman" w:hAnsi="Times New Roman"/>
          <w:color w:val="231F1F"/>
          <w:spacing w:val="-8"/>
        </w:rPr>
        <w:t xml:space="preserve"> </w:t>
      </w:r>
      <w:r>
        <w:rPr>
          <w:color w:val="231F1F"/>
        </w:rPr>
        <w:t>journée</w:t>
      </w:r>
      <w:r>
        <w:rPr>
          <w:rFonts w:ascii="Times New Roman" w:hAnsi="Times New Roman"/>
          <w:color w:val="231F1F"/>
          <w:spacing w:val="-10"/>
        </w:rPr>
        <w:t xml:space="preserve"> </w:t>
      </w:r>
      <w:r>
        <w:rPr>
          <w:color w:val="231F1F"/>
        </w:rPr>
        <w:t>continue</w:t>
      </w:r>
      <w:r>
        <w:rPr>
          <w:rFonts w:ascii="Times New Roman" w:hAnsi="Times New Roman"/>
          <w:color w:val="231F1F"/>
          <w:spacing w:val="-10"/>
        </w:rPr>
        <w:t xml:space="preserve"> </w:t>
      </w:r>
      <w:r>
        <w:rPr>
          <w:color w:val="231F1F"/>
        </w:rPr>
        <w:t>doit</w:t>
      </w:r>
      <w:r>
        <w:rPr>
          <w:rFonts w:ascii="Times New Roman" w:hAnsi="Times New Roman"/>
          <w:color w:val="231F1F"/>
          <w:spacing w:val="-10"/>
        </w:rPr>
        <w:t xml:space="preserve"> </w:t>
      </w:r>
      <w:r>
        <w:rPr>
          <w:color w:val="231F1F"/>
        </w:rPr>
        <w:t>être</w:t>
      </w:r>
      <w:r>
        <w:rPr>
          <w:rFonts w:ascii="Times New Roman" w:hAnsi="Times New Roman"/>
          <w:color w:val="231F1F"/>
          <w:spacing w:val="-7"/>
        </w:rPr>
        <w:t xml:space="preserve"> </w:t>
      </w:r>
      <w:r>
        <w:rPr>
          <w:color w:val="231F1F"/>
        </w:rPr>
        <w:t>privilégiée</w:t>
      </w:r>
      <w:r>
        <w:rPr>
          <w:rFonts w:ascii="Times New Roman" w:hAnsi="Times New Roman"/>
          <w:color w:val="231F1F"/>
          <w:spacing w:val="-9"/>
        </w:rPr>
        <w:t xml:space="preserve"> </w:t>
      </w:r>
      <w:r>
        <w:rPr>
          <w:color w:val="231F1F"/>
        </w:rPr>
        <w:t>et</w:t>
      </w:r>
      <w:r>
        <w:rPr>
          <w:rFonts w:ascii="Times New Roman" w:hAnsi="Times New Roman"/>
          <w:color w:val="231F1F"/>
          <w:spacing w:val="-10"/>
        </w:rPr>
        <w:t xml:space="preserve"> </w:t>
      </w:r>
      <w:r>
        <w:rPr>
          <w:color w:val="231F1F"/>
        </w:rPr>
        <w:t>organisée</w:t>
      </w:r>
      <w:r>
        <w:rPr>
          <w:rFonts w:ascii="Times New Roman" w:hAnsi="Times New Roman"/>
          <w:color w:val="231F1F"/>
          <w:spacing w:val="-10"/>
        </w:rPr>
        <w:t xml:space="preserve"> </w:t>
      </w:r>
      <w:r>
        <w:rPr>
          <w:color w:val="231F1F"/>
        </w:rPr>
        <w:t>en</w:t>
      </w:r>
      <w:r>
        <w:rPr>
          <w:rFonts w:ascii="Times New Roman" w:hAnsi="Times New Roman"/>
          <w:color w:val="231F1F"/>
          <w:spacing w:val="-9"/>
        </w:rPr>
        <w:t xml:space="preserve"> </w:t>
      </w:r>
      <w:r>
        <w:rPr>
          <w:color w:val="231F1F"/>
        </w:rPr>
        <w:t>maximum</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deux</w:t>
      </w:r>
      <w:r>
        <w:rPr>
          <w:rFonts w:ascii="Times New Roman" w:hAnsi="Times New Roman"/>
          <w:color w:val="231F1F"/>
          <w:spacing w:val="-7"/>
        </w:rPr>
        <w:t xml:space="preserve"> </w:t>
      </w:r>
      <w:r>
        <w:rPr>
          <w:color w:val="231F1F"/>
          <w:spacing w:val="-2"/>
        </w:rPr>
        <w:t>plages.</w:t>
      </w:r>
    </w:p>
    <w:p w14:paraId="6D559D3D" w14:textId="77777777" w:rsidR="00D20C2F" w:rsidRDefault="00D20C2F">
      <w:pPr>
        <w:pStyle w:val="Corpsdetexte"/>
      </w:pPr>
    </w:p>
    <w:p w14:paraId="087E2C51" w14:textId="77777777" w:rsidR="00D20C2F" w:rsidRDefault="00000000">
      <w:pPr>
        <w:pStyle w:val="Corpsdetexte"/>
        <w:ind w:left="192" w:right="200"/>
        <w:jc w:val="both"/>
      </w:pPr>
      <w:r>
        <w:rPr>
          <w:color w:val="231F1F"/>
        </w:rPr>
        <w:t>Les</w:t>
      </w:r>
      <w:r>
        <w:rPr>
          <w:rFonts w:ascii="Times New Roman" w:hAnsi="Times New Roman"/>
          <w:color w:val="231F1F"/>
        </w:rPr>
        <w:t xml:space="preserve"> </w:t>
      </w:r>
      <w:r>
        <w:rPr>
          <w:color w:val="231F1F"/>
        </w:rPr>
        <w:t>plannings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élaborés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responsables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établissements</w:t>
      </w:r>
      <w:r>
        <w:rPr>
          <w:rFonts w:ascii="Times New Roman" w:hAnsi="Times New Roman"/>
          <w:color w:val="231F1F"/>
        </w:rPr>
        <w:t xml:space="preserve"> </w:t>
      </w:r>
      <w:r>
        <w:rPr>
          <w:color w:val="231F1F"/>
        </w:rPr>
        <w:t>scolaires,</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prise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contraintes</w:t>
      </w:r>
      <w:r>
        <w:rPr>
          <w:rFonts w:ascii="Times New Roman" w:hAnsi="Times New Roman"/>
          <w:color w:val="231F1F"/>
        </w:rPr>
        <w:t xml:space="preserve"> </w:t>
      </w:r>
      <w:r>
        <w:rPr>
          <w:color w:val="231F1F"/>
        </w:rPr>
        <w:t>justifiées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personnels,</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établis</w:t>
      </w:r>
      <w:r>
        <w:rPr>
          <w:rFonts w:ascii="Times New Roman" w:hAnsi="Times New Roman"/>
          <w:color w:val="231F1F"/>
          <w:spacing w:val="-2"/>
        </w:rPr>
        <w:t xml:space="preserve"> </w:t>
      </w:r>
      <w:r>
        <w:rPr>
          <w:color w:val="231F1F"/>
        </w:rPr>
        <w:t>pour</w:t>
      </w:r>
      <w:r>
        <w:rPr>
          <w:rFonts w:ascii="Times New Roman" w:hAnsi="Times New Roman"/>
          <w:color w:val="231F1F"/>
          <w:spacing w:val="-2"/>
        </w:rPr>
        <w:t xml:space="preserve"> </w:t>
      </w:r>
      <w:r>
        <w:rPr>
          <w:color w:val="231F1F"/>
        </w:rPr>
        <w:t>l’année</w:t>
      </w:r>
      <w:r>
        <w:rPr>
          <w:rFonts w:ascii="Times New Roman" w:hAnsi="Times New Roman"/>
          <w:color w:val="231F1F"/>
          <w:spacing w:val="-2"/>
        </w:rPr>
        <w:t xml:space="preserve"> </w:t>
      </w:r>
      <w:r>
        <w:rPr>
          <w:color w:val="231F1F"/>
        </w:rPr>
        <w:t>complète,</w:t>
      </w:r>
      <w:r>
        <w:rPr>
          <w:rFonts w:ascii="Times New Roman" w:hAnsi="Times New Roman"/>
          <w:color w:val="231F1F"/>
          <w:spacing w:val="-4"/>
        </w:rPr>
        <w:t xml:space="preserve"> </w:t>
      </w:r>
      <w:r>
        <w:rPr>
          <w:color w:val="231F1F"/>
        </w:rPr>
        <w:t>et</w:t>
      </w:r>
      <w:r>
        <w:rPr>
          <w:rFonts w:ascii="Times New Roman" w:hAnsi="Times New Roman"/>
          <w:color w:val="231F1F"/>
          <w:spacing w:val="-2"/>
        </w:rPr>
        <w:t xml:space="preserve"> </w:t>
      </w:r>
      <w:r>
        <w:rPr>
          <w:color w:val="231F1F"/>
        </w:rPr>
        <w:t>présentés</w:t>
      </w:r>
      <w:r>
        <w:rPr>
          <w:rFonts w:ascii="Times New Roman" w:hAnsi="Times New Roman"/>
          <w:color w:val="231F1F"/>
          <w:spacing w:val="-2"/>
        </w:rPr>
        <w:t xml:space="preserve"> </w:t>
      </w:r>
      <w:r>
        <w:rPr>
          <w:color w:val="231F1F"/>
        </w:rPr>
        <w:t>avant</w:t>
      </w:r>
      <w:r>
        <w:rPr>
          <w:rFonts w:ascii="Times New Roman" w:hAnsi="Times New Roman"/>
          <w:color w:val="231F1F"/>
          <w:spacing w:val="-2"/>
        </w:rPr>
        <w:t xml:space="preserve"> </w:t>
      </w:r>
      <w:r>
        <w:rPr>
          <w:color w:val="231F1F"/>
        </w:rPr>
        <w:t>la</w:t>
      </w:r>
      <w:r>
        <w:rPr>
          <w:rFonts w:ascii="Times New Roman" w:hAnsi="Times New Roman"/>
          <w:color w:val="231F1F"/>
          <w:spacing w:val="-2"/>
        </w:rPr>
        <w:t xml:space="preserve"> </w:t>
      </w:r>
      <w:r>
        <w:rPr>
          <w:color w:val="231F1F"/>
        </w:rPr>
        <w:t>rentrée</w:t>
      </w:r>
      <w:r>
        <w:rPr>
          <w:rFonts w:ascii="Times New Roman" w:hAnsi="Times New Roman"/>
          <w:color w:val="231F1F"/>
          <w:spacing w:val="-4"/>
        </w:rPr>
        <w:t xml:space="preserve"> </w:t>
      </w:r>
      <w:r>
        <w:rPr>
          <w:color w:val="231F1F"/>
        </w:rPr>
        <w:t>scolaire</w:t>
      </w:r>
      <w:r>
        <w:rPr>
          <w:rFonts w:ascii="Times New Roman" w:hAnsi="Times New Roman"/>
          <w:color w:val="231F1F"/>
          <w:spacing w:val="-2"/>
        </w:rPr>
        <w:t xml:space="preserve"> </w:t>
      </w:r>
      <w:r>
        <w:rPr>
          <w:color w:val="231F1F"/>
        </w:rPr>
        <w:t>au</w:t>
      </w:r>
      <w:r>
        <w:rPr>
          <w:rFonts w:ascii="Times New Roman" w:hAnsi="Times New Roman"/>
          <w:color w:val="231F1F"/>
          <w:spacing w:val="-3"/>
        </w:rPr>
        <w:t xml:space="preserve"> </w:t>
      </w:r>
      <w:r>
        <w:rPr>
          <w:color w:val="231F1F"/>
        </w:rPr>
        <w:t>cours</w:t>
      </w:r>
      <w:r>
        <w:rPr>
          <w:rFonts w:ascii="Times New Roman" w:hAnsi="Times New Roman"/>
          <w:color w:val="231F1F"/>
          <w:spacing w:val="-2"/>
        </w:rPr>
        <w:t xml:space="preserve"> </w:t>
      </w:r>
      <w:r>
        <w:rPr>
          <w:color w:val="231F1F"/>
        </w:rPr>
        <w:t>d’une</w:t>
      </w:r>
      <w:r>
        <w:rPr>
          <w:rFonts w:ascii="Times New Roman" w:hAnsi="Times New Roman"/>
          <w:color w:val="231F1F"/>
          <w:spacing w:val="-2"/>
        </w:rPr>
        <w:t xml:space="preserve"> </w:t>
      </w:r>
      <w:r>
        <w:rPr>
          <w:color w:val="231F1F"/>
        </w:rPr>
        <w:t>réunion</w:t>
      </w:r>
      <w:r>
        <w:rPr>
          <w:rFonts w:ascii="Times New Roman" w:hAnsi="Times New Roman"/>
          <w:color w:val="231F1F"/>
          <w:spacing w:val="-3"/>
        </w:rPr>
        <w:t xml:space="preserve"> </w:t>
      </w:r>
      <w:r>
        <w:rPr>
          <w:color w:val="231F1F"/>
        </w:rPr>
        <w:t>avec</w:t>
      </w:r>
      <w:r>
        <w:rPr>
          <w:rFonts w:ascii="Times New Roman" w:hAnsi="Times New Roman"/>
          <w:color w:val="231F1F"/>
          <w:spacing w:val="-2"/>
        </w:rPr>
        <w:t xml:space="preserve"> </w:t>
      </w:r>
      <w:r>
        <w:rPr>
          <w:color w:val="231F1F"/>
        </w:rPr>
        <w:t>l’ensemble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agents.</w:t>
      </w:r>
    </w:p>
    <w:p w14:paraId="6B76DC57" w14:textId="77777777" w:rsidR="00D20C2F" w:rsidRDefault="00D20C2F">
      <w:pPr>
        <w:pStyle w:val="Corpsdetexte"/>
        <w:spacing w:before="11"/>
        <w:rPr>
          <w:sz w:val="21"/>
        </w:rPr>
      </w:pPr>
    </w:p>
    <w:p w14:paraId="49EFE94B" w14:textId="77777777" w:rsidR="00D20C2F" w:rsidRDefault="00000000">
      <w:pPr>
        <w:pStyle w:val="Corpsdetexte"/>
        <w:ind w:left="192" w:right="203"/>
        <w:jc w:val="both"/>
      </w:pPr>
      <w:r>
        <w:rPr>
          <w:color w:val="231F1F"/>
        </w:rPr>
        <w:t>Cet</w:t>
      </w:r>
      <w:r>
        <w:rPr>
          <w:rFonts w:ascii="Times New Roman" w:hAnsi="Times New Roman"/>
          <w:color w:val="231F1F"/>
        </w:rPr>
        <w:t xml:space="preserve"> </w:t>
      </w:r>
      <w:r>
        <w:rPr>
          <w:color w:val="231F1F"/>
        </w:rPr>
        <w:t>emploi</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arrêté</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forme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planning</w:t>
      </w:r>
      <w:r>
        <w:rPr>
          <w:rFonts w:ascii="Times New Roman" w:hAnsi="Times New Roman"/>
          <w:color w:val="231F1F"/>
        </w:rPr>
        <w:t xml:space="preserve"> </w:t>
      </w:r>
      <w:r>
        <w:rPr>
          <w:color w:val="231F1F"/>
        </w:rPr>
        <w:t>annuel,</w:t>
      </w:r>
      <w:r>
        <w:rPr>
          <w:rFonts w:ascii="Times New Roman" w:hAnsi="Times New Roman"/>
          <w:color w:val="231F1F"/>
        </w:rPr>
        <w:t xml:space="preserve"> </w:t>
      </w:r>
      <w:r>
        <w:rPr>
          <w:color w:val="231F1F"/>
        </w:rPr>
        <w:t>comprenant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spacing w:val="-7"/>
        </w:rPr>
        <w:t xml:space="preserve"> </w:t>
      </w:r>
      <w:r>
        <w:rPr>
          <w:color w:val="231F1F"/>
        </w:rPr>
        <w:t>et</w:t>
      </w:r>
      <w:r>
        <w:rPr>
          <w:rFonts w:ascii="Times New Roman" w:hAnsi="Times New Roman"/>
          <w:color w:val="231F1F"/>
          <w:spacing w:val="-4"/>
        </w:rPr>
        <w:t xml:space="preserve"> </w:t>
      </w:r>
      <w:r>
        <w:rPr>
          <w:color w:val="231F1F"/>
        </w:rPr>
        <w:t>de</w:t>
      </w:r>
      <w:r>
        <w:rPr>
          <w:rFonts w:ascii="Times New Roman" w:hAnsi="Times New Roman"/>
          <w:color w:val="231F1F"/>
          <w:spacing w:val="-6"/>
        </w:rPr>
        <w:t xml:space="preserve"> </w:t>
      </w:r>
      <w:r>
        <w:rPr>
          <w:color w:val="231F1F"/>
        </w:rPr>
        <w:t>RTT.</w:t>
      </w:r>
      <w:r>
        <w:rPr>
          <w:rFonts w:ascii="Times New Roman" w:hAnsi="Times New Roman"/>
          <w:color w:val="231F1F"/>
          <w:spacing w:val="-5"/>
        </w:rPr>
        <w:t xml:space="preserve"> </w:t>
      </w:r>
      <w:r>
        <w:rPr>
          <w:color w:val="231F1F"/>
        </w:rPr>
        <w:t>Il</w:t>
      </w:r>
      <w:r>
        <w:rPr>
          <w:rFonts w:ascii="Times New Roman" w:hAnsi="Times New Roman"/>
          <w:color w:val="231F1F"/>
          <w:spacing w:val="-7"/>
        </w:rPr>
        <w:t xml:space="preserve"> </w:t>
      </w:r>
      <w:r>
        <w:rPr>
          <w:color w:val="231F1F"/>
        </w:rPr>
        <w:t>est</w:t>
      </w:r>
      <w:r>
        <w:rPr>
          <w:rFonts w:ascii="Times New Roman" w:hAnsi="Times New Roman"/>
          <w:color w:val="231F1F"/>
          <w:spacing w:val="-7"/>
        </w:rPr>
        <w:t xml:space="preserve"> </w:t>
      </w:r>
      <w:r>
        <w:rPr>
          <w:color w:val="231F1F"/>
        </w:rPr>
        <w:t>transmis,</w:t>
      </w:r>
      <w:r>
        <w:rPr>
          <w:rFonts w:ascii="Times New Roman" w:hAnsi="Times New Roman"/>
          <w:color w:val="231F1F"/>
          <w:spacing w:val="-4"/>
        </w:rPr>
        <w:t xml:space="preserve"> </w:t>
      </w:r>
      <w:r>
        <w:rPr>
          <w:color w:val="231F1F"/>
        </w:rPr>
        <w:t>au</w:t>
      </w:r>
      <w:r>
        <w:rPr>
          <w:rFonts w:ascii="Times New Roman" w:hAnsi="Times New Roman"/>
          <w:color w:val="231F1F"/>
          <w:spacing w:val="-5"/>
        </w:rPr>
        <w:t xml:space="preserve"> </w:t>
      </w:r>
      <w:r>
        <w:rPr>
          <w:color w:val="231F1F"/>
        </w:rPr>
        <w:t>plus</w:t>
      </w:r>
      <w:r>
        <w:rPr>
          <w:rFonts w:ascii="Times New Roman" w:hAnsi="Times New Roman"/>
          <w:color w:val="231F1F"/>
          <w:spacing w:val="-5"/>
        </w:rPr>
        <w:t xml:space="preserve"> </w:t>
      </w:r>
      <w:r>
        <w:rPr>
          <w:color w:val="231F1F"/>
        </w:rPr>
        <w:t>tard</w:t>
      </w:r>
      <w:r>
        <w:rPr>
          <w:rFonts w:ascii="Times New Roman" w:hAnsi="Times New Roman"/>
          <w:color w:val="231F1F"/>
          <w:spacing w:val="-5"/>
        </w:rPr>
        <w:t xml:space="preserve"> </w:t>
      </w:r>
      <w:r>
        <w:rPr>
          <w:color w:val="231F1F"/>
        </w:rPr>
        <w:t>la</w:t>
      </w:r>
      <w:r>
        <w:rPr>
          <w:rFonts w:ascii="Times New Roman" w:hAnsi="Times New Roman"/>
          <w:color w:val="231F1F"/>
          <w:spacing w:val="-5"/>
        </w:rPr>
        <w:t xml:space="preserve"> </w:t>
      </w:r>
      <w:r>
        <w:rPr>
          <w:color w:val="231F1F"/>
        </w:rPr>
        <w:t>première</w:t>
      </w:r>
      <w:r>
        <w:rPr>
          <w:rFonts w:ascii="Times New Roman" w:hAnsi="Times New Roman"/>
          <w:color w:val="231F1F"/>
          <w:spacing w:val="-4"/>
        </w:rPr>
        <w:t xml:space="preserve"> </w:t>
      </w:r>
      <w:r>
        <w:rPr>
          <w:color w:val="231F1F"/>
        </w:rPr>
        <w:t>semaine</w:t>
      </w:r>
      <w:r>
        <w:rPr>
          <w:rFonts w:ascii="Times New Roman" w:hAnsi="Times New Roman"/>
          <w:color w:val="231F1F"/>
          <w:spacing w:val="-6"/>
        </w:rPr>
        <w:t xml:space="preserve"> </w:t>
      </w:r>
      <w:r>
        <w:rPr>
          <w:color w:val="231F1F"/>
        </w:rPr>
        <w:t>du</w:t>
      </w:r>
      <w:r>
        <w:rPr>
          <w:rFonts w:ascii="Times New Roman" w:hAnsi="Times New Roman"/>
          <w:color w:val="231F1F"/>
          <w:spacing w:val="-5"/>
        </w:rPr>
        <w:t xml:space="preserve"> </w:t>
      </w:r>
      <w:r>
        <w:rPr>
          <w:color w:val="231F1F"/>
        </w:rPr>
        <w:t>mois</w:t>
      </w:r>
      <w:r>
        <w:rPr>
          <w:rFonts w:ascii="Times New Roman" w:hAnsi="Times New Roman"/>
          <w:color w:val="231F1F"/>
          <w:spacing w:val="-5"/>
        </w:rPr>
        <w:t xml:space="preserve"> </w:t>
      </w:r>
      <w:r>
        <w:rPr>
          <w:color w:val="231F1F"/>
        </w:rPr>
        <w:t>de</w:t>
      </w:r>
      <w:r>
        <w:rPr>
          <w:rFonts w:ascii="Times New Roman" w:hAnsi="Times New Roman"/>
          <w:color w:val="231F1F"/>
          <w:spacing w:val="-6"/>
        </w:rPr>
        <w:t xml:space="preserve"> </w:t>
      </w:r>
      <w:r>
        <w:rPr>
          <w:color w:val="231F1F"/>
        </w:rPr>
        <w:t>septembre,</w:t>
      </w:r>
      <w:r>
        <w:rPr>
          <w:rFonts w:ascii="Times New Roman" w:hAnsi="Times New Roman"/>
          <w:color w:val="231F1F"/>
          <w:spacing w:val="-4"/>
        </w:rPr>
        <w:t xml:space="preserve"> </w:t>
      </w:r>
      <w:r>
        <w:rPr>
          <w:color w:val="231F1F"/>
        </w:rPr>
        <w:t>individuellement</w:t>
      </w:r>
      <w:r>
        <w:rPr>
          <w:rFonts w:ascii="Times New Roman" w:hAnsi="Times New Roman"/>
          <w:color w:val="231F1F"/>
          <w:spacing w:val="-7"/>
        </w:rPr>
        <w:t xml:space="preserve"> </w:t>
      </w:r>
      <w:r>
        <w:rPr>
          <w:color w:val="231F1F"/>
        </w:rPr>
        <w:t>à</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visé</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dernier.</w:t>
      </w:r>
    </w:p>
    <w:p w14:paraId="13D5CD79" w14:textId="77777777" w:rsidR="00D20C2F" w:rsidRDefault="00000000">
      <w:pPr>
        <w:pStyle w:val="Corpsdetexte"/>
        <w:spacing w:before="1"/>
        <w:ind w:left="192" w:right="203"/>
        <w:jc w:val="both"/>
      </w:pPr>
      <w:r>
        <w:rPr>
          <w:color w:val="231F1F"/>
        </w:rPr>
        <w:t>2</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complet,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posés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sous</w:t>
      </w:r>
      <w:r>
        <w:rPr>
          <w:rFonts w:ascii="Times New Roman" w:hAnsi="Times New Roman"/>
          <w:color w:val="231F1F"/>
          <w:spacing w:val="-1"/>
        </w:rPr>
        <w:t xml:space="preserve"> </w:t>
      </w:r>
      <w:r>
        <w:rPr>
          <w:color w:val="231F1F"/>
        </w:rPr>
        <w:t>réserve</w:t>
      </w:r>
      <w:r>
        <w:rPr>
          <w:rFonts w:ascii="Times New Roman" w:hAnsi="Times New Roman"/>
          <w:color w:val="231F1F"/>
          <w:spacing w:val="-1"/>
        </w:rPr>
        <w:t xml:space="preserve"> </w:t>
      </w:r>
      <w:r>
        <w:rPr>
          <w:color w:val="231F1F"/>
        </w:rPr>
        <w:t>des</w:t>
      </w:r>
      <w:r>
        <w:rPr>
          <w:rFonts w:ascii="Times New Roman" w:hAnsi="Times New Roman"/>
          <w:color w:val="231F1F"/>
          <w:spacing w:val="-1"/>
        </w:rPr>
        <w:t xml:space="preserve"> </w:t>
      </w:r>
      <w:r>
        <w:rPr>
          <w:color w:val="231F1F"/>
        </w:rPr>
        <w:t>nécessités</w:t>
      </w:r>
      <w:r>
        <w:rPr>
          <w:rFonts w:ascii="Times New Roman" w:hAnsi="Times New Roman"/>
          <w:color w:val="231F1F"/>
          <w:spacing w:val="-1"/>
        </w:rPr>
        <w:t xml:space="preserve"> </w:t>
      </w:r>
      <w:r>
        <w:rPr>
          <w:color w:val="231F1F"/>
        </w:rPr>
        <w:t>de</w:t>
      </w:r>
      <w:r>
        <w:rPr>
          <w:rFonts w:ascii="Times New Roman" w:hAnsi="Times New Roman"/>
          <w:color w:val="231F1F"/>
          <w:spacing w:val="-1"/>
        </w:rPr>
        <w:t xml:space="preserve"> </w:t>
      </w:r>
      <w:r>
        <w:rPr>
          <w:color w:val="231F1F"/>
        </w:rPr>
        <w:t>service,</w:t>
      </w:r>
      <w:r>
        <w:rPr>
          <w:rFonts w:ascii="Times New Roman" w:hAnsi="Times New Roman"/>
          <w:color w:val="231F1F"/>
          <w:spacing w:val="-1"/>
        </w:rPr>
        <w:t xml:space="preserve"> </w:t>
      </w:r>
      <w:r>
        <w:rPr>
          <w:color w:val="231F1F"/>
        </w:rPr>
        <w:t>en</w:t>
      </w:r>
      <w:r>
        <w:rPr>
          <w:rFonts w:ascii="Times New Roman" w:hAnsi="Times New Roman"/>
          <w:color w:val="231F1F"/>
          <w:spacing w:val="-2"/>
        </w:rPr>
        <w:t xml:space="preserve"> </w:t>
      </w:r>
      <w:r>
        <w:rPr>
          <w:color w:val="231F1F"/>
        </w:rPr>
        <w:t>dehors</w:t>
      </w:r>
      <w:r>
        <w:rPr>
          <w:rFonts w:ascii="Times New Roman" w:hAnsi="Times New Roman"/>
          <w:color w:val="231F1F"/>
          <w:spacing w:val="-1"/>
        </w:rPr>
        <w:t xml:space="preserve"> </w:t>
      </w:r>
      <w:r>
        <w:rPr>
          <w:color w:val="231F1F"/>
        </w:rPr>
        <w:t>des</w:t>
      </w:r>
      <w:r>
        <w:rPr>
          <w:rFonts w:ascii="Times New Roman" w:hAnsi="Times New Roman"/>
          <w:color w:val="231F1F"/>
          <w:spacing w:val="-4"/>
        </w:rPr>
        <w:t xml:space="preserve"> </w:t>
      </w:r>
      <w:r>
        <w:rPr>
          <w:color w:val="231F1F"/>
        </w:rPr>
        <w:t>périodes</w:t>
      </w:r>
      <w:r>
        <w:rPr>
          <w:rFonts w:ascii="Times New Roman" w:hAnsi="Times New Roman"/>
          <w:color w:val="231F1F"/>
          <w:spacing w:val="-1"/>
        </w:rPr>
        <w:t xml:space="preserve"> </w:t>
      </w:r>
      <w:r>
        <w:rPr>
          <w:color w:val="231F1F"/>
        </w:rPr>
        <w:t>de</w:t>
      </w:r>
      <w:r>
        <w:rPr>
          <w:rFonts w:ascii="Times New Roman" w:hAnsi="Times New Roman"/>
          <w:color w:val="231F1F"/>
          <w:spacing w:val="-3"/>
        </w:rPr>
        <w:t xml:space="preserve"> </w:t>
      </w:r>
      <w:r>
        <w:rPr>
          <w:color w:val="231F1F"/>
        </w:rPr>
        <w:t>vacances</w:t>
      </w:r>
      <w:r>
        <w:rPr>
          <w:rFonts w:ascii="Times New Roman" w:hAnsi="Times New Roman"/>
          <w:color w:val="231F1F"/>
          <w:spacing w:val="-1"/>
        </w:rPr>
        <w:t xml:space="preserve"> </w:t>
      </w:r>
      <w:r>
        <w:rPr>
          <w:color w:val="231F1F"/>
        </w:rPr>
        <w:t>scolaires.</w:t>
      </w:r>
      <w:r>
        <w:rPr>
          <w:rFonts w:ascii="Times New Roman" w:hAnsi="Times New Roman"/>
          <w:color w:val="231F1F"/>
          <w:spacing w:val="-2"/>
        </w:rPr>
        <w:t xml:space="preserve"> </w:t>
      </w:r>
      <w:r>
        <w:rPr>
          <w:color w:val="231F1F"/>
        </w:rPr>
        <w:t>Ce</w:t>
      </w:r>
      <w:r>
        <w:rPr>
          <w:rFonts w:ascii="Times New Roman" w:hAnsi="Times New Roman"/>
          <w:color w:val="231F1F"/>
          <w:spacing w:val="-1"/>
        </w:rPr>
        <w:t xml:space="preserve"> </w:t>
      </w:r>
      <w:r>
        <w:rPr>
          <w:color w:val="231F1F"/>
        </w:rPr>
        <w:t>nombre</w:t>
      </w:r>
      <w:r>
        <w:rPr>
          <w:rFonts w:ascii="Times New Roman" w:hAnsi="Times New Roman"/>
          <w:color w:val="231F1F"/>
          <w:spacing w:val="-1"/>
        </w:rPr>
        <w:t xml:space="preserve"> </w:t>
      </w:r>
      <w:r>
        <w:rPr>
          <w:color w:val="231F1F"/>
        </w:rPr>
        <w:t>de</w:t>
      </w:r>
      <w:r>
        <w:rPr>
          <w:rFonts w:ascii="Times New Roman" w:hAnsi="Times New Roman"/>
          <w:color w:val="231F1F"/>
          <w:spacing w:val="-1"/>
        </w:rPr>
        <w:t xml:space="preserve"> </w:t>
      </w:r>
      <w:r>
        <w:rPr>
          <w:color w:val="231F1F"/>
        </w:rPr>
        <w:t>jours</w:t>
      </w:r>
      <w:r>
        <w:rPr>
          <w:rFonts w:ascii="Times New Roman" w:hAnsi="Times New Roman"/>
          <w:color w:val="231F1F"/>
          <w:spacing w:val="-4"/>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proratisé</w:t>
      </w:r>
      <w:r>
        <w:rPr>
          <w:rFonts w:ascii="Times New Roman" w:hAnsi="Times New Roman"/>
          <w:color w:val="231F1F"/>
        </w:rPr>
        <w:t xml:space="preserve"> </w:t>
      </w:r>
      <w:r>
        <w:rPr>
          <w:color w:val="231F1F"/>
        </w:rPr>
        <w:t>selon</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quotité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p>
    <w:p w14:paraId="0C384BAA" w14:textId="77777777" w:rsidR="00D20C2F" w:rsidRDefault="00D20C2F">
      <w:pPr>
        <w:pStyle w:val="Corpsdetexte"/>
        <w:spacing w:before="1"/>
      </w:pPr>
    </w:p>
    <w:p w14:paraId="66BB6EC7" w14:textId="77777777" w:rsidR="00D20C2F" w:rsidRDefault="00000000">
      <w:pPr>
        <w:ind w:left="192"/>
        <w:rPr>
          <w:b/>
        </w:rPr>
      </w:pPr>
      <w:r>
        <w:rPr>
          <w:b/>
          <w:color w:val="231F1F"/>
          <w:spacing w:val="-2"/>
          <w:u w:val="single" w:color="231F1F"/>
        </w:rPr>
        <w:t>Permanences</w:t>
      </w:r>
    </w:p>
    <w:p w14:paraId="3F95C712" w14:textId="77777777" w:rsidR="00D20C2F" w:rsidRDefault="00000000">
      <w:pPr>
        <w:pStyle w:val="Corpsdetexte"/>
        <w:ind w:left="192" w:right="202"/>
        <w:jc w:val="both"/>
      </w:pPr>
      <w:r>
        <w:rPr>
          <w:color w:val="231F1F"/>
        </w:rPr>
        <w:t>Les</w:t>
      </w:r>
      <w:r>
        <w:rPr>
          <w:rFonts w:ascii="Times New Roman" w:hAnsi="Times New Roman"/>
          <w:color w:val="231F1F"/>
          <w:spacing w:val="-5"/>
        </w:rPr>
        <w:t xml:space="preserve"> </w:t>
      </w:r>
      <w:r>
        <w:rPr>
          <w:color w:val="231F1F"/>
        </w:rPr>
        <w:t>journées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travail</w:t>
      </w:r>
      <w:r>
        <w:rPr>
          <w:rFonts w:ascii="Times New Roman" w:hAnsi="Times New Roman"/>
          <w:color w:val="231F1F"/>
          <w:spacing w:val="-5"/>
        </w:rPr>
        <w:t xml:space="preserve"> </w:t>
      </w:r>
      <w:r>
        <w:rPr>
          <w:color w:val="231F1F"/>
        </w:rPr>
        <w:t>hors</w:t>
      </w:r>
      <w:r>
        <w:rPr>
          <w:rFonts w:ascii="Times New Roman" w:hAnsi="Times New Roman"/>
          <w:color w:val="231F1F"/>
          <w:spacing w:val="-5"/>
        </w:rPr>
        <w:t xml:space="preserve"> </w:t>
      </w:r>
      <w:r>
        <w:rPr>
          <w:color w:val="231F1F"/>
        </w:rPr>
        <w:t>présence</w:t>
      </w:r>
      <w:r>
        <w:rPr>
          <w:rFonts w:ascii="Times New Roman" w:hAnsi="Times New Roman"/>
          <w:color w:val="231F1F"/>
          <w:spacing w:val="-6"/>
        </w:rPr>
        <w:t xml:space="preserve"> </w:t>
      </w:r>
      <w:r>
        <w:rPr>
          <w:color w:val="231F1F"/>
        </w:rPr>
        <w:t>élèves</w:t>
      </w:r>
      <w:r>
        <w:rPr>
          <w:rFonts w:ascii="Times New Roman" w:hAnsi="Times New Roman"/>
          <w:color w:val="231F1F"/>
          <w:spacing w:val="-5"/>
        </w:rPr>
        <w:t xml:space="preserve"> </w:t>
      </w:r>
      <w:r>
        <w:rPr>
          <w:color w:val="231F1F"/>
        </w:rPr>
        <w:t>sont</w:t>
      </w:r>
      <w:r>
        <w:rPr>
          <w:rFonts w:ascii="Times New Roman" w:hAnsi="Times New Roman"/>
          <w:color w:val="231F1F"/>
          <w:spacing w:val="-4"/>
        </w:rPr>
        <w:t xml:space="preserve"> </w:t>
      </w:r>
      <w:r>
        <w:rPr>
          <w:color w:val="231F1F"/>
        </w:rPr>
        <w:t>déterminées</w:t>
      </w:r>
      <w:r>
        <w:rPr>
          <w:rFonts w:ascii="Times New Roman" w:hAnsi="Times New Roman"/>
          <w:color w:val="231F1F"/>
          <w:spacing w:val="-5"/>
        </w:rPr>
        <w:t xml:space="preserve"> </w:t>
      </w:r>
      <w:r>
        <w:rPr>
          <w:color w:val="231F1F"/>
        </w:rPr>
        <w:t>en</w:t>
      </w:r>
      <w:r>
        <w:rPr>
          <w:rFonts w:ascii="Times New Roman" w:hAnsi="Times New Roman"/>
          <w:color w:val="231F1F"/>
          <w:spacing w:val="-5"/>
        </w:rPr>
        <w:t xml:space="preserve"> </w:t>
      </w:r>
      <w:r>
        <w:rPr>
          <w:color w:val="231F1F"/>
        </w:rPr>
        <w:t>fonction</w:t>
      </w:r>
      <w:r>
        <w:rPr>
          <w:rFonts w:ascii="Times New Roman" w:hAnsi="Times New Roman"/>
          <w:color w:val="231F1F"/>
          <w:spacing w:val="-5"/>
        </w:rPr>
        <w:t xml:space="preserve"> </w:t>
      </w:r>
      <w:r>
        <w:rPr>
          <w:color w:val="231F1F"/>
        </w:rPr>
        <w:t>des</w:t>
      </w:r>
      <w:r>
        <w:rPr>
          <w:rFonts w:ascii="Times New Roman" w:hAnsi="Times New Roman"/>
          <w:color w:val="231F1F"/>
          <w:spacing w:val="-5"/>
        </w:rPr>
        <w:t xml:space="preserve"> </w:t>
      </w:r>
      <w:r>
        <w:rPr>
          <w:color w:val="231F1F"/>
        </w:rPr>
        <w:t>besoins</w:t>
      </w:r>
      <w:r>
        <w:rPr>
          <w:rFonts w:ascii="Times New Roman" w:hAnsi="Times New Roman"/>
          <w:color w:val="231F1F"/>
          <w:spacing w:val="-7"/>
        </w:rPr>
        <w:t xml:space="preserve"> </w:t>
      </w:r>
      <w:r>
        <w:rPr>
          <w:color w:val="231F1F"/>
        </w:rPr>
        <w:t>et</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contraintes</w:t>
      </w:r>
      <w:r>
        <w:rPr>
          <w:rFonts w:ascii="Times New Roman" w:hAnsi="Times New Roman"/>
          <w:color w:val="231F1F"/>
          <w:spacing w:val="-5"/>
        </w:rPr>
        <w:t xml:space="preserve"> </w:t>
      </w:r>
      <w:r>
        <w:rPr>
          <w:color w:val="231F1F"/>
        </w:rPr>
        <w:t>des</w:t>
      </w:r>
      <w:r>
        <w:rPr>
          <w:rFonts w:ascii="Times New Roman" w:hAnsi="Times New Roman"/>
          <w:color w:val="231F1F"/>
        </w:rPr>
        <w:t xml:space="preserve"> </w:t>
      </w:r>
      <w:r>
        <w:rPr>
          <w:color w:val="231F1F"/>
        </w:rPr>
        <w:t>établissements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positionnées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début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vacances</w:t>
      </w:r>
      <w:r>
        <w:rPr>
          <w:rFonts w:ascii="Times New Roman" w:hAnsi="Times New Roman"/>
          <w:color w:val="231F1F"/>
        </w:rPr>
        <w:t xml:space="preserve"> </w:t>
      </w:r>
      <w:r>
        <w:rPr>
          <w:color w:val="231F1F"/>
        </w:rPr>
        <w:t>scolaires</w:t>
      </w:r>
      <w:r>
        <w:rPr>
          <w:rFonts w:ascii="Times New Roman" w:hAnsi="Times New Roman"/>
          <w:color w:val="231F1F"/>
          <w:spacing w:val="-6"/>
        </w:rPr>
        <w:t xml:space="preserve"> </w:t>
      </w:r>
      <w:r>
        <w:rPr>
          <w:color w:val="231F1F"/>
        </w:rPr>
        <w:t>;</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spacing w:val="-6"/>
        </w:rPr>
        <w:t xml:space="preserve"> </w:t>
      </w:r>
      <w:r>
        <w:rPr>
          <w:color w:val="231F1F"/>
        </w:rPr>
        <w:t>supérieures</w:t>
      </w:r>
      <w:r>
        <w:rPr>
          <w:rFonts w:ascii="Times New Roman" w:hAnsi="Times New Roman"/>
          <w:color w:val="231F1F"/>
          <w:spacing w:val="-9"/>
        </w:rPr>
        <w:t xml:space="preserve"> </w:t>
      </w:r>
      <w:r>
        <w:rPr>
          <w:color w:val="231F1F"/>
        </w:rPr>
        <w:t>à</w:t>
      </w:r>
      <w:r>
        <w:rPr>
          <w:rFonts w:ascii="Times New Roman" w:hAnsi="Times New Roman"/>
          <w:color w:val="231F1F"/>
          <w:spacing w:val="-7"/>
        </w:rPr>
        <w:t xml:space="preserve"> </w:t>
      </w:r>
      <w:r>
        <w:rPr>
          <w:color w:val="231F1F"/>
        </w:rPr>
        <w:t>25</w:t>
      </w:r>
      <w:r>
        <w:rPr>
          <w:rFonts w:ascii="Times New Roman" w:hAnsi="Times New Roman"/>
          <w:color w:val="231F1F"/>
          <w:spacing w:val="-6"/>
        </w:rPr>
        <w:t xml:space="preserve"> </w:t>
      </w:r>
      <w:r>
        <w:rPr>
          <w:color w:val="231F1F"/>
        </w:rPr>
        <w:t>jours</w:t>
      </w:r>
      <w:r>
        <w:rPr>
          <w:rFonts w:ascii="Times New Roman" w:hAnsi="Times New Roman"/>
          <w:color w:val="231F1F"/>
          <w:spacing w:val="-9"/>
        </w:rPr>
        <w:t xml:space="preserve"> </w:t>
      </w:r>
      <w:r>
        <w:rPr>
          <w:color w:val="231F1F"/>
        </w:rPr>
        <w:t>dans</w:t>
      </w:r>
      <w:r>
        <w:rPr>
          <w:rFonts w:ascii="Times New Roman" w:hAnsi="Times New Roman"/>
          <w:color w:val="231F1F"/>
          <w:spacing w:val="-7"/>
        </w:rPr>
        <w:t xml:space="preserve"> </w:t>
      </w:r>
      <w:r>
        <w:rPr>
          <w:color w:val="231F1F"/>
        </w:rPr>
        <w:t>l’année.</w:t>
      </w:r>
      <w:r>
        <w:rPr>
          <w:rFonts w:ascii="Times New Roman" w:hAnsi="Times New Roman"/>
          <w:color w:val="231F1F"/>
          <w:spacing w:val="-8"/>
        </w:rPr>
        <w:t xml:space="preserve"> </w:t>
      </w:r>
      <w:r>
        <w:rPr>
          <w:color w:val="231F1F"/>
        </w:rPr>
        <w:t>Durant</w:t>
      </w:r>
      <w:r>
        <w:rPr>
          <w:rFonts w:ascii="Times New Roman" w:hAnsi="Times New Roman"/>
          <w:color w:val="231F1F"/>
          <w:spacing w:val="-9"/>
        </w:rPr>
        <w:t xml:space="preserve"> </w:t>
      </w:r>
      <w:r>
        <w:rPr>
          <w:color w:val="231F1F"/>
        </w:rPr>
        <w:t>ces</w:t>
      </w:r>
      <w:r>
        <w:rPr>
          <w:rFonts w:ascii="Times New Roman" w:hAnsi="Times New Roman"/>
          <w:color w:val="231F1F"/>
          <w:spacing w:val="-7"/>
        </w:rPr>
        <w:t xml:space="preserve"> </w:t>
      </w:r>
      <w:r>
        <w:rPr>
          <w:color w:val="231F1F"/>
        </w:rPr>
        <w:t>périodes,</w:t>
      </w:r>
      <w:r>
        <w:rPr>
          <w:rFonts w:ascii="Times New Roman" w:hAnsi="Times New Roman"/>
          <w:color w:val="231F1F"/>
          <w:spacing w:val="-7"/>
        </w:rPr>
        <w:t xml:space="preserve"> </w:t>
      </w:r>
      <w:r>
        <w:rPr>
          <w:color w:val="231F1F"/>
        </w:rPr>
        <w:t>la</w:t>
      </w:r>
      <w:r>
        <w:rPr>
          <w:rFonts w:ascii="Times New Roman" w:hAnsi="Times New Roman"/>
          <w:color w:val="231F1F"/>
          <w:spacing w:val="-7"/>
        </w:rPr>
        <w:t xml:space="preserve"> </w:t>
      </w:r>
      <w:r>
        <w:rPr>
          <w:color w:val="231F1F"/>
        </w:rPr>
        <w:t>semaine</w:t>
      </w:r>
      <w:r>
        <w:rPr>
          <w:rFonts w:ascii="Times New Roman" w:hAnsi="Times New Roman"/>
          <w:color w:val="231F1F"/>
          <w:spacing w:val="-9"/>
        </w:rPr>
        <w:t xml:space="preserve"> </w:t>
      </w:r>
      <w:r>
        <w:rPr>
          <w:color w:val="231F1F"/>
        </w:rPr>
        <w:t>d’activité</w:t>
      </w:r>
      <w:r>
        <w:rPr>
          <w:rFonts w:ascii="Times New Roman" w:hAnsi="Times New Roman"/>
          <w:color w:val="231F1F"/>
          <w:spacing w:val="-6"/>
        </w:rPr>
        <w:t xml:space="preserve"> </w:t>
      </w:r>
      <w:r>
        <w:rPr>
          <w:color w:val="231F1F"/>
        </w:rPr>
        <w:t>peut</w:t>
      </w:r>
      <w:r>
        <w:rPr>
          <w:rFonts w:ascii="Times New Roman" w:hAnsi="Times New Roman"/>
          <w:color w:val="231F1F"/>
          <w:spacing w:val="-7"/>
        </w:rPr>
        <w:t xml:space="preserve"> </w:t>
      </w:r>
      <w:r>
        <w:rPr>
          <w:color w:val="231F1F"/>
        </w:rPr>
        <w:t>se</w:t>
      </w:r>
      <w:r>
        <w:rPr>
          <w:rFonts w:ascii="Times New Roman" w:hAnsi="Times New Roman"/>
          <w:color w:val="231F1F"/>
          <w:spacing w:val="-6"/>
        </w:rPr>
        <w:t xml:space="preserve"> </w:t>
      </w:r>
      <w:r>
        <w:rPr>
          <w:color w:val="231F1F"/>
        </w:rPr>
        <w:t>répartir</w:t>
      </w:r>
      <w:r>
        <w:rPr>
          <w:rFonts w:ascii="Times New Roman" w:hAnsi="Times New Roman"/>
          <w:color w:val="231F1F"/>
          <w:spacing w:val="-7"/>
        </w:rPr>
        <w:t xml:space="preserve"> </w:t>
      </w:r>
      <w:r>
        <w:rPr>
          <w:color w:val="231F1F"/>
        </w:rPr>
        <w:t>sur</w:t>
      </w:r>
      <w:r>
        <w:rPr>
          <w:rFonts w:ascii="Times New Roman" w:hAnsi="Times New Roman"/>
          <w:color w:val="231F1F"/>
          <w:spacing w:val="-10"/>
        </w:rPr>
        <w:t xml:space="preserve"> </w:t>
      </w:r>
      <w:r>
        <w:rPr>
          <w:color w:val="231F1F"/>
        </w:rPr>
        <w:t>moins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5</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quotidien</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inférieur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6</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ni</w:t>
      </w:r>
      <w:r>
        <w:rPr>
          <w:rFonts w:ascii="Times New Roman" w:hAnsi="Times New Roman"/>
          <w:color w:val="231F1F"/>
        </w:rPr>
        <w:t xml:space="preserve"> </w:t>
      </w:r>
      <w:r>
        <w:rPr>
          <w:color w:val="231F1F"/>
        </w:rPr>
        <w:t>supérieur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8</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fractionnable.</w:t>
      </w:r>
    </w:p>
    <w:p w14:paraId="7002E443" w14:textId="77777777" w:rsidR="00D20C2F" w:rsidRDefault="00D20C2F">
      <w:pPr>
        <w:pStyle w:val="Corpsdetexte"/>
        <w:spacing w:before="11"/>
        <w:rPr>
          <w:sz w:val="21"/>
        </w:rPr>
      </w:pPr>
    </w:p>
    <w:p w14:paraId="39FBDFAB" w14:textId="77777777" w:rsidR="00D20C2F" w:rsidRDefault="00000000">
      <w:pPr>
        <w:pStyle w:val="Corpsdetexte"/>
        <w:ind w:left="192" w:right="202"/>
        <w:jc w:val="both"/>
      </w:pPr>
      <w:r>
        <w:rPr>
          <w:color w:val="231F1F"/>
        </w:rPr>
        <w:t>Pendant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vacances</w:t>
      </w:r>
      <w:r>
        <w:rPr>
          <w:rFonts w:ascii="Times New Roman" w:hAnsi="Times New Roman"/>
          <w:color w:val="231F1F"/>
        </w:rPr>
        <w:t xml:space="preserve"> </w:t>
      </w:r>
      <w:r>
        <w:rPr>
          <w:color w:val="231F1F"/>
        </w:rPr>
        <w:t>d’été,</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bénéficient</w:t>
      </w:r>
      <w:r>
        <w:rPr>
          <w:rFonts w:ascii="Times New Roman" w:hAnsi="Times New Roman"/>
          <w:color w:val="231F1F"/>
        </w:rPr>
        <w:t xml:space="preserve"> </w:t>
      </w:r>
      <w:r>
        <w:rPr>
          <w:color w:val="231F1F"/>
        </w:rPr>
        <w:t>d’au</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30</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calendaires</w:t>
      </w:r>
      <w:r>
        <w:rPr>
          <w:rFonts w:ascii="Times New Roman" w:hAnsi="Times New Roman"/>
          <w:color w:val="231F1F"/>
        </w:rPr>
        <w:t xml:space="preserve"> </w:t>
      </w:r>
      <w:r>
        <w:rPr>
          <w:color w:val="231F1F"/>
        </w:rPr>
        <w:t>consécutifs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et/ou</w:t>
      </w:r>
      <w:r>
        <w:rPr>
          <w:rFonts w:ascii="Times New Roman" w:hAnsi="Times New Roman"/>
          <w:color w:val="231F1F"/>
        </w:rPr>
        <w:t xml:space="preserve"> </w:t>
      </w:r>
      <w:r>
        <w:rPr>
          <w:color w:val="231F1F"/>
        </w:rPr>
        <w:t>RTT).</w:t>
      </w:r>
    </w:p>
    <w:p w14:paraId="0EC06A62" w14:textId="77777777" w:rsidR="00D20C2F" w:rsidRDefault="00D20C2F">
      <w:pPr>
        <w:pStyle w:val="Corpsdetexte"/>
        <w:spacing w:before="1"/>
      </w:pPr>
    </w:p>
    <w:p w14:paraId="06BDDB1E" w14:textId="77777777" w:rsidR="00D20C2F" w:rsidRDefault="00000000">
      <w:pPr>
        <w:pStyle w:val="Corpsdetexte"/>
        <w:ind w:left="192" w:right="203"/>
        <w:jc w:val="both"/>
      </w:pPr>
      <w:r>
        <w:rPr>
          <w:color w:val="231F1F"/>
        </w:rPr>
        <w:t>Des</w:t>
      </w:r>
      <w:r>
        <w:rPr>
          <w:rFonts w:ascii="Times New Roman" w:hAnsi="Times New Roman"/>
          <w:color w:val="231F1F"/>
        </w:rPr>
        <w:t xml:space="preserve"> </w:t>
      </w:r>
      <w:r>
        <w:rPr>
          <w:color w:val="231F1F"/>
        </w:rPr>
        <w:t>modifications</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intervenir</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d’année</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raisons</w:t>
      </w:r>
      <w:r>
        <w:rPr>
          <w:rFonts w:ascii="Times New Roman" w:hAnsi="Times New Roman"/>
          <w:color w:val="231F1F"/>
        </w:rPr>
        <w:t xml:space="preserve"> </w:t>
      </w:r>
      <w:r>
        <w:rPr>
          <w:color w:val="231F1F"/>
        </w:rPr>
        <w:t>liées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l’organisation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S’agissant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modifications</w:t>
      </w:r>
      <w:r>
        <w:rPr>
          <w:rFonts w:ascii="Times New Roman" w:hAnsi="Times New Roman"/>
          <w:color w:val="231F1F"/>
        </w:rPr>
        <w:t xml:space="preserve"> </w:t>
      </w:r>
      <w:r>
        <w:rPr>
          <w:color w:val="231F1F"/>
        </w:rPr>
        <w:t>majeures,</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être</w:t>
      </w:r>
      <w:r>
        <w:rPr>
          <w:rFonts w:ascii="Times New Roman" w:hAnsi="Times New Roman"/>
          <w:color w:val="231F1F"/>
          <w:spacing w:val="-2"/>
        </w:rPr>
        <w:t xml:space="preserve"> </w:t>
      </w:r>
      <w:r>
        <w:rPr>
          <w:color w:val="231F1F"/>
        </w:rPr>
        <w:t>mises</w:t>
      </w:r>
      <w:r>
        <w:rPr>
          <w:rFonts w:ascii="Times New Roman" w:hAnsi="Times New Roman"/>
          <w:color w:val="231F1F"/>
        </w:rPr>
        <w:t xml:space="preserve"> </w:t>
      </w:r>
      <w:r>
        <w:rPr>
          <w:color w:val="231F1F"/>
        </w:rPr>
        <w:t>en</w:t>
      </w:r>
      <w:r>
        <w:rPr>
          <w:rFonts w:ascii="Times New Roman" w:hAnsi="Times New Roman"/>
          <w:color w:val="231F1F"/>
          <w:spacing w:val="-1"/>
        </w:rPr>
        <w:t xml:space="preserve"> </w:t>
      </w:r>
      <w:r>
        <w:rPr>
          <w:color w:val="231F1F"/>
        </w:rPr>
        <w:t>œuvre</w:t>
      </w:r>
      <w:r>
        <w:rPr>
          <w:rFonts w:ascii="Times New Roman" w:hAnsi="Times New Roman"/>
          <w:color w:val="231F1F"/>
        </w:rPr>
        <w:t xml:space="preserve"> </w:t>
      </w:r>
      <w:r>
        <w:rPr>
          <w:color w:val="231F1F"/>
        </w:rPr>
        <w:t>après</w:t>
      </w:r>
      <w:r>
        <w:rPr>
          <w:rFonts w:ascii="Times New Roman" w:hAnsi="Times New Roman"/>
          <w:color w:val="231F1F"/>
        </w:rPr>
        <w:t xml:space="preserve"> </w:t>
      </w:r>
      <w:r>
        <w:rPr>
          <w:color w:val="231F1F"/>
        </w:rPr>
        <w:t>concertation</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rester</w:t>
      </w:r>
      <w:r>
        <w:rPr>
          <w:rFonts w:ascii="Times New Roman" w:hAnsi="Times New Roman"/>
          <w:color w:val="231F1F"/>
        </w:rPr>
        <w:t xml:space="preserve"> </w:t>
      </w:r>
      <w:r>
        <w:rPr>
          <w:color w:val="231F1F"/>
        </w:rPr>
        <w:t>exceptionnelles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respecter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délai</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prévenance</w:t>
      </w:r>
      <w:r>
        <w:rPr>
          <w:rFonts w:ascii="Times New Roman" w:hAnsi="Times New Roman"/>
          <w:color w:val="231F1F"/>
        </w:rPr>
        <w:t xml:space="preserve"> </w:t>
      </w:r>
      <w:r>
        <w:rPr>
          <w:color w:val="231F1F"/>
        </w:rPr>
        <w:t>raisonnable</w:t>
      </w:r>
      <w:r>
        <w:rPr>
          <w:rFonts w:ascii="Times New Roman" w:hAnsi="Times New Roman"/>
          <w:color w:val="231F1F"/>
        </w:rPr>
        <w:t xml:space="preserve"> </w:t>
      </w:r>
      <w:r>
        <w:rPr>
          <w:color w:val="231F1F"/>
        </w:rPr>
        <w:t>de</w:t>
      </w:r>
      <w:r>
        <w:rPr>
          <w:rFonts w:ascii="Times New Roman" w:hAnsi="Times New Roman"/>
          <w:color w:val="231F1F"/>
        </w:rPr>
        <w:t xml:space="preserve"> </w:t>
      </w:r>
      <w:proofErr w:type="gramStart"/>
      <w:r>
        <w:rPr>
          <w:color w:val="231F1F"/>
        </w:rPr>
        <w:t>deux</w:t>
      </w:r>
      <w:r>
        <w:rPr>
          <w:rFonts w:ascii="Times New Roman" w:hAnsi="Times New Roman"/>
          <w:color w:val="231F1F"/>
        </w:rPr>
        <w:t xml:space="preserve"> </w:t>
      </w:r>
      <w:r>
        <w:rPr>
          <w:color w:val="231F1F"/>
        </w:rPr>
        <w:t>semaines</w:t>
      </w:r>
      <w:r>
        <w:rPr>
          <w:rFonts w:ascii="Times New Roman" w:hAnsi="Times New Roman"/>
          <w:color w:val="231F1F"/>
        </w:rPr>
        <w:t xml:space="preserve"> </w:t>
      </w:r>
      <w:r>
        <w:rPr>
          <w:color w:val="231F1F"/>
        </w:rPr>
        <w:t>minimum</w:t>
      </w:r>
      <w:proofErr w:type="gramEnd"/>
      <w:r>
        <w:rPr>
          <w:color w:val="231F1F"/>
        </w:rPr>
        <w:t>.</w:t>
      </w:r>
    </w:p>
    <w:p w14:paraId="3C8BB323" w14:textId="77777777" w:rsidR="00D20C2F" w:rsidRDefault="00D20C2F">
      <w:pPr>
        <w:jc w:val="both"/>
        <w:sectPr w:rsidR="00D20C2F">
          <w:pgSz w:w="11900" w:h="16840"/>
          <w:pgMar w:top="1100" w:right="780" w:bottom="1220" w:left="940" w:header="0" w:footer="1030" w:gutter="0"/>
          <w:cols w:space="720"/>
        </w:sectPr>
      </w:pPr>
    </w:p>
    <w:p w14:paraId="56642A1E" w14:textId="77777777" w:rsidR="00D20C2F" w:rsidRDefault="00000000">
      <w:pPr>
        <w:pStyle w:val="Titre2"/>
        <w:spacing w:before="32"/>
        <w:ind w:left="1663"/>
      </w:pPr>
      <w:r>
        <w:rPr>
          <w:noProof/>
        </w:rPr>
        <w:lastRenderedPageBreak/>
        <w:drawing>
          <wp:anchor distT="0" distB="0" distL="0" distR="0" simplePos="0" relativeHeight="251636224" behindDoc="0" locked="0" layoutInCell="1" allowOverlap="1" wp14:anchorId="5F78CE5B" wp14:editId="389157FE">
            <wp:simplePos x="0" y="0"/>
            <wp:positionH relativeFrom="page">
              <wp:posOffset>1185665</wp:posOffset>
            </wp:positionH>
            <wp:positionV relativeFrom="paragraph">
              <wp:posOffset>66367</wp:posOffset>
            </wp:positionV>
            <wp:extent cx="329149" cy="100573"/>
            <wp:effectExtent l="0" t="0" r="0" b="0"/>
            <wp:wrapNone/>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2" cstate="print"/>
                    <a:stretch>
                      <a:fillRect/>
                    </a:stretch>
                  </pic:blipFill>
                  <pic:spPr>
                    <a:xfrm>
                      <a:off x="0" y="0"/>
                      <a:ext cx="329149" cy="100573"/>
                    </a:xfrm>
                    <a:prstGeom prst="rect">
                      <a:avLst/>
                    </a:prstGeom>
                  </pic:spPr>
                </pic:pic>
              </a:graphicData>
            </a:graphic>
          </wp:anchor>
        </w:drawing>
      </w:r>
      <w:r>
        <w:rPr>
          <w:color w:val="539EFF"/>
          <w:spacing w:val="-2"/>
        </w:rPr>
        <w:t>Modalités</w:t>
      </w:r>
      <w:r>
        <w:rPr>
          <w:rFonts w:ascii="Times New Roman" w:hAnsi="Times New Roman"/>
          <w:color w:val="539EFF"/>
        </w:rPr>
        <w:t xml:space="preserve"> </w:t>
      </w:r>
      <w:r>
        <w:rPr>
          <w:color w:val="539EFF"/>
          <w:spacing w:val="-2"/>
        </w:rPr>
        <w:t>d’exercice</w:t>
      </w:r>
    </w:p>
    <w:p w14:paraId="5BB0AA05" w14:textId="77777777" w:rsidR="00D20C2F" w:rsidRDefault="00D20C2F">
      <w:pPr>
        <w:pStyle w:val="Corpsdetexte"/>
        <w:spacing w:before="4"/>
        <w:rPr>
          <w:sz w:val="19"/>
        </w:rPr>
      </w:pPr>
    </w:p>
    <w:p w14:paraId="23777BF4" w14:textId="77777777" w:rsidR="00D20C2F" w:rsidRDefault="00000000">
      <w:pPr>
        <w:pStyle w:val="Titre3"/>
      </w:pPr>
      <w:r>
        <w:rPr>
          <w:color w:val="231F1F"/>
        </w:rPr>
        <w:t>Les</w:t>
      </w:r>
      <w:r>
        <w:rPr>
          <w:rFonts w:ascii="Times New Roman" w:hAnsi="Times New Roman"/>
          <w:b w:val="0"/>
          <w:color w:val="231F1F"/>
          <w:spacing w:val="-8"/>
        </w:rPr>
        <w:t xml:space="preserve"> </w:t>
      </w:r>
      <w:r>
        <w:rPr>
          <w:color w:val="231F1F"/>
        </w:rPr>
        <w:t>agents</w:t>
      </w:r>
      <w:r>
        <w:rPr>
          <w:rFonts w:ascii="Times New Roman" w:hAnsi="Times New Roman"/>
          <w:b w:val="0"/>
          <w:color w:val="231F1F"/>
          <w:spacing w:val="-10"/>
        </w:rPr>
        <w:t xml:space="preserve"> </w:t>
      </w:r>
      <w:r>
        <w:rPr>
          <w:color w:val="231F1F"/>
        </w:rPr>
        <w:t>peuvent</w:t>
      </w:r>
      <w:r>
        <w:rPr>
          <w:rFonts w:ascii="Times New Roman" w:hAnsi="Times New Roman"/>
          <w:b w:val="0"/>
          <w:color w:val="231F1F"/>
          <w:spacing w:val="-8"/>
        </w:rPr>
        <w:t xml:space="preserve"> </w:t>
      </w:r>
      <w:r>
        <w:rPr>
          <w:color w:val="231F1F"/>
        </w:rPr>
        <w:t>exercer</w:t>
      </w:r>
      <w:r>
        <w:rPr>
          <w:rFonts w:ascii="Times New Roman" w:hAnsi="Times New Roman"/>
          <w:b w:val="0"/>
          <w:color w:val="231F1F"/>
          <w:spacing w:val="-7"/>
        </w:rPr>
        <w:t xml:space="preserve"> </w:t>
      </w:r>
      <w:r>
        <w:rPr>
          <w:color w:val="231F1F"/>
        </w:rPr>
        <w:t>leur</w:t>
      </w:r>
      <w:r>
        <w:rPr>
          <w:rFonts w:ascii="Times New Roman" w:hAnsi="Times New Roman"/>
          <w:b w:val="0"/>
          <w:color w:val="231F1F"/>
          <w:spacing w:val="-11"/>
        </w:rPr>
        <w:t xml:space="preserve"> </w:t>
      </w:r>
      <w:r>
        <w:rPr>
          <w:color w:val="231F1F"/>
        </w:rPr>
        <w:t>activité</w:t>
      </w:r>
      <w:r>
        <w:rPr>
          <w:rFonts w:ascii="Times New Roman" w:hAnsi="Times New Roman"/>
          <w:b w:val="0"/>
          <w:color w:val="231F1F"/>
          <w:spacing w:val="-9"/>
        </w:rPr>
        <w:t xml:space="preserve"> </w:t>
      </w:r>
      <w:r>
        <w:rPr>
          <w:color w:val="231F1F"/>
        </w:rPr>
        <w:t>selon</w:t>
      </w:r>
      <w:r>
        <w:rPr>
          <w:rFonts w:ascii="Times New Roman" w:hAnsi="Times New Roman"/>
          <w:b w:val="0"/>
          <w:color w:val="231F1F"/>
          <w:spacing w:val="-9"/>
        </w:rPr>
        <w:t xml:space="preserve"> </w:t>
      </w:r>
      <w:r>
        <w:rPr>
          <w:color w:val="231F1F"/>
        </w:rPr>
        <w:t>les</w:t>
      </w:r>
      <w:r>
        <w:rPr>
          <w:rFonts w:ascii="Times New Roman" w:hAnsi="Times New Roman"/>
          <w:b w:val="0"/>
          <w:color w:val="231F1F"/>
          <w:spacing w:val="-10"/>
        </w:rPr>
        <w:t xml:space="preserve"> </w:t>
      </w:r>
      <w:r>
        <w:rPr>
          <w:color w:val="231F1F"/>
        </w:rPr>
        <w:t>modalités</w:t>
      </w:r>
      <w:r>
        <w:rPr>
          <w:rFonts w:ascii="Times New Roman" w:hAnsi="Times New Roman"/>
          <w:b w:val="0"/>
          <w:color w:val="231F1F"/>
          <w:spacing w:val="-10"/>
        </w:rPr>
        <w:t xml:space="preserve"> </w:t>
      </w:r>
      <w:r>
        <w:rPr>
          <w:color w:val="231F1F"/>
        </w:rPr>
        <w:t>suivantes</w:t>
      </w:r>
      <w:r>
        <w:rPr>
          <w:rFonts w:ascii="Times New Roman" w:hAnsi="Times New Roman"/>
          <w:b w:val="0"/>
          <w:color w:val="231F1F"/>
          <w:spacing w:val="-7"/>
        </w:rPr>
        <w:t xml:space="preserve"> </w:t>
      </w:r>
      <w:r>
        <w:rPr>
          <w:color w:val="231F1F"/>
          <w:spacing w:val="-10"/>
        </w:rPr>
        <w:t>:</w:t>
      </w:r>
    </w:p>
    <w:p w14:paraId="39DAF5F7" w14:textId="77777777" w:rsidR="00D20C2F" w:rsidRDefault="00000000">
      <w:pPr>
        <w:pStyle w:val="Paragraphedeliste"/>
        <w:numPr>
          <w:ilvl w:val="0"/>
          <w:numId w:val="11"/>
        </w:numPr>
        <w:tabs>
          <w:tab w:val="left" w:pos="1045"/>
        </w:tabs>
        <w:spacing w:before="97"/>
      </w:pPr>
      <w:r>
        <w:rPr>
          <w:color w:val="231F1F"/>
        </w:rPr>
        <w:t>Les</w:t>
      </w:r>
      <w:r>
        <w:rPr>
          <w:rFonts w:ascii="Times New Roman" w:hAnsi="Times New Roman"/>
          <w:color w:val="231F1F"/>
          <w:spacing w:val="-8"/>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100%</w:t>
      </w:r>
      <w:r>
        <w:rPr>
          <w:rFonts w:ascii="Times New Roman" w:hAnsi="Times New Roman"/>
          <w:color w:val="231F1F"/>
          <w:spacing w:val="-7"/>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7"/>
        </w:rPr>
        <w:t xml:space="preserve"> </w:t>
      </w:r>
      <w:r>
        <w:rPr>
          <w:color w:val="231F1F"/>
        </w:rPr>
        <w:t>sur</w:t>
      </w:r>
      <w:r>
        <w:rPr>
          <w:rFonts w:ascii="Times New Roman" w:hAnsi="Times New Roman"/>
          <w:color w:val="231F1F"/>
          <w:spacing w:val="-10"/>
        </w:rPr>
        <w:t xml:space="preserve"> </w:t>
      </w:r>
      <w:r>
        <w:rPr>
          <w:color w:val="231F1F"/>
        </w:rPr>
        <w:t>5</w:t>
      </w:r>
      <w:r>
        <w:rPr>
          <w:rFonts w:ascii="Times New Roman" w:hAnsi="Times New Roman"/>
          <w:color w:val="231F1F"/>
          <w:spacing w:val="-7"/>
        </w:rPr>
        <w:t xml:space="preserve"> </w:t>
      </w:r>
      <w:r>
        <w:rPr>
          <w:color w:val="231F1F"/>
        </w:rPr>
        <w:t>jours</w:t>
      </w:r>
      <w:r>
        <w:rPr>
          <w:rFonts w:ascii="Times New Roman" w:hAnsi="Times New Roman"/>
          <w:color w:val="231F1F"/>
          <w:spacing w:val="-9"/>
        </w:rPr>
        <w:t xml:space="preserve"> </w:t>
      </w:r>
      <w:r>
        <w:rPr>
          <w:color w:val="231F1F"/>
        </w:rPr>
        <w:t>ou</w:t>
      </w:r>
      <w:r>
        <w:rPr>
          <w:rFonts w:ascii="Times New Roman" w:hAnsi="Times New Roman"/>
          <w:color w:val="231F1F"/>
          <w:spacing w:val="-8"/>
        </w:rPr>
        <w:t xml:space="preserve"> </w:t>
      </w:r>
      <w:r>
        <w:rPr>
          <w:color w:val="231F1F"/>
        </w:rPr>
        <w:t>4,5</w:t>
      </w:r>
      <w:r>
        <w:rPr>
          <w:rFonts w:ascii="Times New Roman" w:hAnsi="Times New Roman"/>
          <w:color w:val="231F1F"/>
          <w:spacing w:val="-9"/>
        </w:rPr>
        <w:t xml:space="preserve"> </w:t>
      </w:r>
      <w:r>
        <w:rPr>
          <w:color w:val="231F1F"/>
          <w:spacing w:val="-2"/>
        </w:rPr>
        <w:t>jours.</w:t>
      </w:r>
    </w:p>
    <w:p w14:paraId="201AD2A8" w14:textId="77777777" w:rsidR="00D20C2F" w:rsidRDefault="00000000">
      <w:pPr>
        <w:pStyle w:val="Paragraphedeliste"/>
        <w:numPr>
          <w:ilvl w:val="0"/>
          <w:numId w:val="11"/>
        </w:numPr>
        <w:tabs>
          <w:tab w:val="left" w:pos="1045"/>
        </w:tabs>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90%</w:t>
      </w:r>
      <w:r>
        <w:rPr>
          <w:rFonts w:ascii="Times New Roman" w:hAnsi="Times New Roman"/>
          <w:color w:val="231F1F"/>
          <w:spacing w:val="-6"/>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10"/>
        </w:rPr>
        <w:t xml:space="preserve"> </w:t>
      </w:r>
      <w:r>
        <w:rPr>
          <w:color w:val="231F1F"/>
        </w:rPr>
        <w:t>sur</w:t>
      </w:r>
      <w:r>
        <w:rPr>
          <w:rFonts w:ascii="Times New Roman" w:hAnsi="Times New Roman"/>
          <w:color w:val="231F1F"/>
          <w:spacing w:val="-8"/>
        </w:rPr>
        <w:t xml:space="preserve"> </w:t>
      </w:r>
      <w:r>
        <w:rPr>
          <w:color w:val="231F1F"/>
        </w:rPr>
        <w:t>4</w:t>
      </w:r>
      <w:r>
        <w:rPr>
          <w:rFonts w:ascii="Times New Roman" w:hAnsi="Times New Roman"/>
          <w:color w:val="231F1F"/>
          <w:spacing w:val="-9"/>
        </w:rPr>
        <w:t xml:space="preserve"> </w:t>
      </w:r>
      <w:r>
        <w:rPr>
          <w:color w:val="231F1F"/>
        </w:rPr>
        <w:t>jours,</w:t>
      </w:r>
      <w:r>
        <w:rPr>
          <w:rFonts w:ascii="Times New Roman" w:hAnsi="Times New Roman"/>
          <w:color w:val="231F1F"/>
          <w:spacing w:val="-9"/>
        </w:rPr>
        <w:t xml:space="preserve"> </w:t>
      </w:r>
      <w:r>
        <w:rPr>
          <w:color w:val="231F1F"/>
        </w:rPr>
        <w:t>4,5</w:t>
      </w:r>
      <w:r>
        <w:rPr>
          <w:rFonts w:ascii="Times New Roman" w:hAnsi="Times New Roman"/>
          <w:color w:val="231F1F"/>
          <w:spacing w:val="-7"/>
        </w:rPr>
        <w:t xml:space="preserve"> </w:t>
      </w:r>
      <w:r>
        <w:rPr>
          <w:color w:val="231F1F"/>
        </w:rPr>
        <w:t>jours</w:t>
      </w:r>
      <w:r>
        <w:rPr>
          <w:rFonts w:ascii="Times New Roman" w:hAnsi="Times New Roman"/>
          <w:color w:val="231F1F"/>
          <w:spacing w:val="-7"/>
        </w:rPr>
        <w:t xml:space="preserve"> </w:t>
      </w:r>
      <w:r>
        <w:rPr>
          <w:color w:val="231F1F"/>
        </w:rPr>
        <w:t>ou</w:t>
      </w:r>
      <w:r>
        <w:rPr>
          <w:rFonts w:ascii="Times New Roman" w:hAnsi="Times New Roman"/>
          <w:color w:val="231F1F"/>
          <w:spacing w:val="-10"/>
        </w:rPr>
        <w:t xml:space="preserve"> </w:t>
      </w:r>
      <w:r>
        <w:rPr>
          <w:color w:val="231F1F"/>
        </w:rPr>
        <w:t>5</w:t>
      </w:r>
      <w:r>
        <w:rPr>
          <w:rFonts w:ascii="Times New Roman" w:hAnsi="Times New Roman"/>
          <w:color w:val="231F1F"/>
          <w:spacing w:val="-6"/>
        </w:rPr>
        <w:t xml:space="preserve"> </w:t>
      </w:r>
      <w:r>
        <w:rPr>
          <w:color w:val="231F1F"/>
          <w:spacing w:val="-2"/>
        </w:rPr>
        <w:t>jours.</w:t>
      </w:r>
    </w:p>
    <w:p w14:paraId="40104D46" w14:textId="77777777" w:rsidR="00D20C2F" w:rsidRDefault="00000000">
      <w:pPr>
        <w:pStyle w:val="Paragraphedeliste"/>
        <w:numPr>
          <w:ilvl w:val="0"/>
          <w:numId w:val="11"/>
        </w:numPr>
        <w:tabs>
          <w:tab w:val="left" w:pos="1045"/>
        </w:tabs>
        <w:spacing w:before="1"/>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80%</w:t>
      </w:r>
      <w:r>
        <w:rPr>
          <w:rFonts w:ascii="Times New Roman" w:hAnsi="Times New Roman"/>
          <w:color w:val="231F1F"/>
          <w:spacing w:val="-6"/>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11"/>
        </w:rPr>
        <w:t xml:space="preserve"> </w:t>
      </w:r>
      <w:r>
        <w:rPr>
          <w:color w:val="231F1F"/>
        </w:rPr>
        <w:t>sur</w:t>
      </w:r>
      <w:r>
        <w:rPr>
          <w:rFonts w:ascii="Times New Roman" w:hAnsi="Times New Roman"/>
          <w:color w:val="231F1F"/>
          <w:spacing w:val="-7"/>
        </w:rPr>
        <w:t xml:space="preserve"> </w:t>
      </w:r>
      <w:r>
        <w:rPr>
          <w:color w:val="231F1F"/>
        </w:rPr>
        <w:t>3,5</w:t>
      </w:r>
      <w:r>
        <w:rPr>
          <w:rFonts w:ascii="Times New Roman" w:hAnsi="Times New Roman"/>
          <w:color w:val="231F1F"/>
          <w:spacing w:val="-7"/>
        </w:rPr>
        <w:t xml:space="preserve"> </w:t>
      </w:r>
      <w:r>
        <w:rPr>
          <w:color w:val="231F1F"/>
        </w:rPr>
        <w:t>jours,</w:t>
      </w:r>
      <w:r>
        <w:rPr>
          <w:rFonts w:ascii="Times New Roman" w:hAnsi="Times New Roman"/>
          <w:color w:val="231F1F"/>
          <w:spacing w:val="-9"/>
        </w:rPr>
        <w:t xml:space="preserve"> </w:t>
      </w:r>
      <w:r>
        <w:rPr>
          <w:color w:val="231F1F"/>
        </w:rPr>
        <w:t>4</w:t>
      </w:r>
      <w:r>
        <w:rPr>
          <w:rFonts w:ascii="Times New Roman" w:hAnsi="Times New Roman"/>
          <w:color w:val="231F1F"/>
          <w:spacing w:val="-7"/>
        </w:rPr>
        <w:t xml:space="preserve"> </w:t>
      </w:r>
      <w:r>
        <w:rPr>
          <w:color w:val="231F1F"/>
        </w:rPr>
        <w:t>jours</w:t>
      </w:r>
      <w:r>
        <w:rPr>
          <w:rFonts w:ascii="Times New Roman" w:hAnsi="Times New Roman"/>
          <w:color w:val="231F1F"/>
          <w:spacing w:val="-8"/>
        </w:rPr>
        <w:t xml:space="preserve"> </w:t>
      </w:r>
      <w:r>
        <w:rPr>
          <w:color w:val="231F1F"/>
        </w:rPr>
        <w:t>ou</w:t>
      </w:r>
      <w:r>
        <w:rPr>
          <w:rFonts w:ascii="Times New Roman" w:hAnsi="Times New Roman"/>
          <w:color w:val="231F1F"/>
          <w:spacing w:val="-10"/>
        </w:rPr>
        <w:t xml:space="preserve"> </w:t>
      </w:r>
      <w:r>
        <w:rPr>
          <w:color w:val="231F1F"/>
        </w:rPr>
        <w:t>4,5</w:t>
      </w:r>
      <w:r>
        <w:rPr>
          <w:rFonts w:ascii="Times New Roman" w:hAnsi="Times New Roman"/>
          <w:color w:val="231F1F"/>
          <w:spacing w:val="-9"/>
        </w:rPr>
        <w:t xml:space="preserve"> </w:t>
      </w:r>
      <w:r>
        <w:rPr>
          <w:color w:val="231F1F"/>
          <w:spacing w:val="-2"/>
        </w:rPr>
        <w:t>jours.</w:t>
      </w:r>
    </w:p>
    <w:p w14:paraId="4C7152E4" w14:textId="77777777" w:rsidR="00D20C2F" w:rsidRDefault="00000000">
      <w:pPr>
        <w:pStyle w:val="Paragraphedeliste"/>
        <w:numPr>
          <w:ilvl w:val="0"/>
          <w:numId w:val="11"/>
        </w:numPr>
        <w:tabs>
          <w:tab w:val="left" w:pos="1045"/>
        </w:tabs>
        <w:spacing w:line="279" w:lineRule="exact"/>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70%</w:t>
      </w:r>
      <w:r>
        <w:rPr>
          <w:rFonts w:ascii="Times New Roman" w:hAnsi="Times New Roman"/>
          <w:color w:val="231F1F"/>
          <w:spacing w:val="-6"/>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10"/>
        </w:rPr>
        <w:t xml:space="preserve"> </w:t>
      </w:r>
      <w:r>
        <w:rPr>
          <w:color w:val="231F1F"/>
        </w:rPr>
        <w:t>sur</w:t>
      </w:r>
      <w:r>
        <w:rPr>
          <w:rFonts w:ascii="Times New Roman" w:hAnsi="Times New Roman"/>
          <w:color w:val="231F1F"/>
          <w:spacing w:val="-8"/>
        </w:rPr>
        <w:t xml:space="preserve"> </w:t>
      </w:r>
      <w:r>
        <w:rPr>
          <w:color w:val="231F1F"/>
        </w:rPr>
        <w:t>4</w:t>
      </w:r>
      <w:r>
        <w:rPr>
          <w:rFonts w:ascii="Times New Roman" w:hAnsi="Times New Roman"/>
          <w:color w:val="231F1F"/>
          <w:spacing w:val="-9"/>
        </w:rPr>
        <w:t xml:space="preserve"> </w:t>
      </w:r>
      <w:r>
        <w:rPr>
          <w:color w:val="231F1F"/>
        </w:rPr>
        <w:t>jours,</w:t>
      </w:r>
      <w:r>
        <w:rPr>
          <w:rFonts w:ascii="Times New Roman" w:hAnsi="Times New Roman"/>
          <w:color w:val="231F1F"/>
          <w:spacing w:val="-9"/>
        </w:rPr>
        <w:t xml:space="preserve"> </w:t>
      </w:r>
      <w:r>
        <w:rPr>
          <w:color w:val="231F1F"/>
        </w:rPr>
        <w:t>3,5</w:t>
      </w:r>
      <w:r>
        <w:rPr>
          <w:rFonts w:ascii="Times New Roman" w:hAnsi="Times New Roman"/>
          <w:color w:val="231F1F"/>
          <w:spacing w:val="-7"/>
        </w:rPr>
        <w:t xml:space="preserve"> </w:t>
      </w:r>
      <w:r>
        <w:rPr>
          <w:color w:val="231F1F"/>
        </w:rPr>
        <w:t>jours</w:t>
      </w:r>
      <w:r>
        <w:rPr>
          <w:rFonts w:ascii="Times New Roman" w:hAnsi="Times New Roman"/>
          <w:color w:val="231F1F"/>
          <w:spacing w:val="-7"/>
        </w:rPr>
        <w:t xml:space="preserve"> </w:t>
      </w:r>
      <w:r>
        <w:rPr>
          <w:color w:val="231F1F"/>
        </w:rPr>
        <w:t>ou</w:t>
      </w:r>
      <w:r>
        <w:rPr>
          <w:rFonts w:ascii="Times New Roman" w:hAnsi="Times New Roman"/>
          <w:color w:val="231F1F"/>
          <w:spacing w:val="-10"/>
        </w:rPr>
        <w:t xml:space="preserve"> </w:t>
      </w:r>
      <w:r>
        <w:rPr>
          <w:color w:val="231F1F"/>
        </w:rPr>
        <w:t>3</w:t>
      </w:r>
      <w:r>
        <w:rPr>
          <w:rFonts w:ascii="Times New Roman" w:hAnsi="Times New Roman"/>
          <w:color w:val="231F1F"/>
          <w:spacing w:val="-6"/>
        </w:rPr>
        <w:t xml:space="preserve"> </w:t>
      </w:r>
      <w:r>
        <w:rPr>
          <w:color w:val="231F1F"/>
          <w:spacing w:val="-2"/>
        </w:rPr>
        <w:t>jours.</w:t>
      </w:r>
    </w:p>
    <w:p w14:paraId="3285D437" w14:textId="77777777" w:rsidR="00D20C2F" w:rsidRDefault="00000000">
      <w:pPr>
        <w:pStyle w:val="Paragraphedeliste"/>
        <w:numPr>
          <w:ilvl w:val="0"/>
          <w:numId w:val="11"/>
        </w:numPr>
        <w:tabs>
          <w:tab w:val="left" w:pos="1045"/>
        </w:tabs>
        <w:spacing w:line="279" w:lineRule="exact"/>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60%</w:t>
      </w:r>
      <w:r>
        <w:rPr>
          <w:rFonts w:ascii="Times New Roman" w:hAnsi="Times New Roman"/>
          <w:color w:val="231F1F"/>
          <w:spacing w:val="-6"/>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11"/>
        </w:rPr>
        <w:t xml:space="preserve"> </w:t>
      </w:r>
      <w:r>
        <w:rPr>
          <w:color w:val="231F1F"/>
        </w:rPr>
        <w:t>sur</w:t>
      </w:r>
      <w:r>
        <w:rPr>
          <w:rFonts w:ascii="Times New Roman" w:hAnsi="Times New Roman"/>
          <w:color w:val="231F1F"/>
          <w:spacing w:val="-7"/>
        </w:rPr>
        <w:t xml:space="preserve"> </w:t>
      </w:r>
      <w:r>
        <w:rPr>
          <w:color w:val="231F1F"/>
        </w:rPr>
        <w:t>3,5</w:t>
      </w:r>
      <w:r>
        <w:rPr>
          <w:rFonts w:ascii="Times New Roman" w:hAnsi="Times New Roman"/>
          <w:color w:val="231F1F"/>
          <w:spacing w:val="-7"/>
        </w:rPr>
        <w:t xml:space="preserve"> </w:t>
      </w:r>
      <w:r>
        <w:rPr>
          <w:color w:val="231F1F"/>
        </w:rPr>
        <w:t>jours,</w:t>
      </w:r>
      <w:r>
        <w:rPr>
          <w:rFonts w:ascii="Times New Roman" w:hAnsi="Times New Roman"/>
          <w:color w:val="231F1F"/>
          <w:spacing w:val="-9"/>
        </w:rPr>
        <w:t xml:space="preserve"> </w:t>
      </w:r>
      <w:r>
        <w:rPr>
          <w:color w:val="231F1F"/>
        </w:rPr>
        <w:t>3</w:t>
      </w:r>
      <w:r>
        <w:rPr>
          <w:rFonts w:ascii="Times New Roman" w:hAnsi="Times New Roman"/>
          <w:color w:val="231F1F"/>
          <w:spacing w:val="-7"/>
        </w:rPr>
        <w:t xml:space="preserve"> </w:t>
      </w:r>
      <w:r>
        <w:rPr>
          <w:color w:val="231F1F"/>
        </w:rPr>
        <w:t>jours</w:t>
      </w:r>
      <w:r>
        <w:rPr>
          <w:rFonts w:ascii="Times New Roman" w:hAnsi="Times New Roman"/>
          <w:color w:val="231F1F"/>
          <w:spacing w:val="-8"/>
        </w:rPr>
        <w:t xml:space="preserve"> </w:t>
      </w:r>
      <w:r>
        <w:rPr>
          <w:color w:val="231F1F"/>
        </w:rPr>
        <w:t>ou</w:t>
      </w:r>
      <w:r>
        <w:rPr>
          <w:rFonts w:ascii="Times New Roman" w:hAnsi="Times New Roman"/>
          <w:color w:val="231F1F"/>
          <w:spacing w:val="-10"/>
        </w:rPr>
        <w:t xml:space="preserve"> </w:t>
      </w:r>
      <w:r>
        <w:rPr>
          <w:color w:val="231F1F"/>
        </w:rPr>
        <w:t>2,5</w:t>
      </w:r>
      <w:r>
        <w:rPr>
          <w:rFonts w:ascii="Times New Roman" w:hAnsi="Times New Roman"/>
          <w:color w:val="231F1F"/>
          <w:spacing w:val="-9"/>
        </w:rPr>
        <w:t xml:space="preserve"> </w:t>
      </w:r>
      <w:r>
        <w:rPr>
          <w:color w:val="231F1F"/>
          <w:spacing w:val="-2"/>
        </w:rPr>
        <w:t>jours.</w:t>
      </w:r>
    </w:p>
    <w:p w14:paraId="532AFE39" w14:textId="77777777" w:rsidR="00D20C2F" w:rsidRDefault="00000000">
      <w:pPr>
        <w:pStyle w:val="Paragraphedeliste"/>
        <w:numPr>
          <w:ilvl w:val="0"/>
          <w:numId w:val="11"/>
        </w:numPr>
        <w:tabs>
          <w:tab w:val="left" w:pos="1045"/>
        </w:tabs>
        <w:spacing w:before="1"/>
      </w:pPr>
      <w:r>
        <w:rPr>
          <w:color w:val="231F1F"/>
        </w:rPr>
        <w:t>Les</w:t>
      </w:r>
      <w:r>
        <w:rPr>
          <w:rFonts w:ascii="Times New Roman" w:hAnsi="Times New Roman"/>
          <w:color w:val="231F1F"/>
          <w:spacing w:val="-10"/>
        </w:rPr>
        <w:t xml:space="preserve"> </w:t>
      </w:r>
      <w:r>
        <w:rPr>
          <w:color w:val="231F1F"/>
        </w:rPr>
        <w:t>agents</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50%</w:t>
      </w:r>
      <w:r>
        <w:rPr>
          <w:rFonts w:ascii="Times New Roman" w:hAnsi="Times New Roman"/>
          <w:color w:val="231F1F"/>
          <w:spacing w:val="-6"/>
        </w:rPr>
        <w:t xml:space="preserve"> </w:t>
      </w:r>
      <w:r>
        <w:rPr>
          <w:color w:val="231F1F"/>
        </w:rPr>
        <w:t>peuvent</w:t>
      </w:r>
      <w:r>
        <w:rPr>
          <w:rFonts w:ascii="Times New Roman" w:hAnsi="Times New Roman"/>
          <w:color w:val="231F1F"/>
          <w:spacing w:val="-9"/>
        </w:rPr>
        <w:t xml:space="preserve"> </w:t>
      </w:r>
      <w:r>
        <w:rPr>
          <w:color w:val="231F1F"/>
        </w:rPr>
        <w:t>travailler</w:t>
      </w:r>
      <w:r>
        <w:rPr>
          <w:rFonts w:ascii="Times New Roman" w:hAnsi="Times New Roman"/>
          <w:color w:val="231F1F"/>
          <w:spacing w:val="-10"/>
        </w:rPr>
        <w:t xml:space="preserve"> </w:t>
      </w:r>
      <w:r>
        <w:rPr>
          <w:color w:val="231F1F"/>
        </w:rPr>
        <w:t>sur</w:t>
      </w:r>
      <w:r>
        <w:rPr>
          <w:rFonts w:ascii="Times New Roman" w:hAnsi="Times New Roman"/>
          <w:color w:val="231F1F"/>
          <w:spacing w:val="-8"/>
        </w:rPr>
        <w:t xml:space="preserve"> </w:t>
      </w:r>
      <w:r>
        <w:rPr>
          <w:color w:val="231F1F"/>
        </w:rPr>
        <w:t>3</w:t>
      </w:r>
      <w:r>
        <w:rPr>
          <w:rFonts w:ascii="Times New Roman" w:hAnsi="Times New Roman"/>
          <w:color w:val="231F1F"/>
          <w:spacing w:val="-9"/>
        </w:rPr>
        <w:t xml:space="preserve"> </w:t>
      </w:r>
      <w:r>
        <w:rPr>
          <w:color w:val="231F1F"/>
        </w:rPr>
        <w:t>jours,</w:t>
      </w:r>
      <w:r>
        <w:rPr>
          <w:rFonts w:ascii="Times New Roman" w:hAnsi="Times New Roman"/>
          <w:color w:val="231F1F"/>
          <w:spacing w:val="-9"/>
        </w:rPr>
        <w:t xml:space="preserve"> </w:t>
      </w:r>
      <w:r>
        <w:rPr>
          <w:color w:val="231F1F"/>
        </w:rPr>
        <w:t>2,5</w:t>
      </w:r>
      <w:r>
        <w:rPr>
          <w:rFonts w:ascii="Times New Roman" w:hAnsi="Times New Roman"/>
          <w:color w:val="231F1F"/>
          <w:spacing w:val="-7"/>
        </w:rPr>
        <w:t xml:space="preserve"> </w:t>
      </w:r>
      <w:r>
        <w:rPr>
          <w:color w:val="231F1F"/>
        </w:rPr>
        <w:t>jours</w:t>
      </w:r>
      <w:r>
        <w:rPr>
          <w:rFonts w:ascii="Times New Roman" w:hAnsi="Times New Roman"/>
          <w:color w:val="231F1F"/>
          <w:spacing w:val="-7"/>
        </w:rPr>
        <w:t xml:space="preserve"> </w:t>
      </w:r>
      <w:r>
        <w:rPr>
          <w:color w:val="231F1F"/>
        </w:rPr>
        <w:t>ou</w:t>
      </w:r>
      <w:r>
        <w:rPr>
          <w:rFonts w:ascii="Times New Roman" w:hAnsi="Times New Roman"/>
          <w:color w:val="231F1F"/>
          <w:spacing w:val="-10"/>
        </w:rPr>
        <w:t xml:space="preserve"> </w:t>
      </w:r>
      <w:r>
        <w:rPr>
          <w:color w:val="231F1F"/>
        </w:rPr>
        <w:t>2</w:t>
      </w:r>
      <w:r>
        <w:rPr>
          <w:rFonts w:ascii="Times New Roman" w:hAnsi="Times New Roman"/>
          <w:color w:val="231F1F"/>
          <w:spacing w:val="-6"/>
        </w:rPr>
        <w:t xml:space="preserve"> </w:t>
      </w:r>
      <w:r>
        <w:rPr>
          <w:color w:val="231F1F"/>
          <w:spacing w:val="-2"/>
        </w:rPr>
        <w:t>jours.</w:t>
      </w:r>
    </w:p>
    <w:p w14:paraId="3367AC0C" w14:textId="77777777" w:rsidR="00D20C2F" w:rsidRDefault="00D20C2F">
      <w:pPr>
        <w:pStyle w:val="Corpsdetexte"/>
        <w:rPr>
          <w:sz w:val="20"/>
        </w:rPr>
      </w:pPr>
    </w:p>
    <w:p w14:paraId="2B400BF2" w14:textId="77777777" w:rsidR="00D20C2F" w:rsidRDefault="00D20C2F">
      <w:pPr>
        <w:pStyle w:val="Corpsdetexte"/>
        <w:spacing w:before="7"/>
        <w:rPr>
          <w:sz w:val="18"/>
        </w:rPr>
      </w:pPr>
    </w:p>
    <w:p w14:paraId="5317169C" w14:textId="77777777" w:rsidR="00D20C2F" w:rsidRDefault="00000000">
      <w:pPr>
        <w:pStyle w:val="Titre2"/>
      </w:pPr>
      <w:r>
        <w:rPr>
          <w:noProof/>
        </w:rPr>
        <w:drawing>
          <wp:anchor distT="0" distB="0" distL="0" distR="0" simplePos="0" relativeHeight="251637248" behindDoc="0" locked="0" layoutInCell="1" allowOverlap="1" wp14:anchorId="3AE98A6F" wp14:editId="2C709207">
            <wp:simplePos x="0" y="0"/>
            <wp:positionH relativeFrom="page">
              <wp:posOffset>1185665</wp:posOffset>
            </wp:positionH>
            <wp:positionV relativeFrom="paragraph">
              <wp:posOffset>47567</wp:posOffset>
            </wp:positionV>
            <wp:extent cx="329149" cy="100572"/>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3" cstate="print"/>
                    <a:stretch>
                      <a:fillRect/>
                    </a:stretch>
                  </pic:blipFill>
                  <pic:spPr>
                    <a:xfrm>
                      <a:off x="0" y="0"/>
                      <a:ext cx="329149" cy="100572"/>
                    </a:xfrm>
                    <a:prstGeom prst="rect">
                      <a:avLst/>
                    </a:prstGeom>
                  </pic:spPr>
                </pic:pic>
              </a:graphicData>
            </a:graphic>
          </wp:anchor>
        </w:drawing>
      </w:r>
      <w:r>
        <w:rPr>
          <w:color w:val="539EFF"/>
        </w:rPr>
        <w:t>Le</w:t>
      </w:r>
      <w:r>
        <w:rPr>
          <w:rFonts w:ascii="Times New Roman" w:hAnsi="Times New Roman"/>
          <w:color w:val="539EFF"/>
          <w:spacing w:val="-10"/>
        </w:rPr>
        <w:t xml:space="preserve"> </w:t>
      </w:r>
      <w:r>
        <w:rPr>
          <w:color w:val="539EFF"/>
        </w:rPr>
        <w:t>régime</w:t>
      </w:r>
      <w:r>
        <w:rPr>
          <w:rFonts w:ascii="Times New Roman" w:hAnsi="Times New Roman"/>
          <w:color w:val="539EFF"/>
          <w:spacing w:val="-12"/>
        </w:rPr>
        <w:t xml:space="preserve"> </w:t>
      </w:r>
      <w:r>
        <w:rPr>
          <w:color w:val="539EFF"/>
        </w:rPr>
        <w:t>des</w:t>
      </w:r>
      <w:r>
        <w:rPr>
          <w:rFonts w:ascii="Times New Roman" w:hAnsi="Times New Roman"/>
          <w:color w:val="539EFF"/>
          <w:spacing w:val="-12"/>
        </w:rPr>
        <w:t xml:space="preserve"> </w:t>
      </w:r>
      <w:r>
        <w:rPr>
          <w:color w:val="539EFF"/>
          <w:spacing w:val="-2"/>
        </w:rPr>
        <w:t>pauses</w:t>
      </w:r>
    </w:p>
    <w:p w14:paraId="37CB3464" w14:textId="77777777" w:rsidR="00D20C2F" w:rsidRDefault="00D20C2F">
      <w:pPr>
        <w:pStyle w:val="Corpsdetexte"/>
        <w:spacing w:before="2"/>
        <w:rPr>
          <w:sz w:val="19"/>
        </w:rPr>
      </w:pPr>
    </w:p>
    <w:p w14:paraId="09A5B261" w14:textId="77777777" w:rsidR="00D20C2F" w:rsidRDefault="00000000">
      <w:pPr>
        <w:pStyle w:val="Titre3"/>
        <w:jc w:val="both"/>
      </w:pPr>
      <w:r>
        <w:rPr>
          <w:color w:val="231F1F"/>
        </w:rPr>
        <w:t>La</w:t>
      </w:r>
      <w:r>
        <w:rPr>
          <w:rFonts w:ascii="Times New Roman" w:hAnsi="Times New Roman"/>
          <w:b w:val="0"/>
          <w:color w:val="231F1F"/>
          <w:spacing w:val="-9"/>
        </w:rPr>
        <w:t xml:space="preserve"> </w:t>
      </w:r>
      <w:r>
        <w:rPr>
          <w:color w:val="231F1F"/>
        </w:rPr>
        <w:t>pause</w:t>
      </w:r>
      <w:r>
        <w:rPr>
          <w:rFonts w:ascii="Times New Roman" w:hAnsi="Times New Roman"/>
          <w:b w:val="0"/>
          <w:color w:val="231F1F"/>
          <w:spacing w:val="-9"/>
        </w:rPr>
        <w:t xml:space="preserve"> </w:t>
      </w:r>
      <w:r>
        <w:rPr>
          <w:color w:val="231F1F"/>
        </w:rPr>
        <w:t>méridienne</w:t>
      </w:r>
      <w:r>
        <w:rPr>
          <w:rFonts w:ascii="Times New Roman" w:hAnsi="Times New Roman"/>
          <w:b w:val="0"/>
          <w:color w:val="231F1F"/>
          <w:spacing w:val="-9"/>
        </w:rPr>
        <w:t xml:space="preserve"> </w:t>
      </w:r>
      <w:r>
        <w:rPr>
          <w:color w:val="231F1F"/>
          <w:spacing w:val="-10"/>
        </w:rPr>
        <w:t>:</w:t>
      </w:r>
    </w:p>
    <w:p w14:paraId="34B8E2BE" w14:textId="77777777" w:rsidR="00D20C2F" w:rsidRDefault="00000000">
      <w:pPr>
        <w:pStyle w:val="Corpsdetexte"/>
        <w:ind w:left="192"/>
        <w:jc w:val="both"/>
      </w:pPr>
      <w:r>
        <w:rPr>
          <w:color w:val="231F1F"/>
        </w:rPr>
        <w:t>Une</w:t>
      </w:r>
      <w:r>
        <w:rPr>
          <w:rFonts w:ascii="Times New Roman" w:hAnsi="Times New Roman"/>
          <w:color w:val="231F1F"/>
          <w:spacing w:val="-9"/>
        </w:rPr>
        <w:t xml:space="preserve"> </w:t>
      </w:r>
      <w:r>
        <w:rPr>
          <w:color w:val="231F1F"/>
        </w:rPr>
        <w:t>pause</w:t>
      </w:r>
      <w:r>
        <w:rPr>
          <w:rFonts w:ascii="Times New Roman" w:hAnsi="Times New Roman"/>
          <w:color w:val="231F1F"/>
          <w:spacing w:val="-10"/>
        </w:rPr>
        <w:t xml:space="preserve"> </w:t>
      </w:r>
      <w:r>
        <w:rPr>
          <w:color w:val="231F1F"/>
        </w:rPr>
        <w:t>méridienne</w:t>
      </w:r>
      <w:r>
        <w:rPr>
          <w:rFonts w:ascii="Times New Roman" w:hAnsi="Times New Roman"/>
          <w:color w:val="231F1F"/>
          <w:spacing w:val="-7"/>
        </w:rPr>
        <w:t xml:space="preserve"> </w:t>
      </w:r>
      <w:r>
        <w:rPr>
          <w:color w:val="231F1F"/>
        </w:rPr>
        <w:t>est</w:t>
      </w:r>
      <w:r>
        <w:rPr>
          <w:rFonts w:ascii="Times New Roman" w:hAnsi="Times New Roman"/>
          <w:color w:val="231F1F"/>
          <w:spacing w:val="-9"/>
        </w:rPr>
        <w:t xml:space="preserve"> </w:t>
      </w:r>
      <w:r>
        <w:rPr>
          <w:color w:val="231F1F"/>
        </w:rPr>
        <w:t>accordée</w:t>
      </w:r>
      <w:r>
        <w:rPr>
          <w:rFonts w:ascii="Times New Roman" w:hAnsi="Times New Roman"/>
          <w:color w:val="231F1F"/>
          <w:spacing w:val="-7"/>
        </w:rPr>
        <w:t xml:space="preserve"> </w:t>
      </w:r>
      <w:r>
        <w:rPr>
          <w:color w:val="231F1F"/>
        </w:rPr>
        <w:t>aux</w:t>
      </w:r>
      <w:r>
        <w:rPr>
          <w:rFonts w:ascii="Times New Roman" w:hAnsi="Times New Roman"/>
          <w:color w:val="231F1F"/>
          <w:spacing w:val="-10"/>
        </w:rPr>
        <w:t xml:space="preserve"> </w:t>
      </w:r>
      <w:r>
        <w:rPr>
          <w:color w:val="231F1F"/>
        </w:rPr>
        <w:t>agents.</w:t>
      </w:r>
      <w:r>
        <w:rPr>
          <w:rFonts w:ascii="Times New Roman" w:hAnsi="Times New Roman"/>
          <w:color w:val="231F1F"/>
          <w:spacing w:val="-10"/>
        </w:rPr>
        <w:t xml:space="preserve"> </w:t>
      </w:r>
      <w:r>
        <w:rPr>
          <w:color w:val="231F1F"/>
        </w:rPr>
        <w:t>Elle</w:t>
      </w:r>
      <w:r>
        <w:rPr>
          <w:rFonts w:ascii="Times New Roman" w:hAnsi="Times New Roman"/>
          <w:color w:val="231F1F"/>
          <w:spacing w:val="-7"/>
        </w:rPr>
        <w:t xml:space="preserve"> </w:t>
      </w:r>
      <w:r>
        <w:rPr>
          <w:color w:val="231F1F"/>
        </w:rPr>
        <w:t>n’est</w:t>
      </w:r>
      <w:r>
        <w:rPr>
          <w:rFonts w:ascii="Times New Roman" w:hAnsi="Times New Roman"/>
          <w:color w:val="231F1F"/>
          <w:spacing w:val="-8"/>
        </w:rPr>
        <w:t xml:space="preserve"> </w:t>
      </w:r>
      <w:r>
        <w:rPr>
          <w:color w:val="231F1F"/>
        </w:rPr>
        <w:t>pas</w:t>
      </w:r>
      <w:r>
        <w:rPr>
          <w:rFonts w:ascii="Times New Roman" w:hAnsi="Times New Roman"/>
          <w:color w:val="231F1F"/>
          <w:spacing w:val="-10"/>
        </w:rPr>
        <w:t xml:space="preserve"> </w:t>
      </w:r>
      <w:r>
        <w:rPr>
          <w:color w:val="231F1F"/>
        </w:rPr>
        <w:t>incluse</w:t>
      </w:r>
      <w:r>
        <w:rPr>
          <w:rFonts w:ascii="Times New Roman" w:hAnsi="Times New Roman"/>
          <w:color w:val="231F1F"/>
          <w:spacing w:val="-6"/>
        </w:rPr>
        <w:t xml:space="preserve"> </w:t>
      </w:r>
      <w:r>
        <w:rPr>
          <w:color w:val="231F1F"/>
        </w:rPr>
        <w:t>dans</w:t>
      </w:r>
      <w:r>
        <w:rPr>
          <w:rFonts w:ascii="Times New Roman" w:hAnsi="Times New Roman"/>
          <w:color w:val="231F1F"/>
          <w:spacing w:val="-8"/>
        </w:rPr>
        <w:t xml:space="preserve"> </w:t>
      </w:r>
      <w:r>
        <w:rPr>
          <w:color w:val="231F1F"/>
        </w:rPr>
        <w:t>le</w:t>
      </w:r>
      <w:r>
        <w:rPr>
          <w:rFonts w:ascii="Times New Roman" w:hAnsi="Times New Roman"/>
          <w:color w:val="231F1F"/>
          <w:spacing w:val="-7"/>
        </w:rPr>
        <w:t xml:space="preserve"> </w:t>
      </w:r>
      <w:r>
        <w:rPr>
          <w:color w:val="231F1F"/>
        </w:rPr>
        <w:t>temps</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spacing w:val="-2"/>
        </w:rPr>
        <w:t>travail.</w:t>
      </w:r>
    </w:p>
    <w:p w14:paraId="33DF7302" w14:textId="77777777" w:rsidR="00D20C2F" w:rsidRDefault="00000000">
      <w:pPr>
        <w:pStyle w:val="Corpsdetexte"/>
        <w:ind w:left="192" w:right="203"/>
        <w:jc w:val="both"/>
      </w:pPr>
      <w:r>
        <w:rPr>
          <w:color w:val="231F1F"/>
        </w:rPr>
        <w:t>Compte</w:t>
      </w:r>
      <w:r>
        <w:rPr>
          <w:rFonts w:ascii="Times New Roman" w:hAnsi="Times New Roman"/>
          <w:color w:val="231F1F"/>
        </w:rPr>
        <w:t xml:space="preserve"> </w:t>
      </w:r>
      <w:r>
        <w:rPr>
          <w:color w:val="231F1F"/>
        </w:rPr>
        <w:t>tenu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l’organisation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services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établissements,</w:t>
      </w:r>
      <w:r>
        <w:rPr>
          <w:rFonts w:ascii="Times New Roman" w:hAnsi="Times New Roman"/>
          <w:color w:val="231F1F"/>
        </w:rPr>
        <w:t xml:space="preserve"> </w:t>
      </w:r>
      <w:r>
        <w:rPr>
          <w:color w:val="231F1F"/>
        </w:rPr>
        <w:t>sa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fixée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30</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prolongée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fonction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Elle</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obligatoire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commençant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finissant</w:t>
      </w:r>
      <w:r>
        <w:rPr>
          <w:rFonts w:ascii="Times New Roman" w:hAnsi="Times New Roman"/>
          <w:color w:val="231F1F"/>
        </w:rPr>
        <w:t xml:space="preserve"> </w:t>
      </w:r>
      <w:r>
        <w:rPr>
          <w:color w:val="231F1F"/>
        </w:rPr>
        <w:t>leur</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complet</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11h30</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14h00.</w:t>
      </w:r>
    </w:p>
    <w:p w14:paraId="1E4BE15B" w14:textId="77777777" w:rsidR="00D20C2F" w:rsidRDefault="00D20C2F">
      <w:pPr>
        <w:pStyle w:val="Corpsdetexte"/>
        <w:spacing w:before="1"/>
      </w:pPr>
    </w:p>
    <w:p w14:paraId="60111A6D" w14:textId="77777777" w:rsidR="00D20C2F" w:rsidRDefault="00000000">
      <w:pPr>
        <w:pStyle w:val="Titre3"/>
        <w:spacing w:before="0"/>
        <w:jc w:val="both"/>
      </w:pPr>
      <w:r>
        <w:rPr>
          <w:color w:val="231F1F"/>
        </w:rPr>
        <w:t>La</w:t>
      </w:r>
      <w:r>
        <w:rPr>
          <w:rFonts w:ascii="Times New Roman" w:hAnsi="Times New Roman"/>
          <w:b w:val="0"/>
          <w:color w:val="231F1F"/>
          <w:spacing w:val="-8"/>
        </w:rPr>
        <w:t xml:space="preserve"> </w:t>
      </w:r>
      <w:r>
        <w:rPr>
          <w:color w:val="231F1F"/>
        </w:rPr>
        <w:t>pause</w:t>
      </w:r>
      <w:r>
        <w:rPr>
          <w:rFonts w:ascii="Times New Roman" w:hAnsi="Times New Roman"/>
          <w:b w:val="0"/>
          <w:color w:val="231F1F"/>
          <w:spacing w:val="-8"/>
        </w:rPr>
        <w:t xml:space="preserve"> </w:t>
      </w:r>
      <w:r>
        <w:rPr>
          <w:color w:val="231F1F"/>
        </w:rPr>
        <w:t>journalière</w:t>
      </w:r>
      <w:r>
        <w:rPr>
          <w:rFonts w:ascii="Times New Roman" w:hAnsi="Times New Roman"/>
          <w:b w:val="0"/>
          <w:color w:val="231F1F"/>
          <w:spacing w:val="-10"/>
        </w:rPr>
        <w:t xml:space="preserve"> </w:t>
      </w:r>
      <w:r>
        <w:rPr>
          <w:color w:val="231F1F"/>
        </w:rPr>
        <w:t>(«</w:t>
      </w:r>
      <w:r>
        <w:rPr>
          <w:rFonts w:ascii="Times New Roman" w:hAnsi="Times New Roman"/>
          <w:b w:val="0"/>
          <w:color w:val="231F1F"/>
          <w:spacing w:val="-6"/>
        </w:rPr>
        <w:t xml:space="preserve"> </w:t>
      </w:r>
      <w:r>
        <w:rPr>
          <w:color w:val="231F1F"/>
        </w:rPr>
        <w:t>pause</w:t>
      </w:r>
      <w:r>
        <w:rPr>
          <w:rFonts w:ascii="Times New Roman" w:hAnsi="Times New Roman"/>
          <w:b w:val="0"/>
          <w:color w:val="231F1F"/>
          <w:spacing w:val="-8"/>
        </w:rPr>
        <w:t xml:space="preserve"> </w:t>
      </w:r>
      <w:r>
        <w:rPr>
          <w:color w:val="231F1F"/>
        </w:rPr>
        <w:t>des</w:t>
      </w:r>
      <w:r>
        <w:rPr>
          <w:rFonts w:ascii="Times New Roman" w:hAnsi="Times New Roman"/>
          <w:b w:val="0"/>
          <w:color w:val="231F1F"/>
          <w:spacing w:val="-7"/>
        </w:rPr>
        <w:t xml:space="preserve"> </w:t>
      </w:r>
      <w:r>
        <w:rPr>
          <w:color w:val="231F1F"/>
        </w:rPr>
        <w:t>20</w:t>
      </w:r>
      <w:r>
        <w:rPr>
          <w:rFonts w:ascii="Times New Roman" w:hAnsi="Times New Roman"/>
          <w:b w:val="0"/>
          <w:color w:val="231F1F"/>
          <w:spacing w:val="-6"/>
        </w:rPr>
        <w:t xml:space="preserve"> </w:t>
      </w:r>
      <w:r>
        <w:rPr>
          <w:color w:val="231F1F"/>
        </w:rPr>
        <w:t>minutes</w:t>
      </w:r>
      <w:r>
        <w:rPr>
          <w:rFonts w:ascii="Times New Roman" w:hAnsi="Times New Roman"/>
          <w:b w:val="0"/>
          <w:color w:val="231F1F"/>
          <w:spacing w:val="-9"/>
        </w:rPr>
        <w:t xml:space="preserve"> </w:t>
      </w:r>
      <w:r>
        <w:rPr>
          <w:color w:val="231F1F"/>
        </w:rPr>
        <w:t>»)</w:t>
      </w:r>
      <w:r>
        <w:rPr>
          <w:rFonts w:ascii="Times New Roman" w:hAnsi="Times New Roman"/>
          <w:b w:val="0"/>
          <w:color w:val="231F1F"/>
          <w:spacing w:val="-8"/>
        </w:rPr>
        <w:t xml:space="preserve"> </w:t>
      </w:r>
      <w:r>
        <w:rPr>
          <w:color w:val="231F1F"/>
          <w:spacing w:val="-10"/>
        </w:rPr>
        <w:t>:</w:t>
      </w:r>
    </w:p>
    <w:p w14:paraId="0B2FB48C" w14:textId="77777777" w:rsidR="00D20C2F" w:rsidRDefault="00000000">
      <w:pPr>
        <w:pStyle w:val="Corpsdetexte"/>
        <w:ind w:left="192" w:right="202" w:hanging="1"/>
        <w:jc w:val="both"/>
      </w:pPr>
      <w:r>
        <w:rPr>
          <w:color w:val="231F1F"/>
        </w:rPr>
        <w:t>Aucun</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quotidien</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atteindre</w:t>
      </w:r>
      <w:r>
        <w:rPr>
          <w:rFonts w:ascii="Times New Roman" w:hAnsi="Times New Roman"/>
          <w:color w:val="231F1F"/>
        </w:rPr>
        <w:t xml:space="preserve"> </w:t>
      </w:r>
      <w:r>
        <w:rPr>
          <w:color w:val="231F1F"/>
        </w:rPr>
        <w:t>six</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sans</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puissent</w:t>
      </w:r>
      <w:r>
        <w:rPr>
          <w:rFonts w:ascii="Times New Roman" w:hAnsi="Times New Roman"/>
          <w:color w:val="231F1F"/>
        </w:rPr>
        <w:t xml:space="preserve"> </w:t>
      </w:r>
      <w:r>
        <w:rPr>
          <w:color w:val="231F1F"/>
        </w:rPr>
        <w:t>bénéficier</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pause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minimale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vingt</w:t>
      </w:r>
      <w:r>
        <w:rPr>
          <w:rFonts w:ascii="Times New Roman" w:hAnsi="Times New Roman"/>
          <w:color w:val="231F1F"/>
        </w:rPr>
        <w:t xml:space="preserve"> </w:t>
      </w:r>
      <w:r>
        <w:rPr>
          <w:color w:val="231F1F"/>
        </w:rPr>
        <w:t>minutes.</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pause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considéré</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r>
        <w:rPr>
          <w:rFonts w:ascii="Times New Roman" w:hAnsi="Times New Roman"/>
          <w:color w:val="231F1F"/>
        </w:rPr>
        <w:t xml:space="preserve"> </w:t>
      </w:r>
      <w:r>
        <w:rPr>
          <w:color w:val="231F1F"/>
        </w:rPr>
        <w:t>sachant</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reste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demeure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disposition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spacing w:val="-2"/>
        </w:rPr>
        <w:t>l’établissement.</w:t>
      </w:r>
    </w:p>
    <w:p w14:paraId="402E1662" w14:textId="77777777" w:rsidR="00D20C2F" w:rsidRDefault="00D20C2F">
      <w:pPr>
        <w:pStyle w:val="Corpsdetexte"/>
        <w:spacing w:before="11"/>
        <w:rPr>
          <w:sz w:val="21"/>
        </w:rPr>
      </w:pPr>
    </w:p>
    <w:p w14:paraId="431D77EE" w14:textId="77777777" w:rsidR="00D20C2F" w:rsidRDefault="00000000">
      <w:pPr>
        <w:pStyle w:val="Corpsdetexte"/>
        <w:ind w:left="192" w:right="202"/>
        <w:jc w:val="both"/>
      </w:pPr>
      <w:r>
        <w:rPr>
          <w:color w:val="231F1F"/>
        </w:rPr>
        <w:t>Sa</w:t>
      </w:r>
      <w:r>
        <w:rPr>
          <w:rFonts w:ascii="Times New Roman" w:hAnsi="Times New Roman"/>
          <w:color w:val="231F1F"/>
        </w:rPr>
        <w:t xml:space="preserve"> </w:t>
      </w:r>
      <w:r>
        <w:rPr>
          <w:color w:val="231F1F"/>
        </w:rPr>
        <w:t>place</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l’emploi</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quotidien</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déterminée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concertation</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respect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contraintes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l’équipe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pause</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programmée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début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d’emploi</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donner</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récupération.</w:t>
      </w:r>
    </w:p>
    <w:p w14:paraId="5C8EC67E" w14:textId="77777777" w:rsidR="00D20C2F" w:rsidRDefault="00D20C2F">
      <w:pPr>
        <w:pStyle w:val="Corpsdetexte"/>
        <w:spacing w:before="1"/>
      </w:pPr>
    </w:p>
    <w:p w14:paraId="6C61B23A" w14:textId="77777777" w:rsidR="00D20C2F" w:rsidRDefault="00000000">
      <w:pPr>
        <w:pStyle w:val="Corpsdetexte"/>
        <w:ind w:left="192"/>
        <w:jc w:val="both"/>
      </w:pPr>
      <w:r>
        <w:rPr>
          <w:color w:val="231F1F"/>
        </w:rPr>
        <w:t>La</w:t>
      </w:r>
      <w:r>
        <w:rPr>
          <w:rFonts w:ascii="Times New Roman" w:hAnsi="Times New Roman"/>
          <w:color w:val="231F1F"/>
          <w:spacing w:val="-10"/>
        </w:rPr>
        <w:t xml:space="preserve"> </w:t>
      </w:r>
      <w:r>
        <w:rPr>
          <w:color w:val="231F1F"/>
        </w:rPr>
        <w:t>pause</w:t>
      </w:r>
      <w:r>
        <w:rPr>
          <w:rFonts w:ascii="Times New Roman" w:hAnsi="Times New Roman"/>
          <w:color w:val="231F1F"/>
          <w:spacing w:val="-8"/>
        </w:rPr>
        <w:t xml:space="preserve"> </w:t>
      </w:r>
      <w:r>
        <w:rPr>
          <w:color w:val="231F1F"/>
        </w:rPr>
        <w:t>journalière</w:t>
      </w:r>
      <w:r>
        <w:rPr>
          <w:rFonts w:ascii="Times New Roman" w:hAnsi="Times New Roman"/>
          <w:color w:val="231F1F"/>
          <w:spacing w:val="-7"/>
        </w:rPr>
        <w:t xml:space="preserve"> </w:t>
      </w:r>
      <w:r>
        <w:rPr>
          <w:color w:val="231F1F"/>
        </w:rPr>
        <w:t>peut</w:t>
      </w:r>
      <w:r>
        <w:rPr>
          <w:rFonts w:ascii="Times New Roman" w:hAnsi="Times New Roman"/>
          <w:color w:val="231F1F"/>
          <w:spacing w:val="-10"/>
        </w:rPr>
        <w:t xml:space="preserve"> </w:t>
      </w:r>
      <w:r>
        <w:rPr>
          <w:color w:val="231F1F"/>
        </w:rPr>
        <w:t>être</w:t>
      </w:r>
      <w:r>
        <w:rPr>
          <w:rFonts w:ascii="Times New Roman" w:hAnsi="Times New Roman"/>
          <w:color w:val="231F1F"/>
          <w:spacing w:val="-7"/>
        </w:rPr>
        <w:t xml:space="preserve"> </w:t>
      </w:r>
      <w:r>
        <w:rPr>
          <w:color w:val="231F1F"/>
        </w:rPr>
        <w:t>incluse</w:t>
      </w:r>
      <w:r>
        <w:rPr>
          <w:rFonts w:ascii="Times New Roman" w:hAnsi="Times New Roman"/>
          <w:color w:val="231F1F"/>
          <w:spacing w:val="-10"/>
        </w:rPr>
        <w:t xml:space="preserve"> </w:t>
      </w:r>
      <w:r>
        <w:rPr>
          <w:color w:val="231F1F"/>
        </w:rPr>
        <w:t>dans</w:t>
      </w:r>
      <w:r>
        <w:rPr>
          <w:rFonts w:ascii="Times New Roman" w:hAnsi="Times New Roman"/>
          <w:color w:val="231F1F"/>
          <w:spacing w:val="-8"/>
        </w:rPr>
        <w:t xml:space="preserve"> </w:t>
      </w:r>
      <w:r>
        <w:rPr>
          <w:color w:val="231F1F"/>
        </w:rPr>
        <w:t>le</w:t>
      </w:r>
      <w:r>
        <w:rPr>
          <w:rFonts w:ascii="Times New Roman" w:hAnsi="Times New Roman"/>
          <w:color w:val="231F1F"/>
          <w:spacing w:val="-10"/>
        </w:rPr>
        <w:t xml:space="preserve"> </w:t>
      </w:r>
      <w:r>
        <w:rPr>
          <w:color w:val="231F1F"/>
        </w:rPr>
        <w:t>temps</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pause</w:t>
      </w:r>
      <w:r>
        <w:rPr>
          <w:rFonts w:ascii="Times New Roman" w:hAnsi="Times New Roman"/>
          <w:color w:val="231F1F"/>
          <w:spacing w:val="-9"/>
        </w:rPr>
        <w:t xml:space="preserve"> </w:t>
      </w:r>
      <w:r>
        <w:rPr>
          <w:color w:val="231F1F"/>
          <w:spacing w:val="-2"/>
        </w:rPr>
        <w:t>méridienne.</w:t>
      </w:r>
    </w:p>
    <w:p w14:paraId="7AFF4ED5" w14:textId="77777777" w:rsidR="00D20C2F" w:rsidRDefault="00D20C2F">
      <w:pPr>
        <w:pStyle w:val="Corpsdetexte"/>
        <w:rPr>
          <w:sz w:val="20"/>
        </w:rPr>
      </w:pPr>
    </w:p>
    <w:p w14:paraId="2F8033A5" w14:textId="77777777" w:rsidR="00D20C2F" w:rsidRDefault="00D20C2F">
      <w:pPr>
        <w:pStyle w:val="Corpsdetexte"/>
        <w:spacing w:before="4"/>
        <w:rPr>
          <w:sz w:val="18"/>
        </w:rPr>
      </w:pPr>
    </w:p>
    <w:p w14:paraId="644A1AEE" w14:textId="77777777" w:rsidR="00D20C2F" w:rsidRDefault="00000000">
      <w:pPr>
        <w:pStyle w:val="Titre2"/>
        <w:spacing w:before="1"/>
      </w:pPr>
      <w:r>
        <w:rPr>
          <w:noProof/>
        </w:rPr>
        <w:drawing>
          <wp:anchor distT="0" distB="0" distL="0" distR="0" simplePos="0" relativeHeight="251638272" behindDoc="0" locked="0" layoutInCell="1" allowOverlap="1" wp14:anchorId="759ED7E1" wp14:editId="69CCBB90">
            <wp:simplePos x="0" y="0"/>
            <wp:positionH relativeFrom="page">
              <wp:posOffset>1185665</wp:posOffset>
            </wp:positionH>
            <wp:positionV relativeFrom="paragraph">
              <wp:posOffset>46676</wp:posOffset>
            </wp:positionV>
            <wp:extent cx="329149" cy="100583"/>
            <wp:effectExtent l="0" t="0" r="0" b="0"/>
            <wp:wrapNone/>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4" cstate="print"/>
                    <a:stretch>
                      <a:fillRect/>
                    </a:stretch>
                  </pic:blipFill>
                  <pic:spPr>
                    <a:xfrm>
                      <a:off x="0" y="0"/>
                      <a:ext cx="329149" cy="100583"/>
                    </a:xfrm>
                    <a:prstGeom prst="rect">
                      <a:avLst/>
                    </a:prstGeom>
                  </pic:spPr>
                </pic:pic>
              </a:graphicData>
            </a:graphic>
          </wp:anchor>
        </w:drawing>
      </w:r>
      <w:r>
        <w:rPr>
          <w:color w:val="539EFF"/>
        </w:rPr>
        <w:t>Cas</w:t>
      </w:r>
      <w:r>
        <w:rPr>
          <w:rFonts w:ascii="Times New Roman" w:hAnsi="Times New Roman"/>
          <w:color w:val="539EFF"/>
          <w:spacing w:val="-13"/>
        </w:rPr>
        <w:t xml:space="preserve"> </w:t>
      </w:r>
      <w:r>
        <w:rPr>
          <w:color w:val="539EFF"/>
        </w:rPr>
        <w:t>particulier</w:t>
      </w:r>
      <w:r>
        <w:rPr>
          <w:rFonts w:ascii="Times New Roman" w:hAnsi="Times New Roman"/>
          <w:color w:val="539EFF"/>
          <w:spacing w:val="-14"/>
        </w:rPr>
        <w:t xml:space="preserve"> </w:t>
      </w:r>
      <w:r>
        <w:rPr>
          <w:color w:val="539EFF"/>
        </w:rPr>
        <w:t>des</w:t>
      </w:r>
      <w:r>
        <w:rPr>
          <w:rFonts w:ascii="Times New Roman" w:hAnsi="Times New Roman"/>
          <w:color w:val="539EFF"/>
          <w:spacing w:val="-13"/>
        </w:rPr>
        <w:t xml:space="preserve"> </w:t>
      </w:r>
      <w:r>
        <w:rPr>
          <w:color w:val="539EFF"/>
        </w:rPr>
        <w:t>arrivées</w:t>
      </w:r>
      <w:r>
        <w:rPr>
          <w:rFonts w:ascii="Times New Roman" w:hAnsi="Times New Roman"/>
          <w:color w:val="539EFF"/>
          <w:spacing w:val="-12"/>
        </w:rPr>
        <w:t xml:space="preserve"> </w:t>
      </w:r>
      <w:r>
        <w:rPr>
          <w:color w:val="539EFF"/>
        </w:rPr>
        <w:t>et</w:t>
      </w:r>
      <w:r>
        <w:rPr>
          <w:rFonts w:ascii="Times New Roman" w:hAnsi="Times New Roman"/>
          <w:color w:val="539EFF"/>
          <w:spacing w:val="-13"/>
        </w:rPr>
        <w:t xml:space="preserve"> </w:t>
      </w:r>
      <w:r>
        <w:rPr>
          <w:color w:val="539EFF"/>
        </w:rPr>
        <w:t>départs</w:t>
      </w:r>
      <w:r>
        <w:rPr>
          <w:rFonts w:ascii="Times New Roman" w:hAnsi="Times New Roman"/>
          <w:color w:val="539EFF"/>
          <w:spacing w:val="-13"/>
        </w:rPr>
        <w:t xml:space="preserve"> </w:t>
      </w:r>
      <w:r>
        <w:rPr>
          <w:color w:val="539EFF"/>
        </w:rPr>
        <w:t>en</w:t>
      </w:r>
      <w:r>
        <w:rPr>
          <w:rFonts w:ascii="Times New Roman" w:hAnsi="Times New Roman"/>
          <w:color w:val="539EFF"/>
          <w:spacing w:val="-11"/>
        </w:rPr>
        <w:t xml:space="preserve"> </w:t>
      </w:r>
      <w:r>
        <w:rPr>
          <w:color w:val="539EFF"/>
        </w:rPr>
        <w:t>cours</w:t>
      </w:r>
      <w:r>
        <w:rPr>
          <w:rFonts w:ascii="Times New Roman" w:hAnsi="Times New Roman"/>
          <w:color w:val="539EFF"/>
          <w:spacing w:val="-15"/>
        </w:rPr>
        <w:t xml:space="preserve"> </w:t>
      </w:r>
      <w:r>
        <w:rPr>
          <w:color w:val="539EFF"/>
        </w:rPr>
        <w:t>d’année</w:t>
      </w:r>
      <w:r>
        <w:rPr>
          <w:rFonts w:ascii="Times New Roman" w:hAnsi="Times New Roman"/>
          <w:color w:val="539EFF"/>
          <w:spacing w:val="-13"/>
        </w:rPr>
        <w:t xml:space="preserve"> </w:t>
      </w:r>
      <w:r>
        <w:rPr>
          <w:color w:val="539EFF"/>
          <w:spacing w:val="-2"/>
        </w:rPr>
        <w:t>scolaire</w:t>
      </w:r>
    </w:p>
    <w:p w14:paraId="09F7FC13" w14:textId="77777777" w:rsidR="00D20C2F" w:rsidRDefault="00D20C2F">
      <w:pPr>
        <w:pStyle w:val="Corpsdetexte"/>
        <w:spacing w:before="4"/>
        <w:rPr>
          <w:sz w:val="19"/>
        </w:rPr>
      </w:pPr>
    </w:p>
    <w:p w14:paraId="098E0FB1" w14:textId="77777777" w:rsidR="00D20C2F" w:rsidRDefault="00000000">
      <w:pPr>
        <w:pStyle w:val="Corpsdetexte"/>
        <w:spacing w:before="56"/>
        <w:ind w:left="192" w:right="170"/>
      </w:pPr>
      <w:r>
        <w:rPr>
          <w:color w:val="231F1F"/>
        </w:rPr>
        <w:t>En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changement</w:t>
      </w:r>
      <w:r>
        <w:rPr>
          <w:rFonts w:ascii="Times New Roman" w:hAnsi="Times New Roman"/>
          <w:color w:val="231F1F"/>
        </w:rPr>
        <w:t xml:space="preserve"> </w:t>
      </w:r>
      <w:r>
        <w:rPr>
          <w:color w:val="231F1F"/>
        </w:rPr>
        <w:t>d’établissement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d’année</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bilan</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fait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travaillées.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solde</w:t>
      </w:r>
      <w:r>
        <w:rPr>
          <w:rFonts w:ascii="Times New Roman" w:hAnsi="Times New Roman"/>
          <w:color w:val="231F1F"/>
        </w:rPr>
        <w:t xml:space="preserve"> </w:t>
      </w:r>
      <w:r>
        <w:rPr>
          <w:color w:val="231F1F"/>
        </w:rPr>
        <w:t>restant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réaliser</w:t>
      </w:r>
      <w:r>
        <w:rPr>
          <w:rFonts w:ascii="Times New Roman" w:hAnsi="Times New Roman"/>
          <w:color w:val="231F1F"/>
        </w:rPr>
        <w:t xml:space="preserve"> </w:t>
      </w:r>
      <w:r>
        <w:rPr>
          <w:color w:val="231F1F"/>
        </w:rPr>
        <w:t>sera</w:t>
      </w:r>
      <w:r>
        <w:rPr>
          <w:rFonts w:ascii="Times New Roman" w:hAnsi="Times New Roman"/>
          <w:color w:val="231F1F"/>
        </w:rPr>
        <w:t xml:space="preserve"> </w:t>
      </w:r>
      <w:r>
        <w:rPr>
          <w:color w:val="231F1F"/>
        </w:rPr>
        <w:t>pris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d’accueil.</w:t>
      </w:r>
    </w:p>
    <w:p w14:paraId="29FCA1EA" w14:textId="77777777" w:rsidR="00D20C2F" w:rsidRDefault="00D20C2F">
      <w:pPr>
        <w:pStyle w:val="Corpsdetexte"/>
        <w:spacing w:before="3"/>
      </w:pPr>
    </w:p>
    <w:p w14:paraId="5BDC52B7" w14:textId="77777777" w:rsidR="00D20C2F" w:rsidRDefault="00000000">
      <w:pPr>
        <w:pStyle w:val="Corpsdetexte"/>
        <w:spacing w:line="237" w:lineRule="auto"/>
        <w:ind w:left="192" w:right="204"/>
      </w:pPr>
      <w:r>
        <w:rPr>
          <w:color w:val="231F1F"/>
        </w:rPr>
        <w:t>En</w:t>
      </w:r>
      <w:r>
        <w:rPr>
          <w:rFonts w:ascii="Times New Roman" w:hAnsi="Times New Roman"/>
          <w:color w:val="231F1F"/>
          <w:spacing w:val="59"/>
        </w:rPr>
        <w:t xml:space="preserve"> </w:t>
      </w:r>
      <w:r>
        <w:rPr>
          <w:color w:val="231F1F"/>
        </w:rPr>
        <w:t>cas</w:t>
      </w:r>
      <w:r>
        <w:rPr>
          <w:rFonts w:ascii="Times New Roman" w:hAnsi="Times New Roman"/>
          <w:color w:val="231F1F"/>
          <w:spacing w:val="60"/>
        </w:rPr>
        <w:t xml:space="preserve"> </w:t>
      </w:r>
      <w:r>
        <w:rPr>
          <w:color w:val="231F1F"/>
        </w:rPr>
        <w:t>de</w:t>
      </w:r>
      <w:r>
        <w:rPr>
          <w:rFonts w:ascii="Times New Roman" w:hAnsi="Times New Roman"/>
          <w:color w:val="231F1F"/>
          <w:spacing w:val="61"/>
        </w:rPr>
        <w:t xml:space="preserve"> </w:t>
      </w:r>
      <w:r>
        <w:rPr>
          <w:color w:val="231F1F"/>
        </w:rPr>
        <w:t>recrutement</w:t>
      </w:r>
      <w:r>
        <w:rPr>
          <w:rFonts w:ascii="Times New Roman" w:hAnsi="Times New Roman"/>
          <w:color w:val="231F1F"/>
          <w:spacing w:val="58"/>
        </w:rPr>
        <w:t xml:space="preserve"> </w:t>
      </w:r>
      <w:r>
        <w:rPr>
          <w:color w:val="231F1F"/>
        </w:rPr>
        <w:t>ou</w:t>
      </w:r>
      <w:r>
        <w:rPr>
          <w:rFonts w:ascii="Times New Roman" w:hAnsi="Times New Roman"/>
          <w:color w:val="231F1F"/>
          <w:spacing w:val="59"/>
        </w:rPr>
        <w:t xml:space="preserve"> </w:t>
      </w:r>
      <w:r>
        <w:rPr>
          <w:color w:val="231F1F"/>
        </w:rPr>
        <w:t>de</w:t>
      </w:r>
      <w:r>
        <w:rPr>
          <w:rFonts w:ascii="Times New Roman" w:hAnsi="Times New Roman"/>
          <w:color w:val="231F1F"/>
          <w:spacing w:val="61"/>
        </w:rPr>
        <w:t xml:space="preserve"> </w:t>
      </w:r>
      <w:r>
        <w:rPr>
          <w:color w:val="231F1F"/>
        </w:rPr>
        <w:t>départ</w:t>
      </w:r>
      <w:r>
        <w:rPr>
          <w:rFonts w:ascii="Times New Roman" w:hAnsi="Times New Roman"/>
          <w:color w:val="231F1F"/>
          <w:spacing w:val="61"/>
        </w:rPr>
        <w:t xml:space="preserve"> </w:t>
      </w:r>
      <w:r>
        <w:rPr>
          <w:color w:val="231F1F"/>
        </w:rPr>
        <w:t>de</w:t>
      </w:r>
      <w:r>
        <w:rPr>
          <w:rFonts w:ascii="Times New Roman" w:hAnsi="Times New Roman"/>
          <w:color w:val="231F1F"/>
          <w:spacing w:val="61"/>
        </w:rPr>
        <w:t xml:space="preserve"> </w:t>
      </w:r>
      <w:r>
        <w:rPr>
          <w:color w:val="231F1F"/>
        </w:rPr>
        <w:t>ou</w:t>
      </w:r>
      <w:r>
        <w:rPr>
          <w:rFonts w:ascii="Times New Roman" w:hAnsi="Times New Roman"/>
          <w:color w:val="231F1F"/>
          <w:spacing w:val="59"/>
        </w:rPr>
        <w:t xml:space="preserve"> </w:t>
      </w:r>
      <w:r>
        <w:rPr>
          <w:color w:val="231F1F"/>
        </w:rPr>
        <w:t>hors</w:t>
      </w:r>
      <w:r>
        <w:rPr>
          <w:rFonts w:ascii="Times New Roman" w:hAnsi="Times New Roman"/>
          <w:color w:val="231F1F"/>
          <w:spacing w:val="58"/>
        </w:rPr>
        <w:t xml:space="preserve"> </w:t>
      </w:r>
      <w:r>
        <w:rPr>
          <w:color w:val="231F1F"/>
        </w:rPr>
        <w:t>de</w:t>
      </w:r>
      <w:r>
        <w:rPr>
          <w:rFonts w:ascii="Times New Roman" w:hAnsi="Times New Roman"/>
          <w:color w:val="231F1F"/>
          <w:spacing w:val="61"/>
        </w:rPr>
        <w:t xml:space="preserve"> </w:t>
      </w:r>
      <w:r>
        <w:rPr>
          <w:color w:val="231F1F"/>
        </w:rPr>
        <w:t>la</w:t>
      </w:r>
      <w:r>
        <w:rPr>
          <w:rFonts w:ascii="Times New Roman" w:hAnsi="Times New Roman"/>
          <w:color w:val="231F1F"/>
          <w:spacing w:val="60"/>
        </w:rPr>
        <w:t xml:space="preserve"> </w:t>
      </w:r>
      <w:r>
        <w:rPr>
          <w:color w:val="231F1F"/>
        </w:rPr>
        <w:t>Région,</w:t>
      </w:r>
      <w:r>
        <w:rPr>
          <w:rFonts w:ascii="Times New Roman" w:hAnsi="Times New Roman"/>
          <w:color w:val="231F1F"/>
          <w:spacing w:val="60"/>
        </w:rPr>
        <w:t xml:space="preserve"> </w:t>
      </w:r>
      <w:r>
        <w:rPr>
          <w:color w:val="231F1F"/>
        </w:rPr>
        <w:t>le</w:t>
      </w:r>
      <w:r>
        <w:rPr>
          <w:rFonts w:ascii="Times New Roman" w:hAnsi="Times New Roman"/>
          <w:color w:val="231F1F"/>
          <w:spacing w:val="61"/>
        </w:rPr>
        <w:t xml:space="preserve"> </w:t>
      </w:r>
      <w:r>
        <w:rPr>
          <w:color w:val="231F1F"/>
        </w:rPr>
        <w:t>nombre</w:t>
      </w:r>
      <w:r>
        <w:rPr>
          <w:rFonts w:ascii="Times New Roman" w:hAnsi="Times New Roman"/>
          <w:color w:val="231F1F"/>
          <w:spacing w:val="61"/>
        </w:rPr>
        <w:t xml:space="preserve"> </w:t>
      </w:r>
      <w:r>
        <w:rPr>
          <w:color w:val="231F1F"/>
        </w:rPr>
        <w:t>d’heures</w:t>
      </w:r>
      <w:r>
        <w:rPr>
          <w:rFonts w:ascii="Times New Roman" w:hAnsi="Times New Roman"/>
          <w:color w:val="231F1F"/>
          <w:spacing w:val="60"/>
        </w:rPr>
        <w:t xml:space="preserve"> </w:t>
      </w:r>
      <w:r>
        <w:rPr>
          <w:color w:val="231F1F"/>
        </w:rPr>
        <w:t>à</w:t>
      </w:r>
      <w:r>
        <w:rPr>
          <w:rFonts w:ascii="Times New Roman" w:hAnsi="Times New Roman"/>
          <w:color w:val="231F1F"/>
          <w:spacing w:val="60"/>
        </w:rPr>
        <w:t xml:space="preserve"> </w:t>
      </w:r>
      <w:r>
        <w:rPr>
          <w:color w:val="231F1F"/>
        </w:rPr>
        <w:t>réaliser</w:t>
      </w:r>
      <w:r>
        <w:rPr>
          <w:rFonts w:ascii="Times New Roman" w:hAnsi="Times New Roman"/>
          <w:color w:val="231F1F"/>
          <w:spacing w:val="60"/>
        </w:rPr>
        <w:t xml:space="preserve"> </w:t>
      </w:r>
      <w:r>
        <w:rPr>
          <w:color w:val="231F1F"/>
        </w:rPr>
        <w:t>dans</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proportionnel</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présence.</w:t>
      </w:r>
    </w:p>
    <w:p w14:paraId="2E5E25FA" w14:textId="77777777" w:rsidR="00D20C2F" w:rsidRDefault="00D20C2F">
      <w:pPr>
        <w:pStyle w:val="Corpsdetexte"/>
        <w:rPr>
          <w:sz w:val="20"/>
        </w:rPr>
      </w:pPr>
    </w:p>
    <w:p w14:paraId="6CE3A615" w14:textId="77777777" w:rsidR="00D20C2F" w:rsidRDefault="00D20C2F">
      <w:pPr>
        <w:pStyle w:val="Corpsdetexte"/>
        <w:spacing w:before="8"/>
        <w:rPr>
          <w:sz w:val="18"/>
        </w:rPr>
      </w:pPr>
    </w:p>
    <w:p w14:paraId="746771A8" w14:textId="77777777" w:rsidR="00D20C2F" w:rsidRDefault="00000000">
      <w:pPr>
        <w:pStyle w:val="Titre2"/>
      </w:pPr>
      <w:r>
        <w:rPr>
          <w:noProof/>
        </w:rPr>
        <w:drawing>
          <wp:anchor distT="0" distB="0" distL="0" distR="0" simplePos="0" relativeHeight="251639296" behindDoc="0" locked="0" layoutInCell="1" allowOverlap="1" wp14:anchorId="6E4461A5" wp14:editId="5062EB14">
            <wp:simplePos x="0" y="0"/>
            <wp:positionH relativeFrom="page">
              <wp:posOffset>1185665</wp:posOffset>
            </wp:positionH>
            <wp:positionV relativeFrom="paragraph">
              <wp:posOffset>47576</wp:posOffset>
            </wp:positionV>
            <wp:extent cx="329149" cy="100572"/>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5" cstate="print"/>
                    <a:stretch>
                      <a:fillRect/>
                    </a:stretch>
                  </pic:blipFill>
                  <pic:spPr>
                    <a:xfrm>
                      <a:off x="0" y="0"/>
                      <a:ext cx="329149" cy="100572"/>
                    </a:xfrm>
                    <a:prstGeom prst="rect">
                      <a:avLst/>
                    </a:prstGeom>
                  </pic:spPr>
                </pic:pic>
              </a:graphicData>
            </a:graphic>
          </wp:anchor>
        </w:drawing>
      </w:r>
      <w:r>
        <w:rPr>
          <w:color w:val="539EFF"/>
        </w:rPr>
        <w:t>Report</w:t>
      </w:r>
      <w:r>
        <w:rPr>
          <w:rFonts w:ascii="Times New Roman"/>
          <w:color w:val="539EFF"/>
          <w:spacing w:val="-11"/>
        </w:rPr>
        <w:t xml:space="preserve"> </w:t>
      </w:r>
      <w:r>
        <w:rPr>
          <w:color w:val="539EFF"/>
        </w:rPr>
        <w:t>des</w:t>
      </w:r>
      <w:r>
        <w:rPr>
          <w:rFonts w:ascii="Times New Roman"/>
          <w:color w:val="539EFF"/>
          <w:spacing w:val="-13"/>
        </w:rPr>
        <w:t xml:space="preserve"> </w:t>
      </w:r>
      <w:r>
        <w:rPr>
          <w:color w:val="539EFF"/>
          <w:spacing w:val="-2"/>
        </w:rPr>
        <w:t>heures</w:t>
      </w:r>
    </w:p>
    <w:p w14:paraId="3F8027F4" w14:textId="77777777" w:rsidR="00D20C2F" w:rsidRDefault="00D20C2F">
      <w:pPr>
        <w:pStyle w:val="Corpsdetexte"/>
        <w:spacing w:before="4"/>
        <w:rPr>
          <w:sz w:val="19"/>
        </w:rPr>
      </w:pPr>
    </w:p>
    <w:p w14:paraId="3289811A" w14:textId="77777777" w:rsidR="00D20C2F" w:rsidRDefault="00000000">
      <w:pPr>
        <w:pStyle w:val="Corpsdetexte"/>
        <w:spacing w:before="56"/>
        <w:ind w:left="192" w:right="200" w:hanging="1"/>
        <w:jc w:val="both"/>
      </w:pPr>
      <w:r>
        <w:rPr>
          <w:color w:val="231F1F"/>
        </w:rPr>
        <w:t>L’établissement</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veiller</w:t>
      </w:r>
      <w:r>
        <w:rPr>
          <w:rFonts w:ascii="Times New Roman" w:hAnsi="Times New Roman"/>
          <w:color w:val="231F1F"/>
        </w:rPr>
        <w:t xml:space="preserve"> </w:t>
      </w:r>
      <w:r>
        <w:rPr>
          <w:color w:val="231F1F"/>
        </w:rPr>
        <w:t>tout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long</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réalisées</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proche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cible,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plus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4</w:t>
      </w:r>
      <w:r>
        <w:rPr>
          <w:rFonts w:ascii="Times New Roman" w:hAnsi="Times New Roman"/>
          <w:color w:val="231F1F"/>
        </w:rPr>
        <w:t xml:space="preserve"> </w:t>
      </w:r>
      <w:r>
        <w:rPr>
          <w:color w:val="231F1F"/>
        </w:rPr>
        <w:t>heures.</w:t>
      </w:r>
    </w:p>
    <w:p w14:paraId="602A8488" w14:textId="77777777" w:rsidR="00D20C2F" w:rsidRDefault="00D20C2F">
      <w:pPr>
        <w:pStyle w:val="Corpsdetexte"/>
        <w:spacing w:before="11"/>
        <w:rPr>
          <w:sz w:val="21"/>
        </w:rPr>
      </w:pPr>
    </w:p>
    <w:p w14:paraId="5A2B3730" w14:textId="77777777" w:rsidR="00D20C2F" w:rsidRDefault="00000000">
      <w:pPr>
        <w:pStyle w:val="Corpsdetexte"/>
        <w:ind w:left="192" w:right="201"/>
        <w:jc w:val="both"/>
      </w:pPr>
      <w:r>
        <w:rPr>
          <w:color w:val="231F1F"/>
        </w:rPr>
        <w:t>Toutefois,</w:t>
      </w:r>
      <w:r>
        <w:rPr>
          <w:rFonts w:ascii="Times New Roman" w:hAnsi="Times New Roman"/>
          <w:color w:val="231F1F"/>
        </w:rPr>
        <w:t xml:space="preserve"> </w:t>
      </w:r>
      <w:r>
        <w:rPr>
          <w:color w:val="231F1F"/>
        </w:rPr>
        <w:t>lorsqu’un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a</w:t>
      </w:r>
      <w:r>
        <w:rPr>
          <w:rFonts w:ascii="Times New Roman" w:hAnsi="Times New Roman"/>
          <w:color w:val="231F1F"/>
        </w:rPr>
        <w:t xml:space="preserve"> </w:t>
      </w:r>
      <w:r>
        <w:rPr>
          <w:color w:val="231F1F"/>
        </w:rPr>
        <w:t>été</w:t>
      </w:r>
      <w:r>
        <w:rPr>
          <w:rFonts w:ascii="Times New Roman" w:hAnsi="Times New Roman"/>
          <w:color w:val="231F1F"/>
        </w:rPr>
        <w:t xml:space="preserve"> </w:t>
      </w:r>
      <w:r>
        <w:rPr>
          <w:color w:val="231F1F"/>
        </w:rPr>
        <w:t>absent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grande</w:t>
      </w:r>
      <w:r>
        <w:rPr>
          <w:rFonts w:ascii="Times New Roman" w:hAnsi="Times New Roman"/>
          <w:color w:val="231F1F"/>
        </w:rPr>
        <w:t xml:space="preserve"> </w:t>
      </w:r>
      <w:r>
        <w:rPr>
          <w:color w:val="231F1F"/>
        </w:rPr>
        <w:t>partie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(maladie,</w:t>
      </w:r>
      <w:r>
        <w:rPr>
          <w:rFonts w:ascii="Times New Roman" w:hAnsi="Times New Roman"/>
          <w:color w:val="231F1F"/>
        </w:rPr>
        <w:t xml:space="preserve"> </w:t>
      </w:r>
      <w:r>
        <w:rPr>
          <w:color w:val="231F1F"/>
        </w:rPr>
        <w:t>maternité…),</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particulièrement</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fin</w:t>
      </w:r>
      <w:r>
        <w:rPr>
          <w:rFonts w:ascii="Times New Roman" w:hAnsi="Times New Roman"/>
          <w:color w:val="231F1F"/>
        </w:rPr>
        <w:t xml:space="preserve"> </w:t>
      </w:r>
      <w:r>
        <w:rPr>
          <w:color w:val="231F1F"/>
        </w:rPr>
        <w:t>d’année</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qu’il</w:t>
      </w:r>
      <w:r>
        <w:rPr>
          <w:rFonts w:ascii="Times New Roman" w:hAnsi="Times New Roman"/>
          <w:color w:val="231F1F"/>
        </w:rPr>
        <w:t xml:space="preserve"> </w:t>
      </w:r>
      <w:r>
        <w:rPr>
          <w:color w:val="231F1F"/>
        </w:rPr>
        <w:t>n’a</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été</w:t>
      </w:r>
      <w:r>
        <w:rPr>
          <w:rFonts w:ascii="Times New Roman" w:hAnsi="Times New Roman"/>
          <w:color w:val="231F1F"/>
        </w:rPr>
        <w:t xml:space="preserve"> </w:t>
      </w:r>
      <w:r>
        <w:rPr>
          <w:color w:val="231F1F"/>
        </w:rPr>
        <w:t>possible</w:t>
      </w:r>
      <w:r>
        <w:rPr>
          <w:rFonts w:ascii="Times New Roman" w:hAnsi="Times New Roman"/>
          <w:color w:val="231F1F"/>
        </w:rPr>
        <w:t xml:space="preserve"> </w:t>
      </w:r>
      <w:r>
        <w:rPr>
          <w:color w:val="231F1F"/>
        </w:rPr>
        <w:t>d’ajuster</w:t>
      </w:r>
      <w:r>
        <w:rPr>
          <w:rFonts w:ascii="Times New Roman" w:hAnsi="Times New Roman"/>
          <w:color w:val="231F1F"/>
        </w:rPr>
        <w:t xml:space="preserve"> </w:t>
      </w:r>
      <w:r>
        <w:rPr>
          <w:color w:val="231F1F"/>
        </w:rPr>
        <w:t>ses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celles</w:t>
      </w:r>
      <w:r>
        <w:rPr>
          <w:rFonts w:ascii="Times New Roman" w:hAnsi="Times New Roman"/>
          <w:color w:val="231F1F"/>
        </w:rPr>
        <w:t xml:space="preserve"> </w:t>
      </w:r>
      <w:r>
        <w:rPr>
          <w:color w:val="231F1F"/>
        </w:rPr>
        <w:t>réalisées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trop</w:t>
      </w:r>
      <w:r>
        <w:rPr>
          <w:rFonts w:ascii="Times New Roman" w:hAnsi="Times New Roman"/>
          <w:color w:val="231F1F"/>
        </w:rPr>
        <w:t xml:space="preserve"> </w:t>
      </w:r>
      <w:r>
        <w:rPr>
          <w:color w:val="231F1F"/>
        </w:rPr>
        <w:t>pourront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reportées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suivante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posées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épargne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spacing w:val="-2"/>
        </w:rPr>
        <w:t>demi−journée.</w:t>
      </w:r>
    </w:p>
    <w:p w14:paraId="46F107DA" w14:textId="77777777" w:rsidR="00D20C2F" w:rsidRDefault="00000000">
      <w:pPr>
        <w:pStyle w:val="Corpsdetexte"/>
        <w:spacing w:before="1"/>
        <w:ind w:left="192"/>
        <w:jc w:val="both"/>
      </w:pPr>
      <w:r>
        <w:rPr>
          <w:color w:val="231F1F"/>
        </w:rPr>
        <w:t>Dans</w:t>
      </w:r>
      <w:r>
        <w:rPr>
          <w:rFonts w:ascii="Times New Roman" w:hAnsi="Times New Roman"/>
          <w:color w:val="231F1F"/>
          <w:spacing w:val="-10"/>
        </w:rPr>
        <w:t xml:space="preserve"> </w:t>
      </w:r>
      <w:r>
        <w:rPr>
          <w:color w:val="231F1F"/>
        </w:rPr>
        <w:t>le</w:t>
      </w:r>
      <w:r>
        <w:rPr>
          <w:rFonts w:ascii="Times New Roman" w:hAnsi="Times New Roman"/>
          <w:color w:val="231F1F"/>
          <w:spacing w:val="-10"/>
        </w:rPr>
        <w:t xml:space="preserve"> </w:t>
      </w:r>
      <w:r>
        <w:rPr>
          <w:color w:val="231F1F"/>
        </w:rPr>
        <w:t>cas</w:t>
      </w:r>
      <w:r>
        <w:rPr>
          <w:rFonts w:ascii="Times New Roman" w:hAnsi="Times New Roman"/>
          <w:color w:val="231F1F"/>
          <w:spacing w:val="-8"/>
        </w:rPr>
        <w:t xml:space="preserve"> </w:t>
      </w:r>
      <w:r>
        <w:rPr>
          <w:color w:val="231F1F"/>
        </w:rPr>
        <w:t>d’un</w:t>
      </w:r>
      <w:r>
        <w:rPr>
          <w:rFonts w:ascii="Times New Roman" w:hAnsi="Times New Roman"/>
          <w:color w:val="231F1F"/>
          <w:spacing w:val="-8"/>
        </w:rPr>
        <w:t xml:space="preserve"> </w:t>
      </w:r>
      <w:r>
        <w:rPr>
          <w:color w:val="231F1F"/>
        </w:rPr>
        <w:t>déficit</w:t>
      </w:r>
      <w:r>
        <w:rPr>
          <w:rFonts w:ascii="Times New Roman" w:hAnsi="Times New Roman"/>
          <w:color w:val="231F1F"/>
          <w:spacing w:val="-8"/>
        </w:rPr>
        <w:t xml:space="preserve"> </w:t>
      </w:r>
      <w:r>
        <w:rPr>
          <w:color w:val="231F1F"/>
        </w:rPr>
        <w:t>d’heures,</w:t>
      </w:r>
      <w:r>
        <w:rPr>
          <w:rFonts w:ascii="Times New Roman" w:hAnsi="Times New Roman"/>
          <w:color w:val="231F1F"/>
          <w:spacing w:val="-8"/>
        </w:rPr>
        <w:t xml:space="preserve"> </w:t>
      </w:r>
      <w:r>
        <w:rPr>
          <w:color w:val="231F1F"/>
        </w:rPr>
        <w:t>aucun</w:t>
      </w:r>
      <w:r>
        <w:rPr>
          <w:rFonts w:ascii="Times New Roman" w:hAnsi="Times New Roman"/>
          <w:color w:val="231F1F"/>
          <w:spacing w:val="-9"/>
        </w:rPr>
        <w:t xml:space="preserve"> </w:t>
      </w:r>
      <w:r>
        <w:rPr>
          <w:color w:val="231F1F"/>
        </w:rPr>
        <w:t>report</w:t>
      </w:r>
      <w:r>
        <w:rPr>
          <w:rFonts w:ascii="Times New Roman" w:hAnsi="Times New Roman"/>
          <w:color w:val="231F1F"/>
          <w:spacing w:val="-7"/>
        </w:rPr>
        <w:t xml:space="preserve"> </w:t>
      </w:r>
      <w:r>
        <w:rPr>
          <w:color w:val="231F1F"/>
        </w:rPr>
        <w:t>négatif</w:t>
      </w:r>
      <w:r>
        <w:rPr>
          <w:rFonts w:ascii="Times New Roman" w:hAnsi="Times New Roman"/>
          <w:color w:val="231F1F"/>
          <w:spacing w:val="-11"/>
        </w:rPr>
        <w:t xml:space="preserve"> </w:t>
      </w:r>
      <w:r>
        <w:rPr>
          <w:color w:val="231F1F"/>
        </w:rPr>
        <w:t>n’est</w:t>
      </w:r>
      <w:r>
        <w:rPr>
          <w:rFonts w:ascii="Times New Roman" w:hAnsi="Times New Roman"/>
          <w:color w:val="231F1F"/>
          <w:spacing w:val="-9"/>
        </w:rPr>
        <w:t xml:space="preserve"> </w:t>
      </w:r>
      <w:r>
        <w:rPr>
          <w:color w:val="231F1F"/>
          <w:spacing w:val="-2"/>
        </w:rPr>
        <w:t>effectué.</w:t>
      </w:r>
    </w:p>
    <w:p w14:paraId="27C700C0" w14:textId="77777777" w:rsidR="00D20C2F" w:rsidRDefault="00D20C2F">
      <w:pPr>
        <w:jc w:val="both"/>
        <w:sectPr w:rsidR="00D20C2F">
          <w:pgSz w:w="11900" w:h="16840"/>
          <w:pgMar w:top="1100" w:right="780" w:bottom="1220" w:left="940" w:header="0" w:footer="1030" w:gutter="0"/>
          <w:cols w:space="720"/>
        </w:sectPr>
      </w:pPr>
    </w:p>
    <w:p w14:paraId="18749554" w14:textId="77777777" w:rsidR="00D20C2F" w:rsidRDefault="00000000">
      <w:pPr>
        <w:pStyle w:val="Titre1"/>
        <w:spacing w:before="32"/>
        <w:ind w:left="1531"/>
      </w:pPr>
      <w:r>
        <w:rPr>
          <w:noProof/>
        </w:rPr>
        <w:lastRenderedPageBreak/>
        <w:drawing>
          <wp:anchor distT="0" distB="0" distL="0" distR="0" simplePos="0" relativeHeight="251640320" behindDoc="0" locked="0" layoutInCell="1" allowOverlap="1" wp14:anchorId="7DE14D15" wp14:editId="47571145">
            <wp:simplePos x="0" y="0"/>
            <wp:positionH relativeFrom="page">
              <wp:posOffset>1267949</wp:posOffset>
            </wp:positionH>
            <wp:positionV relativeFrom="paragraph">
              <wp:posOffset>66367</wp:posOffset>
            </wp:positionV>
            <wp:extent cx="222480" cy="103620"/>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6" cstate="print"/>
                    <a:stretch>
                      <a:fillRect/>
                    </a:stretch>
                  </pic:blipFill>
                  <pic:spPr>
                    <a:xfrm>
                      <a:off x="0" y="0"/>
                      <a:ext cx="222480" cy="103620"/>
                    </a:xfrm>
                    <a:prstGeom prst="rect">
                      <a:avLst/>
                    </a:prstGeom>
                  </pic:spPr>
                </pic:pic>
              </a:graphicData>
            </a:graphic>
          </wp:anchor>
        </w:drawing>
      </w:r>
      <w:r>
        <w:rPr>
          <w:color w:val="1F74FF"/>
        </w:rPr>
        <w:t>Cas</w:t>
      </w:r>
      <w:r>
        <w:rPr>
          <w:rFonts w:ascii="Times New Roman"/>
          <w:b w:val="0"/>
          <w:color w:val="1F74FF"/>
          <w:spacing w:val="-13"/>
        </w:rPr>
        <w:t xml:space="preserve"> </w:t>
      </w:r>
      <w:r>
        <w:rPr>
          <w:color w:val="1F74FF"/>
        </w:rPr>
        <w:t>particulier</w:t>
      </w:r>
      <w:r>
        <w:rPr>
          <w:rFonts w:ascii="Times New Roman"/>
          <w:b w:val="0"/>
          <w:color w:val="1F74FF"/>
          <w:spacing w:val="-14"/>
        </w:rPr>
        <w:t xml:space="preserve"> </w:t>
      </w:r>
      <w:r>
        <w:rPr>
          <w:color w:val="1F74FF"/>
        </w:rPr>
        <w:t>des</w:t>
      </w:r>
      <w:r>
        <w:rPr>
          <w:rFonts w:ascii="Times New Roman"/>
          <w:b w:val="0"/>
          <w:color w:val="1F74FF"/>
          <w:spacing w:val="-12"/>
        </w:rPr>
        <w:t xml:space="preserve"> </w:t>
      </w:r>
      <w:r>
        <w:rPr>
          <w:color w:val="1F74FF"/>
          <w:spacing w:val="-2"/>
        </w:rPr>
        <w:t>contractuels</w:t>
      </w:r>
    </w:p>
    <w:p w14:paraId="4B91673F" w14:textId="77777777" w:rsidR="00D20C2F" w:rsidRDefault="00000000">
      <w:pPr>
        <w:pStyle w:val="Corpsdetexte"/>
        <w:spacing w:before="119" w:line="267" w:lineRule="exact"/>
        <w:ind w:left="192"/>
      </w:pPr>
      <w:r>
        <w:rPr>
          <w:color w:val="231F1F"/>
        </w:rPr>
        <w:t>Le</w:t>
      </w:r>
      <w:r>
        <w:rPr>
          <w:rFonts w:ascii="Times New Roman" w:hAnsi="Times New Roman"/>
          <w:color w:val="231F1F"/>
          <w:spacing w:val="-9"/>
        </w:rPr>
        <w:t xml:space="preserve"> </w:t>
      </w:r>
      <w:r>
        <w:rPr>
          <w:color w:val="231F1F"/>
        </w:rPr>
        <w:t>temps</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rPr>
        <w:t>travail</w:t>
      </w:r>
      <w:r>
        <w:rPr>
          <w:rFonts w:ascii="Times New Roman" w:hAnsi="Times New Roman"/>
          <w:color w:val="231F1F"/>
          <w:spacing w:val="-10"/>
        </w:rPr>
        <w:t xml:space="preserve"> </w:t>
      </w:r>
      <w:r>
        <w:rPr>
          <w:color w:val="231F1F"/>
        </w:rPr>
        <w:t>et</w:t>
      </w:r>
      <w:r>
        <w:rPr>
          <w:rFonts w:ascii="Times New Roman" w:hAnsi="Times New Roman"/>
          <w:color w:val="231F1F"/>
          <w:spacing w:val="-10"/>
        </w:rPr>
        <w:t xml:space="preserve"> </w:t>
      </w:r>
      <w:r>
        <w:rPr>
          <w:color w:val="231F1F"/>
        </w:rPr>
        <w:t>les</w:t>
      </w:r>
      <w:r>
        <w:rPr>
          <w:rFonts w:ascii="Times New Roman" w:hAnsi="Times New Roman"/>
          <w:color w:val="231F1F"/>
          <w:spacing w:val="-7"/>
        </w:rPr>
        <w:t xml:space="preserve"> </w:t>
      </w:r>
      <w:r>
        <w:rPr>
          <w:color w:val="231F1F"/>
        </w:rPr>
        <w:t>droits</w:t>
      </w:r>
      <w:r>
        <w:rPr>
          <w:rFonts w:ascii="Times New Roman" w:hAnsi="Times New Roman"/>
          <w:color w:val="231F1F"/>
          <w:spacing w:val="-8"/>
        </w:rPr>
        <w:t xml:space="preserve"> </w:t>
      </w:r>
      <w:r>
        <w:rPr>
          <w:color w:val="231F1F"/>
        </w:rPr>
        <w:t>à</w:t>
      </w:r>
      <w:r>
        <w:rPr>
          <w:rFonts w:ascii="Times New Roman" w:hAnsi="Times New Roman"/>
          <w:color w:val="231F1F"/>
          <w:spacing w:val="-11"/>
        </w:rPr>
        <w:t xml:space="preserve"> </w:t>
      </w:r>
      <w:r>
        <w:rPr>
          <w:color w:val="231F1F"/>
        </w:rPr>
        <w:t>congés</w:t>
      </w:r>
      <w:r>
        <w:rPr>
          <w:rFonts w:ascii="Times New Roman" w:hAnsi="Times New Roman"/>
          <w:color w:val="231F1F"/>
          <w:spacing w:val="-7"/>
        </w:rPr>
        <w:t xml:space="preserve"> </w:t>
      </w:r>
      <w:r>
        <w:rPr>
          <w:color w:val="231F1F"/>
        </w:rPr>
        <w:t>des</w:t>
      </w:r>
      <w:r>
        <w:rPr>
          <w:rFonts w:ascii="Times New Roman" w:hAnsi="Times New Roman"/>
          <w:color w:val="231F1F"/>
          <w:spacing w:val="-10"/>
        </w:rPr>
        <w:t xml:space="preserve"> </w:t>
      </w:r>
      <w:r>
        <w:rPr>
          <w:color w:val="231F1F"/>
        </w:rPr>
        <w:t>contractuels</w:t>
      </w:r>
      <w:r>
        <w:rPr>
          <w:rFonts w:ascii="Times New Roman" w:hAnsi="Times New Roman"/>
          <w:color w:val="231F1F"/>
          <w:spacing w:val="-8"/>
        </w:rPr>
        <w:t xml:space="preserve"> </w:t>
      </w:r>
      <w:r>
        <w:rPr>
          <w:color w:val="231F1F"/>
        </w:rPr>
        <w:t>sont</w:t>
      </w:r>
      <w:r>
        <w:rPr>
          <w:rFonts w:ascii="Times New Roman" w:hAnsi="Times New Roman"/>
          <w:color w:val="231F1F"/>
          <w:spacing w:val="-7"/>
        </w:rPr>
        <w:t xml:space="preserve"> </w:t>
      </w:r>
      <w:r>
        <w:rPr>
          <w:color w:val="231F1F"/>
        </w:rPr>
        <w:t>proportionnels</w:t>
      </w:r>
      <w:r>
        <w:rPr>
          <w:rFonts w:ascii="Times New Roman" w:hAnsi="Times New Roman"/>
          <w:color w:val="231F1F"/>
          <w:spacing w:val="-8"/>
        </w:rPr>
        <w:t xml:space="preserve"> </w:t>
      </w:r>
      <w:r>
        <w:rPr>
          <w:color w:val="231F1F"/>
        </w:rPr>
        <w:t>à</w:t>
      </w:r>
      <w:r>
        <w:rPr>
          <w:rFonts w:ascii="Times New Roman" w:hAnsi="Times New Roman"/>
          <w:color w:val="231F1F"/>
          <w:spacing w:val="-11"/>
        </w:rPr>
        <w:t xml:space="preserve"> </w:t>
      </w:r>
      <w:r>
        <w:rPr>
          <w:color w:val="231F1F"/>
        </w:rPr>
        <w:t>la</w:t>
      </w:r>
      <w:r>
        <w:rPr>
          <w:rFonts w:ascii="Times New Roman" w:hAnsi="Times New Roman"/>
          <w:color w:val="231F1F"/>
          <w:spacing w:val="-7"/>
        </w:rPr>
        <w:t xml:space="preserve"> </w:t>
      </w:r>
      <w:r>
        <w:rPr>
          <w:color w:val="231F1F"/>
        </w:rPr>
        <w:t>durée</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leurs</w:t>
      </w:r>
      <w:r>
        <w:rPr>
          <w:rFonts w:ascii="Times New Roman" w:hAnsi="Times New Roman"/>
          <w:color w:val="231F1F"/>
          <w:spacing w:val="-7"/>
        </w:rPr>
        <w:t xml:space="preserve"> </w:t>
      </w:r>
      <w:r>
        <w:rPr>
          <w:color w:val="231F1F"/>
          <w:spacing w:val="-2"/>
        </w:rPr>
        <w:t>contrats.</w:t>
      </w:r>
    </w:p>
    <w:p w14:paraId="2432AA6A" w14:textId="77777777" w:rsidR="00D20C2F" w:rsidRDefault="00000000">
      <w:pPr>
        <w:pStyle w:val="Corpsdetexte"/>
        <w:ind w:left="192" w:right="204"/>
      </w:pPr>
      <w:r>
        <w:rPr>
          <w:color w:val="231F1F"/>
        </w:rPr>
        <w:t>Le</w:t>
      </w:r>
      <w:r>
        <w:rPr>
          <w:rFonts w:ascii="Times New Roman" w:hAnsi="Times New Roman"/>
          <w:color w:val="231F1F"/>
          <w:spacing w:val="30"/>
        </w:rPr>
        <w:t xml:space="preserve"> </w:t>
      </w:r>
      <w:r>
        <w:rPr>
          <w:color w:val="231F1F"/>
        </w:rPr>
        <w:t>nombre</w:t>
      </w:r>
      <w:r>
        <w:rPr>
          <w:rFonts w:ascii="Times New Roman" w:hAnsi="Times New Roman"/>
          <w:color w:val="231F1F"/>
          <w:spacing w:val="27"/>
        </w:rPr>
        <w:t xml:space="preserve"> </w:t>
      </w:r>
      <w:r>
        <w:rPr>
          <w:color w:val="231F1F"/>
        </w:rPr>
        <w:t>d’heures</w:t>
      </w:r>
      <w:r>
        <w:rPr>
          <w:rFonts w:ascii="Times New Roman" w:hAnsi="Times New Roman"/>
          <w:color w:val="231F1F"/>
          <w:spacing w:val="27"/>
        </w:rPr>
        <w:t xml:space="preserve"> </w:t>
      </w:r>
      <w:r>
        <w:rPr>
          <w:color w:val="231F1F"/>
        </w:rPr>
        <w:t>à</w:t>
      </w:r>
      <w:r>
        <w:rPr>
          <w:rFonts w:ascii="Times New Roman" w:hAnsi="Times New Roman"/>
          <w:color w:val="231F1F"/>
          <w:spacing w:val="29"/>
        </w:rPr>
        <w:t xml:space="preserve"> </w:t>
      </w:r>
      <w:r>
        <w:rPr>
          <w:color w:val="231F1F"/>
        </w:rPr>
        <w:t>réaliser</w:t>
      </w:r>
      <w:r>
        <w:rPr>
          <w:rFonts w:ascii="Times New Roman" w:hAnsi="Times New Roman"/>
          <w:color w:val="231F1F"/>
          <w:spacing w:val="29"/>
        </w:rPr>
        <w:t xml:space="preserve"> </w:t>
      </w:r>
      <w:r>
        <w:rPr>
          <w:color w:val="231F1F"/>
        </w:rPr>
        <w:t>est</w:t>
      </w:r>
      <w:r>
        <w:rPr>
          <w:rFonts w:ascii="Times New Roman" w:hAnsi="Times New Roman"/>
          <w:color w:val="231F1F"/>
          <w:spacing w:val="27"/>
        </w:rPr>
        <w:t xml:space="preserve"> </w:t>
      </w:r>
      <w:r>
        <w:rPr>
          <w:color w:val="231F1F"/>
        </w:rPr>
        <w:t>égal</w:t>
      </w:r>
      <w:r>
        <w:rPr>
          <w:rFonts w:ascii="Times New Roman" w:hAnsi="Times New Roman"/>
          <w:color w:val="231F1F"/>
          <w:spacing w:val="29"/>
        </w:rPr>
        <w:t xml:space="preserve"> </w:t>
      </w:r>
      <w:r>
        <w:rPr>
          <w:color w:val="231F1F"/>
        </w:rPr>
        <w:t>au</w:t>
      </w:r>
      <w:r>
        <w:rPr>
          <w:rFonts w:ascii="Times New Roman" w:hAnsi="Times New Roman"/>
          <w:color w:val="231F1F"/>
          <w:spacing w:val="26"/>
        </w:rPr>
        <w:t xml:space="preserve"> </w:t>
      </w:r>
      <w:r>
        <w:rPr>
          <w:color w:val="231F1F"/>
        </w:rPr>
        <w:t>nombre</w:t>
      </w:r>
      <w:r>
        <w:rPr>
          <w:rFonts w:ascii="Times New Roman" w:hAnsi="Times New Roman"/>
          <w:color w:val="231F1F"/>
          <w:spacing w:val="25"/>
        </w:rPr>
        <w:t xml:space="preserve"> </w:t>
      </w:r>
      <w:r>
        <w:rPr>
          <w:color w:val="231F1F"/>
        </w:rPr>
        <w:t>de</w:t>
      </w:r>
      <w:r>
        <w:rPr>
          <w:rFonts w:ascii="Times New Roman" w:hAnsi="Times New Roman"/>
          <w:color w:val="231F1F"/>
          <w:spacing w:val="29"/>
        </w:rPr>
        <w:t xml:space="preserve"> </w:t>
      </w:r>
      <w:r>
        <w:rPr>
          <w:color w:val="231F1F"/>
        </w:rPr>
        <w:t>jours</w:t>
      </w:r>
      <w:r>
        <w:rPr>
          <w:rFonts w:ascii="Times New Roman" w:hAnsi="Times New Roman"/>
          <w:color w:val="231F1F"/>
          <w:spacing w:val="29"/>
        </w:rPr>
        <w:t xml:space="preserve"> </w:t>
      </w:r>
      <w:r>
        <w:rPr>
          <w:color w:val="231F1F"/>
        </w:rPr>
        <w:t>du</w:t>
      </w:r>
      <w:r>
        <w:rPr>
          <w:rFonts w:ascii="Times New Roman" w:hAnsi="Times New Roman"/>
          <w:color w:val="231F1F"/>
          <w:spacing w:val="26"/>
        </w:rPr>
        <w:t xml:space="preserve"> </w:t>
      </w:r>
      <w:r>
        <w:rPr>
          <w:color w:val="231F1F"/>
        </w:rPr>
        <w:t>contrat</w:t>
      </w:r>
      <w:r>
        <w:rPr>
          <w:rFonts w:ascii="Times New Roman" w:hAnsi="Times New Roman"/>
          <w:color w:val="231F1F"/>
          <w:spacing w:val="29"/>
        </w:rPr>
        <w:t xml:space="preserve"> </w:t>
      </w:r>
      <w:r>
        <w:rPr>
          <w:color w:val="231F1F"/>
        </w:rPr>
        <w:t>divisé</w:t>
      </w:r>
      <w:r>
        <w:rPr>
          <w:rFonts w:ascii="Times New Roman" w:hAnsi="Times New Roman"/>
          <w:color w:val="231F1F"/>
          <w:spacing w:val="27"/>
        </w:rPr>
        <w:t xml:space="preserve"> </w:t>
      </w:r>
      <w:r>
        <w:rPr>
          <w:color w:val="231F1F"/>
        </w:rPr>
        <w:t>par</w:t>
      </w:r>
      <w:r>
        <w:rPr>
          <w:rFonts w:ascii="Times New Roman" w:hAnsi="Times New Roman"/>
          <w:color w:val="231F1F"/>
          <w:spacing w:val="26"/>
        </w:rPr>
        <w:t xml:space="preserve"> </w:t>
      </w:r>
      <w:r>
        <w:rPr>
          <w:color w:val="231F1F"/>
        </w:rPr>
        <w:t>365</w:t>
      </w:r>
      <w:r>
        <w:rPr>
          <w:rFonts w:ascii="Times New Roman" w:hAnsi="Times New Roman"/>
          <w:color w:val="231F1F"/>
          <w:spacing w:val="27"/>
        </w:rPr>
        <w:t xml:space="preserve"> </w:t>
      </w:r>
      <w:r>
        <w:rPr>
          <w:color w:val="231F1F"/>
        </w:rPr>
        <w:t>et</w:t>
      </w:r>
      <w:r>
        <w:rPr>
          <w:rFonts w:ascii="Times New Roman" w:hAnsi="Times New Roman"/>
          <w:color w:val="231F1F"/>
          <w:spacing w:val="27"/>
        </w:rPr>
        <w:t xml:space="preserve"> </w:t>
      </w:r>
      <w:r>
        <w:rPr>
          <w:color w:val="231F1F"/>
        </w:rPr>
        <w:t>multiplié</w:t>
      </w:r>
      <w:r>
        <w:rPr>
          <w:rFonts w:ascii="Times New Roman" w:hAnsi="Times New Roman"/>
          <w:color w:val="231F1F"/>
          <w:spacing w:val="30"/>
        </w:rPr>
        <w:t xml:space="preserve"> </w:t>
      </w:r>
      <w:r>
        <w:rPr>
          <w:color w:val="231F1F"/>
        </w:rPr>
        <w:t>par</w:t>
      </w:r>
      <w:r>
        <w:rPr>
          <w:rFonts w:ascii="Times New Roman" w:hAnsi="Times New Roman"/>
          <w:color w:val="231F1F"/>
          <w:spacing w:val="24"/>
        </w:rPr>
        <w:t xml:space="preserve"> </w:t>
      </w:r>
      <w:r>
        <w:rPr>
          <w:color w:val="231F1F"/>
        </w:rPr>
        <w:t>le</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annuelles</w:t>
      </w:r>
      <w:r>
        <w:rPr>
          <w:rFonts w:ascii="Times New Roman" w:hAnsi="Times New Roman"/>
          <w:color w:val="231F1F"/>
        </w:rPr>
        <w:t xml:space="preserve"> </w:t>
      </w:r>
      <w:r>
        <w:rPr>
          <w:color w:val="231F1F"/>
        </w:rPr>
        <w:t>réglementaires.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même</w:t>
      </w:r>
      <w:r>
        <w:rPr>
          <w:rFonts w:ascii="Times New Roman" w:hAnsi="Times New Roman"/>
          <w:color w:val="231F1F"/>
        </w:rPr>
        <w:t xml:space="preserve"> </w:t>
      </w:r>
      <w:r>
        <w:rPr>
          <w:color w:val="231F1F"/>
        </w:rPr>
        <w:t>prorata</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appliqué</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congés.</w:t>
      </w:r>
    </w:p>
    <w:p w14:paraId="46C065C5" w14:textId="77777777" w:rsidR="00D20C2F" w:rsidRDefault="00D20C2F">
      <w:pPr>
        <w:pStyle w:val="Corpsdetexte"/>
      </w:pPr>
    </w:p>
    <w:p w14:paraId="5E0D186C" w14:textId="77777777" w:rsidR="00D20C2F" w:rsidRDefault="00000000">
      <w:pPr>
        <w:pStyle w:val="Corpsdetexte"/>
        <w:ind w:left="192" w:right="202"/>
        <w:jc w:val="both"/>
      </w:pPr>
      <w:r>
        <w:rPr>
          <w:color w:val="231F1F"/>
          <w:u w:val="single" w:color="231F1F"/>
        </w:rPr>
        <w:t>Exemple</w:t>
      </w:r>
      <w:r>
        <w:rPr>
          <w:rFonts w:ascii="Times New Roman" w:hAnsi="Times New Roman"/>
          <w:color w:val="231F1F"/>
          <w:spacing w:val="-8"/>
        </w:rPr>
        <w:t xml:space="preserve"> </w:t>
      </w:r>
      <w:r>
        <w:rPr>
          <w:color w:val="231F1F"/>
        </w:rPr>
        <w:t>:</w:t>
      </w:r>
      <w:r>
        <w:rPr>
          <w:rFonts w:ascii="Times New Roman" w:hAnsi="Times New Roman"/>
          <w:color w:val="231F1F"/>
          <w:spacing w:val="80"/>
          <w:w w:val="150"/>
        </w:rPr>
        <w:t xml:space="preserve"> </w:t>
      </w:r>
      <w:r>
        <w:rPr>
          <w:color w:val="231F1F"/>
        </w:rPr>
        <w:t>Un</w:t>
      </w:r>
      <w:r>
        <w:rPr>
          <w:rFonts w:ascii="Times New Roman" w:hAnsi="Times New Roman"/>
          <w:color w:val="231F1F"/>
          <w:spacing w:val="80"/>
          <w:w w:val="150"/>
        </w:rPr>
        <w:t xml:space="preserve"> </w:t>
      </w:r>
      <w:r>
        <w:rPr>
          <w:color w:val="231F1F"/>
        </w:rPr>
        <w:t>agent</w:t>
      </w:r>
      <w:r>
        <w:rPr>
          <w:rFonts w:ascii="Times New Roman" w:hAnsi="Times New Roman"/>
          <w:color w:val="231F1F"/>
          <w:spacing w:val="80"/>
          <w:w w:val="150"/>
        </w:rPr>
        <w:t xml:space="preserve"> </w:t>
      </w:r>
      <w:r>
        <w:rPr>
          <w:color w:val="231F1F"/>
        </w:rPr>
        <w:t>ayant</w:t>
      </w:r>
      <w:r>
        <w:rPr>
          <w:rFonts w:ascii="Times New Roman" w:hAnsi="Times New Roman"/>
          <w:color w:val="231F1F"/>
          <w:spacing w:val="80"/>
          <w:w w:val="150"/>
        </w:rPr>
        <w:t xml:space="preserve"> </w:t>
      </w:r>
      <w:r>
        <w:rPr>
          <w:color w:val="231F1F"/>
        </w:rPr>
        <w:t>un</w:t>
      </w:r>
      <w:r>
        <w:rPr>
          <w:rFonts w:ascii="Times New Roman" w:hAnsi="Times New Roman"/>
          <w:color w:val="231F1F"/>
          <w:spacing w:val="80"/>
          <w:w w:val="150"/>
        </w:rPr>
        <w:t xml:space="preserve"> </w:t>
      </w:r>
      <w:r>
        <w:rPr>
          <w:color w:val="231F1F"/>
        </w:rPr>
        <w:t>contrat</w:t>
      </w:r>
      <w:r>
        <w:rPr>
          <w:rFonts w:ascii="Times New Roman" w:hAnsi="Times New Roman"/>
          <w:color w:val="231F1F"/>
          <w:spacing w:val="80"/>
          <w:w w:val="150"/>
        </w:rPr>
        <w:t xml:space="preserve"> </w:t>
      </w:r>
      <w:r>
        <w:rPr>
          <w:color w:val="231F1F"/>
        </w:rPr>
        <w:t>du</w:t>
      </w:r>
      <w:r>
        <w:rPr>
          <w:rFonts w:ascii="Times New Roman" w:hAnsi="Times New Roman"/>
          <w:color w:val="231F1F"/>
          <w:spacing w:val="80"/>
          <w:w w:val="150"/>
        </w:rPr>
        <w:t xml:space="preserve"> </w:t>
      </w:r>
      <w:r>
        <w:rPr>
          <w:color w:val="231F1F"/>
        </w:rPr>
        <w:t>1er</w:t>
      </w:r>
      <w:r>
        <w:rPr>
          <w:rFonts w:ascii="Times New Roman" w:hAnsi="Times New Roman"/>
          <w:color w:val="231F1F"/>
          <w:spacing w:val="80"/>
          <w:w w:val="150"/>
        </w:rPr>
        <w:t xml:space="preserve"> </w:t>
      </w:r>
      <w:r>
        <w:rPr>
          <w:color w:val="231F1F"/>
        </w:rPr>
        <w:t>au</w:t>
      </w:r>
      <w:r>
        <w:rPr>
          <w:rFonts w:ascii="Times New Roman" w:hAnsi="Times New Roman"/>
          <w:color w:val="231F1F"/>
          <w:spacing w:val="80"/>
          <w:w w:val="150"/>
        </w:rPr>
        <w:t xml:space="preserve"> </w:t>
      </w:r>
      <w:r>
        <w:rPr>
          <w:color w:val="231F1F"/>
        </w:rPr>
        <w:t>30</w:t>
      </w:r>
      <w:r>
        <w:rPr>
          <w:rFonts w:ascii="Times New Roman" w:hAnsi="Times New Roman"/>
          <w:color w:val="231F1F"/>
          <w:spacing w:val="80"/>
          <w:w w:val="150"/>
        </w:rPr>
        <w:t xml:space="preserve"> </w:t>
      </w:r>
      <w:r>
        <w:rPr>
          <w:color w:val="231F1F"/>
        </w:rPr>
        <w:t>septembre,</w:t>
      </w:r>
      <w:r>
        <w:rPr>
          <w:rFonts w:ascii="Times New Roman" w:hAnsi="Times New Roman"/>
          <w:color w:val="231F1F"/>
          <w:spacing w:val="80"/>
          <w:w w:val="150"/>
        </w:rPr>
        <w:t xml:space="preserve"> </w:t>
      </w:r>
      <w:r>
        <w:rPr>
          <w:color w:val="231F1F"/>
        </w:rPr>
        <w:t>soit</w:t>
      </w:r>
      <w:r>
        <w:rPr>
          <w:rFonts w:ascii="Times New Roman" w:hAnsi="Times New Roman"/>
          <w:color w:val="231F1F"/>
          <w:spacing w:val="80"/>
          <w:w w:val="150"/>
        </w:rPr>
        <w:t xml:space="preserve"> </w:t>
      </w:r>
      <w:r>
        <w:rPr>
          <w:color w:val="231F1F"/>
        </w:rPr>
        <w:t>30</w:t>
      </w:r>
      <w:r>
        <w:rPr>
          <w:rFonts w:ascii="Times New Roman" w:hAnsi="Times New Roman"/>
          <w:color w:val="231F1F"/>
          <w:spacing w:val="80"/>
          <w:w w:val="150"/>
        </w:rPr>
        <w:t xml:space="preserve"> </w:t>
      </w:r>
      <w:r>
        <w:rPr>
          <w:color w:val="231F1F"/>
        </w:rPr>
        <w:t>jours</w:t>
      </w:r>
      <w:r>
        <w:rPr>
          <w:rFonts w:ascii="Times New Roman" w:hAnsi="Times New Roman"/>
          <w:color w:val="231F1F"/>
          <w:spacing w:val="80"/>
          <w:w w:val="150"/>
        </w:rPr>
        <w:t xml:space="preserve"> </w:t>
      </w:r>
      <w:r>
        <w:rPr>
          <w:color w:val="231F1F"/>
        </w:rPr>
        <w:t>calendaires,</w:t>
      </w:r>
      <w:r>
        <w:rPr>
          <w:rFonts w:ascii="Times New Roman" w:hAnsi="Times New Roman"/>
          <w:color w:val="231F1F"/>
        </w:rPr>
        <w:t xml:space="preserve"> </w:t>
      </w:r>
      <w:r>
        <w:rPr>
          <w:color w:val="231F1F"/>
        </w:rPr>
        <w:t>devra</w:t>
      </w:r>
      <w:r>
        <w:rPr>
          <w:rFonts w:ascii="Times New Roman" w:hAnsi="Times New Roman"/>
          <w:color w:val="231F1F"/>
        </w:rPr>
        <w:t xml:space="preserve"> </w:t>
      </w:r>
      <w:r>
        <w:rPr>
          <w:color w:val="231F1F"/>
        </w:rPr>
        <w:t>30</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365</w:t>
      </w:r>
      <w:r>
        <w:rPr>
          <w:rFonts w:ascii="Times New Roman" w:hAnsi="Times New Roman"/>
          <w:color w:val="231F1F"/>
        </w:rPr>
        <w:t xml:space="preserve"> </w:t>
      </w:r>
      <w:r>
        <w:rPr>
          <w:color w:val="231F1F"/>
        </w:rPr>
        <w:t>X</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cible,</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x</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répartir</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correspondant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contrat,</w:t>
      </w:r>
      <w:r>
        <w:rPr>
          <w:rFonts w:ascii="Times New Roman" w:hAnsi="Times New Roman"/>
          <w:color w:val="231F1F"/>
        </w:rPr>
        <w:t xml:space="preserve"> </w:t>
      </w:r>
      <w:r>
        <w:rPr>
          <w:color w:val="231F1F"/>
        </w:rPr>
        <w:t>hors</w:t>
      </w:r>
      <w:r>
        <w:rPr>
          <w:rFonts w:ascii="Times New Roman" w:hAnsi="Times New Roman"/>
          <w:color w:val="231F1F"/>
        </w:rPr>
        <w:t xml:space="preserve"> </w:t>
      </w:r>
      <w:r>
        <w:rPr>
          <w:color w:val="231F1F"/>
        </w:rPr>
        <w:t>week−ends,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fériés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congés.</w:t>
      </w:r>
    </w:p>
    <w:p w14:paraId="376EC99E" w14:textId="77777777" w:rsidR="00D20C2F" w:rsidRDefault="00000000">
      <w:pPr>
        <w:pStyle w:val="Corpsdetexte"/>
        <w:spacing w:before="1"/>
        <w:ind w:left="192"/>
        <w:jc w:val="both"/>
      </w:pPr>
      <w:r>
        <w:rPr>
          <w:color w:val="231F1F"/>
        </w:rPr>
        <w:t>Les</w:t>
      </w:r>
      <w:r>
        <w:rPr>
          <w:rFonts w:ascii="Times New Roman" w:hAnsi="Times New Roman"/>
          <w:color w:val="231F1F"/>
          <w:spacing w:val="-12"/>
        </w:rPr>
        <w:t xml:space="preserve"> </w:t>
      </w:r>
      <w:r>
        <w:rPr>
          <w:color w:val="231F1F"/>
        </w:rPr>
        <w:t>congés</w:t>
      </w:r>
      <w:r>
        <w:rPr>
          <w:rFonts w:ascii="Times New Roman" w:hAnsi="Times New Roman"/>
          <w:color w:val="231F1F"/>
          <w:spacing w:val="-9"/>
        </w:rPr>
        <w:t xml:space="preserve"> </w:t>
      </w:r>
      <w:r>
        <w:rPr>
          <w:color w:val="231F1F"/>
        </w:rPr>
        <w:t>doivent</w:t>
      </w:r>
      <w:r>
        <w:rPr>
          <w:rFonts w:ascii="Times New Roman" w:hAnsi="Times New Roman"/>
          <w:color w:val="231F1F"/>
          <w:spacing w:val="-9"/>
        </w:rPr>
        <w:t xml:space="preserve"> </w:t>
      </w:r>
      <w:r>
        <w:rPr>
          <w:color w:val="231F1F"/>
        </w:rPr>
        <w:t>être</w:t>
      </w:r>
      <w:r>
        <w:rPr>
          <w:rFonts w:ascii="Times New Roman" w:hAnsi="Times New Roman"/>
          <w:color w:val="231F1F"/>
          <w:spacing w:val="-7"/>
        </w:rPr>
        <w:t xml:space="preserve"> </w:t>
      </w:r>
      <w:r>
        <w:rPr>
          <w:color w:val="231F1F"/>
        </w:rPr>
        <w:t>pris</w:t>
      </w:r>
      <w:r>
        <w:rPr>
          <w:rFonts w:ascii="Times New Roman" w:hAnsi="Times New Roman"/>
          <w:color w:val="231F1F"/>
          <w:spacing w:val="-7"/>
        </w:rPr>
        <w:t xml:space="preserve"> </w:t>
      </w:r>
      <w:r>
        <w:rPr>
          <w:color w:val="231F1F"/>
        </w:rPr>
        <w:t>sur</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rPr>
        <w:t>période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contrat</w:t>
      </w:r>
      <w:r>
        <w:rPr>
          <w:rFonts w:ascii="Times New Roman" w:hAnsi="Times New Roman"/>
          <w:color w:val="231F1F"/>
          <w:spacing w:val="-12"/>
        </w:rPr>
        <w:t xml:space="preserve"> </w:t>
      </w:r>
      <w:r>
        <w:rPr>
          <w:color w:val="231F1F"/>
        </w:rPr>
        <w:t>en</w:t>
      </w:r>
      <w:r>
        <w:rPr>
          <w:rFonts w:ascii="Times New Roman" w:hAnsi="Times New Roman"/>
          <w:color w:val="231F1F"/>
          <w:spacing w:val="-8"/>
        </w:rPr>
        <w:t xml:space="preserve"> </w:t>
      </w:r>
      <w:r>
        <w:rPr>
          <w:color w:val="231F1F"/>
        </w:rPr>
        <w:t>journée</w:t>
      </w:r>
      <w:r>
        <w:rPr>
          <w:rFonts w:ascii="Times New Roman" w:hAnsi="Times New Roman"/>
          <w:color w:val="231F1F"/>
          <w:spacing w:val="-9"/>
        </w:rPr>
        <w:t xml:space="preserve"> </w:t>
      </w:r>
      <w:r>
        <w:rPr>
          <w:color w:val="231F1F"/>
        </w:rPr>
        <w:t>ou</w:t>
      </w:r>
      <w:r>
        <w:rPr>
          <w:rFonts w:ascii="Times New Roman" w:hAnsi="Times New Roman"/>
          <w:color w:val="231F1F"/>
          <w:spacing w:val="-8"/>
        </w:rPr>
        <w:t xml:space="preserve"> </w:t>
      </w:r>
      <w:r>
        <w:rPr>
          <w:color w:val="231F1F"/>
          <w:spacing w:val="-2"/>
        </w:rPr>
        <w:t>demi−journée.</w:t>
      </w:r>
    </w:p>
    <w:p w14:paraId="303978D5" w14:textId="77777777" w:rsidR="00D20C2F" w:rsidRDefault="00D20C2F">
      <w:pPr>
        <w:pStyle w:val="Corpsdetexte"/>
        <w:rPr>
          <w:sz w:val="20"/>
        </w:rPr>
      </w:pPr>
    </w:p>
    <w:p w14:paraId="27DD5354" w14:textId="77777777" w:rsidR="00D20C2F" w:rsidRDefault="00D20C2F">
      <w:pPr>
        <w:pStyle w:val="Corpsdetexte"/>
        <w:spacing w:before="6"/>
        <w:rPr>
          <w:sz w:val="18"/>
        </w:rPr>
      </w:pPr>
    </w:p>
    <w:p w14:paraId="70D29015" w14:textId="77777777" w:rsidR="00D20C2F" w:rsidRDefault="00000000">
      <w:pPr>
        <w:pStyle w:val="Titre1"/>
        <w:spacing w:before="1"/>
      </w:pPr>
      <w:r>
        <w:rPr>
          <w:noProof/>
        </w:rPr>
        <w:drawing>
          <wp:anchor distT="0" distB="0" distL="0" distR="0" simplePos="0" relativeHeight="251641344" behindDoc="0" locked="0" layoutInCell="1" allowOverlap="1" wp14:anchorId="723E5A9B" wp14:editId="5D26E4A4">
            <wp:simplePos x="0" y="0"/>
            <wp:positionH relativeFrom="page">
              <wp:posOffset>1267949</wp:posOffset>
            </wp:positionH>
            <wp:positionV relativeFrom="paragraph">
              <wp:posOffset>48206</wp:posOffset>
            </wp:positionV>
            <wp:extent cx="222480" cy="100583"/>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37" cstate="print"/>
                    <a:stretch>
                      <a:fillRect/>
                    </a:stretch>
                  </pic:blipFill>
                  <pic:spPr>
                    <a:xfrm>
                      <a:off x="0" y="0"/>
                      <a:ext cx="222480" cy="100583"/>
                    </a:xfrm>
                    <a:prstGeom prst="rect">
                      <a:avLst/>
                    </a:prstGeom>
                  </pic:spPr>
                </pic:pic>
              </a:graphicData>
            </a:graphic>
          </wp:anchor>
        </w:drawing>
      </w:r>
      <w:r>
        <w:rPr>
          <w:color w:val="1F74FF"/>
        </w:rPr>
        <w:t>Cas</w:t>
      </w:r>
      <w:r>
        <w:rPr>
          <w:rFonts w:ascii="Times New Roman" w:hAnsi="Times New Roman"/>
          <w:b w:val="0"/>
          <w:color w:val="1F74FF"/>
          <w:spacing w:val="-13"/>
        </w:rPr>
        <w:t xml:space="preserve"> </w:t>
      </w:r>
      <w:r>
        <w:rPr>
          <w:color w:val="1F74FF"/>
        </w:rPr>
        <w:t>particulier</w:t>
      </w:r>
      <w:r>
        <w:rPr>
          <w:rFonts w:ascii="Times New Roman" w:hAnsi="Times New Roman"/>
          <w:b w:val="0"/>
          <w:color w:val="1F74FF"/>
          <w:spacing w:val="-15"/>
        </w:rPr>
        <w:t xml:space="preserve"> </w:t>
      </w:r>
      <w:r>
        <w:rPr>
          <w:color w:val="1F74FF"/>
        </w:rPr>
        <w:t>des</w:t>
      </w:r>
      <w:r>
        <w:rPr>
          <w:rFonts w:ascii="Times New Roman" w:hAnsi="Times New Roman"/>
          <w:b w:val="0"/>
          <w:color w:val="1F74FF"/>
          <w:spacing w:val="-12"/>
        </w:rPr>
        <w:t xml:space="preserve"> </w:t>
      </w:r>
      <w:r>
        <w:rPr>
          <w:color w:val="1F74FF"/>
        </w:rPr>
        <w:t>agents</w:t>
      </w:r>
      <w:r>
        <w:rPr>
          <w:rFonts w:ascii="Times New Roman" w:hAnsi="Times New Roman"/>
          <w:b w:val="0"/>
          <w:color w:val="1F74FF"/>
          <w:spacing w:val="-13"/>
        </w:rPr>
        <w:t xml:space="preserve"> </w:t>
      </w:r>
      <w:r>
        <w:rPr>
          <w:color w:val="1F74FF"/>
        </w:rPr>
        <w:t>logés</w:t>
      </w:r>
      <w:r>
        <w:rPr>
          <w:rFonts w:ascii="Times New Roman" w:hAnsi="Times New Roman"/>
          <w:b w:val="0"/>
          <w:color w:val="1F74FF"/>
          <w:spacing w:val="-13"/>
        </w:rPr>
        <w:t xml:space="preserve"> </w:t>
      </w:r>
      <w:r>
        <w:rPr>
          <w:color w:val="1F74FF"/>
        </w:rPr>
        <w:t>par</w:t>
      </w:r>
      <w:r>
        <w:rPr>
          <w:rFonts w:ascii="Times New Roman" w:hAnsi="Times New Roman"/>
          <w:b w:val="0"/>
          <w:color w:val="1F74FF"/>
          <w:spacing w:val="-14"/>
        </w:rPr>
        <w:t xml:space="preserve"> </w:t>
      </w:r>
      <w:r>
        <w:rPr>
          <w:color w:val="1F74FF"/>
        </w:rPr>
        <w:t>nécessité</w:t>
      </w:r>
      <w:r>
        <w:rPr>
          <w:rFonts w:ascii="Times New Roman" w:hAnsi="Times New Roman"/>
          <w:b w:val="0"/>
          <w:color w:val="1F74FF"/>
          <w:spacing w:val="-15"/>
        </w:rPr>
        <w:t xml:space="preserve"> </w:t>
      </w:r>
      <w:r>
        <w:rPr>
          <w:color w:val="1F74FF"/>
        </w:rPr>
        <w:t>absolue</w:t>
      </w:r>
      <w:r>
        <w:rPr>
          <w:rFonts w:ascii="Times New Roman" w:hAnsi="Times New Roman"/>
          <w:b w:val="0"/>
          <w:color w:val="1F74FF"/>
          <w:spacing w:val="-13"/>
        </w:rPr>
        <w:t xml:space="preserve"> </w:t>
      </w:r>
      <w:r>
        <w:rPr>
          <w:color w:val="1F74FF"/>
        </w:rPr>
        <w:t>de</w:t>
      </w:r>
      <w:r>
        <w:rPr>
          <w:rFonts w:ascii="Times New Roman" w:hAnsi="Times New Roman"/>
          <w:b w:val="0"/>
          <w:color w:val="1F74FF"/>
          <w:spacing w:val="-15"/>
        </w:rPr>
        <w:t xml:space="preserve"> </w:t>
      </w:r>
      <w:r>
        <w:rPr>
          <w:color w:val="1F74FF"/>
          <w:spacing w:val="-2"/>
        </w:rPr>
        <w:t>service</w:t>
      </w:r>
    </w:p>
    <w:p w14:paraId="58EE7C46" w14:textId="77777777" w:rsidR="00D20C2F" w:rsidRDefault="00000000">
      <w:pPr>
        <w:pStyle w:val="Corpsdetexte"/>
        <w:spacing w:before="117"/>
        <w:ind w:left="192" w:right="233"/>
      </w:pPr>
      <w:r>
        <w:rPr>
          <w:color w:val="231F1F"/>
        </w:rPr>
        <w:t>Certains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cadre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leurs</w:t>
      </w:r>
      <w:r>
        <w:rPr>
          <w:rFonts w:ascii="Times New Roman" w:hAnsi="Times New Roman"/>
          <w:color w:val="231F1F"/>
        </w:rPr>
        <w:t xml:space="preserve"> </w:t>
      </w:r>
      <w:r>
        <w:rPr>
          <w:color w:val="231F1F"/>
        </w:rPr>
        <w:t>fonctions</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effectuer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périodes</w:t>
      </w:r>
      <w:r>
        <w:rPr>
          <w:rFonts w:ascii="Times New Roman" w:hAnsi="Times New Roman"/>
          <w:color w:val="231F1F"/>
        </w:rPr>
        <w:t xml:space="preserve"> </w:t>
      </w:r>
      <w:r>
        <w:rPr>
          <w:color w:val="231F1F"/>
        </w:rPr>
        <w:t>d’astreintes</w:t>
      </w:r>
      <w:r>
        <w:rPr>
          <w:rFonts w:ascii="Times New Roman" w:hAnsi="Times New Roman"/>
          <w:color w:val="231F1F"/>
        </w:rPr>
        <w:t xml:space="preserve"> </w:t>
      </w:r>
      <w:r>
        <w:rPr>
          <w:color w:val="231F1F"/>
        </w:rPr>
        <w:t>d’exploitation.</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contrepartie,</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bénéficient</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logement</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nécessité</w:t>
      </w:r>
      <w:r>
        <w:rPr>
          <w:rFonts w:ascii="Times New Roman" w:hAnsi="Times New Roman"/>
          <w:color w:val="231F1F"/>
        </w:rPr>
        <w:t xml:space="preserve"> </w:t>
      </w:r>
      <w:r>
        <w:rPr>
          <w:color w:val="231F1F"/>
        </w:rPr>
        <w:t>absolue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p>
    <w:p w14:paraId="50227301" w14:textId="77777777" w:rsidR="00D20C2F" w:rsidRDefault="00000000">
      <w:pPr>
        <w:pStyle w:val="Corpsdetexte"/>
        <w:ind w:left="192" w:right="204"/>
      </w:pPr>
      <w:r>
        <w:rPr>
          <w:color w:val="231F1F"/>
        </w:rPr>
        <w:t>Les</w:t>
      </w:r>
      <w:r>
        <w:rPr>
          <w:rFonts w:ascii="Times New Roman" w:hAnsi="Times New Roman"/>
          <w:color w:val="231F1F"/>
        </w:rPr>
        <w:t xml:space="preserve"> </w:t>
      </w:r>
      <w:r>
        <w:rPr>
          <w:color w:val="231F1F"/>
        </w:rPr>
        <w:t>astreintes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planifiées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limitées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2</w:t>
      </w:r>
      <w:r>
        <w:rPr>
          <w:rFonts w:ascii="Times New Roman" w:hAnsi="Times New Roman"/>
          <w:color w:val="231F1F"/>
        </w:rPr>
        <w:t xml:space="preserve"> </w:t>
      </w:r>
      <w:r>
        <w:rPr>
          <w:color w:val="231F1F"/>
        </w:rPr>
        <w:t>périodes</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consécutives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7</w:t>
      </w:r>
      <w:r>
        <w:rPr>
          <w:rFonts w:ascii="Times New Roman" w:hAnsi="Times New Roman"/>
          <w:color w:val="231F1F"/>
          <w:spacing w:val="40"/>
        </w:rPr>
        <w:t xml:space="preserve"> </w:t>
      </w:r>
      <w:r>
        <w:rPr>
          <w:color w:val="231F1F"/>
        </w:rPr>
        <w:t>jours</w:t>
      </w:r>
      <w:r>
        <w:rPr>
          <w:rFonts w:ascii="Times New Roman" w:hAnsi="Times New Roman"/>
          <w:color w:val="231F1F"/>
        </w:rPr>
        <w:t xml:space="preserve"> </w:t>
      </w:r>
      <w:r>
        <w:rPr>
          <w:color w:val="231F1F"/>
        </w:rPr>
        <w:t>calendaires</w:t>
      </w:r>
      <w:r>
        <w:rPr>
          <w:rFonts w:ascii="Times New Roman" w:hAnsi="Times New Roman"/>
          <w:color w:val="231F1F"/>
        </w:rPr>
        <w:t xml:space="preserve"> </w:t>
      </w:r>
      <w:proofErr w:type="gramStart"/>
      <w:r>
        <w:rPr>
          <w:color w:val="231F1F"/>
        </w:rPr>
        <w:t>maximum</w:t>
      </w:r>
      <w:r>
        <w:rPr>
          <w:rFonts w:ascii="Times New Roman" w:hAnsi="Times New Roman"/>
          <w:color w:val="231F1F"/>
        </w:rPr>
        <w:t xml:space="preserve"> </w:t>
      </w:r>
      <w:r>
        <w:rPr>
          <w:color w:val="231F1F"/>
        </w:rPr>
        <w:t>consécutifs</w:t>
      </w:r>
      <w:proofErr w:type="gramEnd"/>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mois.</w:t>
      </w:r>
    </w:p>
    <w:p w14:paraId="54A2C494" w14:textId="77777777" w:rsidR="00D20C2F" w:rsidRDefault="00000000">
      <w:pPr>
        <w:pStyle w:val="Corpsdetexte"/>
        <w:spacing w:before="1" w:line="477" w:lineRule="auto"/>
        <w:ind w:left="192" w:right="1141"/>
      </w:pPr>
      <w:r>
        <w:rPr>
          <w:color w:val="231F1F"/>
        </w:rPr>
        <w:t>Il</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y</w:t>
      </w:r>
      <w:r>
        <w:rPr>
          <w:rFonts w:ascii="Times New Roman" w:hAnsi="Times New Roman"/>
          <w:color w:val="231F1F"/>
        </w:rPr>
        <w:t xml:space="preserve"> </w:t>
      </w:r>
      <w:r>
        <w:rPr>
          <w:color w:val="231F1F"/>
        </w:rPr>
        <w:t>avoir</w:t>
      </w:r>
      <w:r>
        <w:rPr>
          <w:rFonts w:ascii="Times New Roman" w:hAnsi="Times New Roman"/>
          <w:color w:val="231F1F"/>
        </w:rPr>
        <w:t xml:space="preserve"> </w:t>
      </w:r>
      <w:r>
        <w:rPr>
          <w:color w:val="231F1F"/>
        </w:rPr>
        <w:t>deux</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territoriaux</w:t>
      </w:r>
      <w:r>
        <w:rPr>
          <w:rFonts w:ascii="Times New Roman" w:hAnsi="Times New Roman"/>
          <w:color w:val="231F1F"/>
        </w:rPr>
        <w:t xml:space="preserve"> </w:t>
      </w:r>
      <w:r>
        <w:rPr>
          <w:color w:val="231F1F"/>
        </w:rPr>
        <w:t>d'astreinte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même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Les</w:t>
      </w:r>
      <w:r>
        <w:rPr>
          <w:rFonts w:ascii="Times New Roman" w:hAnsi="Times New Roman"/>
          <w:color w:val="231F1F"/>
          <w:spacing w:val="-8"/>
        </w:rPr>
        <w:t xml:space="preserve"> </w:t>
      </w:r>
      <w:r>
        <w:rPr>
          <w:color w:val="231F1F"/>
        </w:rPr>
        <w:t>agents</w:t>
      </w:r>
      <w:r>
        <w:rPr>
          <w:rFonts w:ascii="Times New Roman" w:hAnsi="Times New Roman"/>
          <w:color w:val="231F1F"/>
          <w:spacing w:val="-8"/>
        </w:rPr>
        <w:t xml:space="preserve"> </w:t>
      </w:r>
      <w:r>
        <w:rPr>
          <w:color w:val="231F1F"/>
        </w:rPr>
        <w:t>autorisés</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ne</w:t>
      </w:r>
      <w:r>
        <w:rPr>
          <w:rFonts w:ascii="Times New Roman" w:hAnsi="Times New Roman"/>
          <w:color w:val="231F1F"/>
          <w:spacing w:val="-7"/>
        </w:rPr>
        <w:t xml:space="preserve"> </w:t>
      </w:r>
      <w:r>
        <w:rPr>
          <w:color w:val="231F1F"/>
        </w:rPr>
        <w:t>pas</w:t>
      </w:r>
      <w:r>
        <w:rPr>
          <w:rFonts w:ascii="Times New Roman" w:hAnsi="Times New Roman"/>
          <w:color w:val="231F1F"/>
          <w:spacing w:val="-8"/>
        </w:rPr>
        <w:t xml:space="preserve"> </w:t>
      </w:r>
      <w:r>
        <w:rPr>
          <w:color w:val="231F1F"/>
        </w:rPr>
        <w:t>occuper</w:t>
      </w:r>
      <w:r>
        <w:rPr>
          <w:rFonts w:ascii="Times New Roman" w:hAnsi="Times New Roman"/>
          <w:color w:val="231F1F"/>
          <w:spacing w:val="-8"/>
        </w:rPr>
        <w:t xml:space="preserve"> </w:t>
      </w:r>
      <w:r>
        <w:rPr>
          <w:color w:val="231F1F"/>
        </w:rPr>
        <w:t>leur</w:t>
      </w:r>
      <w:r>
        <w:rPr>
          <w:rFonts w:ascii="Times New Roman" w:hAnsi="Times New Roman"/>
          <w:color w:val="231F1F"/>
          <w:spacing w:val="-11"/>
        </w:rPr>
        <w:t xml:space="preserve"> </w:t>
      </w:r>
      <w:r>
        <w:rPr>
          <w:color w:val="231F1F"/>
        </w:rPr>
        <w:t>logement</w:t>
      </w:r>
      <w:r>
        <w:rPr>
          <w:rFonts w:ascii="Times New Roman" w:hAnsi="Times New Roman"/>
          <w:color w:val="231F1F"/>
          <w:spacing w:val="-8"/>
        </w:rPr>
        <w:t xml:space="preserve"> </w:t>
      </w:r>
      <w:r>
        <w:rPr>
          <w:color w:val="231F1F"/>
        </w:rPr>
        <w:t>par</w:t>
      </w:r>
      <w:r>
        <w:rPr>
          <w:rFonts w:ascii="Times New Roman" w:hAnsi="Times New Roman"/>
          <w:color w:val="231F1F"/>
          <w:spacing w:val="-8"/>
        </w:rPr>
        <w:t xml:space="preserve"> </w:t>
      </w:r>
      <w:r>
        <w:rPr>
          <w:color w:val="231F1F"/>
        </w:rPr>
        <w:t>dérogation</w:t>
      </w:r>
      <w:r>
        <w:rPr>
          <w:rFonts w:ascii="Times New Roman" w:hAnsi="Times New Roman"/>
          <w:color w:val="231F1F"/>
          <w:spacing w:val="-9"/>
        </w:rPr>
        <w:t xml:space="preserve"> </w:t>
      </w:r>
      <w:r>
        <w:rPr>
          <w:color w:val="231F1F"/>
        </w:rPr>
        <w:t>restent</w:t>
      </w:r>
      <w:r>
        <w:rPr>
          <w:rFonts w:ascii="Times New Roman" w:hAnsi="Times New Roman"/>
          <w:color w:val="231F1F"/>
          <w:spacing w:val="-8"/>
        </w:rPr>
        <w:t xml:space="preserve"> </w:t>
      </w:r>
      <w:r>
        <w:rPr>
          <w:color w:val="231F1F"/>
        </w:rPr>
        <w:t>soumis</w:t>
      </w:r>
      <w:r>
        <w:rPr>
          <w:rFonts w:ascii="Times New Roman" w:hAnsi="Times New Roman"/>
          <w:color w:val="231F1F"/>
          <w:spacing w:val="-8"/>
        </w:rPr>
        <w:t xml:space="preserve"> </w:t>
      </w:r>
      <w:r>
        <w:rPr>
          <w:color w:val="231F1F"/>
        </w:rPr>
        <w:t>aux</w:t>
      </w:r>
      <w:r>
        <w:rPr>
          <w:rFonts w:ascii="Times New Roman" w:hAnsi="Times New Roman"/>
          <w:color w:val="231F1F"/>
          <w:spacing w:val="-8"/>
        </w:rPr>
        <w:t xml:space="preserve"> </w:t>
      </w:r>
      <w:r>
        <w:rPr>
          <w:color w:val="231F1F"/>
        </w:rPr>
        <w:t>astreintes.</w:t>
      </w:r>
    </w:p>
    <w:p w14:paraId="035C4C18" w14:textId="77777777" w:rsidR="00D20C2F" w:rsidRDefault="00D20C2F">
      <w:pPr>
        <w:pStyle w:val="Corpsdetexte"/>
        <w:spacing w:before="7"/>
        <w:rPr>
          <w:sz w:val="12"/>
        </w:rPr>
      </w:pPr>
    </w:p>
    <w:p w14:paraId="06DFDE88" w14:textId="77777777" w:rsidR="00D20C2F" w:rsidRDefault="00000000">
      <w:pPr>
        <w:pStyle w:val="Titre1"/>
        <w:spacing w:before="52"/>
      </w:pPr>
      <w:r>
        <w:rPr>
          <w:noProof/>
        </w:rPr>
        <w:drawing>
          <wp:anchor distT="0" distB="0" distL="0" distR="0" simplePos="0" relativeHeight="251642368" behindDoc="0" locked="0" layoutInCell="1" allowOverlap="1" wp14:anchorId="381E5CFE" wp14:editId="7FE247F3">
            <wp:simplePos x="0" y="0"/>
            <wp:positionH relativeFrom="page">
              <wp:posOffset>1267949</wp:posOffset>
            </wp:positionH>
            <wp:positionV relativeFrom="paragraph">
              <wp:posOffset>80758</wp:posOffset>
            </wp:positionV>
            <wp:extent cx="222480" cy="103377"/>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8" cstate="print"/>
                    <a:stretch>
                      <a:fillRect/>
                    </a:stretch>
                  </pic:blipFill>
                  <pic:spPr>
                    <a:xfrm>
                      <a:off x="0" y="0"/>
                      <a:ext cx="222480" cy="103377"/>
                    </a:xfrm>
                    <a:prstGeom prst="rect">
                      <a:avLst/>
                    </a:prstGeom>
                  </pic:spPr>
                </pic:pic>
              </a:graphicData>
            </a:graphic>
          </wp:anchor>
        </w:drawing>
      </w:r>
      <w:r>
        <w:rPr>
          <w:color w:val="1F74FF"/>
          <w:spacing w:val="-2"/>
        </w:rPr>
        <w:t>Cas</w:t>
      </w:r>
      <w:r>
        <w:rPr>
          <w:rFonts w:ascii="Times New Roman" w:hAnsi="Times New Roman"/>
          <w:b w:val="0"/>
          <w:color w:val="1F74FF"/>
          <w:spacing w:val="-1"/>
        </w:rPr>
        <w:t xml:space="preserve"> </w:t>
      </w:r>
      <w:r>
        <w:rPr>
          <w:color w:val="1F74FF"/>
          <w:spacing w:val="-2"/>
        </w:rPr>
        <w:t>particulier</w:t>
      </w:r>
      <w:r>
        <w:rPr>
          <w:rFonts w:ascii="Times New Roman" w:hAnsi="Times New Roman"/>
          <w:b w:val="0"/>
          <w:color w:val="1F74FF"/>
          <w:spacing w:val="-2"/>
        </w:rPr>
        <w:t xml:space="preserve"> </w:t>
      </w:r>
      <w:r>
        <w:rPr>
          <w:color w:val="1F74FF"/>
          <w:spacing w:val="-2"/>
        </w:rPr>
        <w:t>des</w:t>
      </w:r>
      <w:r>
        <w:rPr>
          <w:rFonts w:ascii="Times New Roman" w:hAnsi="Times New Roman"/>
          <w:b w:val="0"/>
          <w:color w:val="1F74FF"/>
        </w:rPr>
        <w:t xml:space="preserve"> </w:t>
      </w:r>
      <w:r>
        <w:rPr>
          <w:color w:val="1F74FF"/>
          <w:spacing w:val="-2"/>
        </w:rPr>
        <w:t>titulaires</w:t>
      </w:r>
      <w:r>
        <w:rPr>
          <w:rFonts w:ascii="Times New Roman" w:hAnsi="Times New Roman"/>
          <w:b w:val="0"/>
          <w:color w:val="1F74FF"/>
        </w:rPr>
        <w:t xml:space="preserve"> </w:t>
      </w:r>
      <w:r>
        <w:rPr>
          <w:color w:val="1F74FF"/>
          <w:spacing w:val="-2"/>
        </w:rPr>
        <w:t>remplaçants</w:t>
      </w:r>
      <w:r>
        <w:rPr>
          <w:rFonts w:ascii="Times New Roman" w:hAnsi="Times New Roman"/>
          <w:b w:val="0"/>
          <w:color w:val="1F74FF"/>
        </w:rPr>
        <w:t xml:space="preserve"> </w:t>
      </w:r>
      <w:r>
        <w:rPr>
          <w:color w:val="1F74FF"/>
          <w:spacing w:val="-4"/>
        </w:rPr>
        <w:t>(TR)</w:t>
      </w:r>
    </w:p>
    <w:p w14:paraId="5568C885" w14:textId="77777777" w:rsidR="00D20C2F" w:rsidRDefault="00000000">
      <w:pPr>
        <w:pStyle w:val="Corpsdetexte"/>
        <w:spacing w:before="119"/>
        <w:ind w:left="192"/>
      </w:pPr>
      <w:r>
        <w:rPr>
          <w:color w:val="231F1F"/>
        </w:rPr>
        <w:t>Les</w:t>
      </w:r>
      <w:r>
        <w:rPr>
          <w:rFonts w:ascii="Times New Roman" w:hAnsi="Times New Roman"/>
          <w:color w:val="231F1F"/>
          <w:spacing w:val="-11"/>
        </w:rPr>
        <w:t xml:space="preserve"> </w:t>
      </w:r>
      <w:r>
        <w:rPr>
          <w:color w:val="231F1F"/>
        </w:rPr>
        <w:t>postes</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titulaires</w:t>
      </w:r>
      <w:r>
        <w:rPr>
          <w:rFonts w:ascii="Times New Roman" w:hAnsi="Times New Roman"/>
          <w:color w:val="231F1F"/>
          <w:spacing w:val="-10"/>
        </w:rPr>
        <w:t xml:space="preserve"> </w:t>
      </w:r>
      <w:r>
        <w:rPr>
          <w:color w:val="231F1F"/>
        </w:rPr>
        <w:t>remplaçants</w:t>
      </w:r>
      <w:r>
        <w:rPr>
          <w:rFonts w:ascii="Times New Roman" w:hAnsi="Times New Roman"/>
          <w:color w:val="231F1F"/>
          <w:spacing w:val="-9"/>
        </w:rPr>
        <w:t xml:space="preserve"> </w:t>
      </w:r>
      <w:r>
        <w:rPr>
          <w:color w:val="231F1F"/>
        </w:rPr>
        <w:t>sont</w:t>
      </w:r>
      <w:r>
        <w:rPr>
          <w:rFonts w:ascii="Times New Roman" w:hAnsi="Times New Roman"/>
          <w:color w:val="231F1F"/>
          <w:spacing w:val="-9"/>
        </w:rPr>
        <w:t xml:space="preserve"> </w:t>
      </w:r>
      <w:r>
        <w:rPr>
          <w:color w:val="231F1F"/>
        </w:rPr>
        <w:t>répartis</w:t>
      </w:r>
      <w:r>
        <w:rPr>
          <w:rFonts w:ascii="Times New Roman" w:hAnsi="Times New Roman"/>
          <w:color w:val="231F1F"/>
          <w:spacing w:val="-9"/>
        </w:rPr>
        <w:t xml:space="preserve"> </w:t>
      </w:r>
      <w:r>
        <w:rPr>
          <w:color w:val="231F1F"/>
        </w:rPr>
        <w:t>sur</w:t>
      </w:r>
      <w:r>
        <w:rPr>
          <w:rFonts w:ascii="Times New Roman" w:hAnsi="Times New Roman"/>
          <w:color w:val="231F1F"/>
          <w:spacing w:val="-8"/>
        </w:rPr>
        <w:t xml:space="preserve"> </w:t>
      </w:r>
      <w:r>
        <w:rPr>
          <w:color w:val="231F1F"/>
        </w:rPr>
        <w:t>les</w:t>
      </w:r>
      <w:r>
        <w:rPr>
          <w:rFonts w:ascii="Times New Roman" w:hAnsi="Times New Roman"/>
          <w:color w:val="231F1F"/>
          <w:spacing w:val="-9"/>
        </w:rPr>
        <w:t xml:space="preserve"> </w:t>
      </w:r>
      <w:r>
        <w:rPr>
          <w:color w:val="231F1F"/>
        </w:rPr>
        <w:t>fonctions</w:t>
      </w:r>
      <w:r>
        <w:rPr>
          <w:rFonts w:ascii="Times New Roman" w:hAnsi="Times New Roman"/>
          <w:color w:val="231F1F"/>
          <w:spacing w:val="-11"/>
        </w:rPr>
        <w:t xml:space="preserve"> </w:t>
      </w:r>
      <w:r>
        <w:rPr>
          <w:color w:val="231F1F"/>
        </w:rPr>
        <w:t>suivantes</w:t>
      </w:r>
      <w:r>
        <w:rPr>
          <w:rFonts w:ascii="Times New Roman" w:hAnsi="Times New Roman"/>
          <w:color w:val="231F1F"/>
          <w:spacing w:val="-10"/>
        </w:rPr>
        <w:t xml:space="preserve"> </w:t>
      </w:r>
      <w:r>
        <w:rPr>
          <w:color w:val="231F1F"/>
          <w:spacing w:val="-10"/>
        </w:rPr>
        <w:t>:</w:t>
      </w:r>
    </w:p>
    <w:p w14:paraId="2FE16A3D" w14:textId="77777777" w:rsidR="00D20C2F" w:rsidRDefault="00000000">
      <w:pPr>
        <w:pStyle w:val="Paragraphedeliste"/>
        <w:numPr>
          <w:ilvl w:val="0"/>
          <w:numId w:val="11"/>
        </w:numPr>
        <w:tabs>
          <w:tab w:val="left" w:pos="1045"/>
        </w:tabs>
        <w:spacing w:before="1" w:line="279" w:lineRule="exact"/>
      </w:pPr>
      <w:r>
        <w:rPr>
          <w:color w:val="231F1F"/>
        </w:rPr>
        <w:t>Entretien</w:t>
      </w:r>
      <w:r>
        <w:rPr>
          <w:rFonts w:ascii="Times New Roman" w:hAnsi="Times New Roman"/>
          <w:color w:val="231F1F"/>
          <w:spacing w:val="-10"/>
        </w:rPr>
        <w:t xml:space="preserve"> </w:t>
      </w:r>
      <w:r>
        <w:rPr>
          <w:color w:val="231F1F"/>
        </w:rPr>
        <w:t>et</w:t>
      </w:r>
      <w:r>
        <w:rPr>
          <w:rFonts w:ascii="Times New Roman" w:hAnsi="Times New Roman"/>
          <w:color w:val="231F1F"/>
          <w:spacing w:val="-6"/>
        </w:rPr>
        <w:t xml:space="preserve"> </w:t>
      </w:r>
      <w:r>
        <w:rPr>
          <w:color w:val="231F1F"/>
          <w:spacing w:val="-2"/>
        </w:rPr>
        <w:t>hygiène</w:t>
      </w:r>
    </w:p>
    <w:p w14:paraId="75B56A6B" w14:textId="77777777" w:rsidR="00D20C2F" w:rsidRDefault="00000000">
      <w:pPr>
        <w:pStyle w:val="Paragraphedeliste"/>
        <w:numPr>
          <w:ilvl w:val="0"/>
          <w:numId w:val="11"/>
        </w:numPr>
        <w:tabs>
          <w:tab w:val="left" w:pos="1045"/>
        </w:tabs>
        <w:spacing w:line="279" w:lineRule="exact"/>
      </w:pPr>
      <w:r>
        <w:rPr>
          <w:color w:val="231F1F"/>
        </w:rPr>
        <w:t>Entretien</w:t>
      </w:r>
      <w:r>
        <w:rPr>
          <w:rFonts w:ascii="Times New Roman" w:hAnsi="Times New Roman"/>
          <w:color w:val="231F1F"/>
          <w:spacing w:val="-13"/>
        </w:rPr>
        <w:t xml:space="preserve"> </w:t>
      </w:r>
      <w:r>
        <w:rPr>
          <w:color w:val="231F1F"/>
        </w:rPr>
        <w:t>et</w:t>
      </w:r>
      <w:r>
        <w:rPr>
          <w:rFonts w:ascii="Times New Roman" w:hAnsi="Times New Roman"/>
          <w:color w:val="231F1F"/>
          <w:spacing w:val="-9"/>
        </w:rPr>
        <w:t xml:space="preserve"> </w:t>
      </w:r>
      <w:r>
        <w:rPr>
          <w:color w:val="231F1F"/>
        </w:rPr>
        <w:t>hygiène</w:t>
      </w:r>
      <w:r>
        <w:rPr>
          <w:rFonts w:ascii="Times New Roman" w:hAnsi="Times New Roman"/>
          <w:color w:val="231F1F"/>
          <w:spacing w:val="-11"/>
        </w:rPr>
        <w:t xml:space="preserve"> </w:t>
      </w:r>
      <w:r>
        <w:rPr>
          <w:color w:val="231F1F"/>
        </w:rPr>
        <w:t>spécialité</w:t>
      </w:r>
      <w:r>
        <w:rPr>
          <w:rFonts w:ascii="Times New Roman" w:hAnsi="Times New Roman"/>
          <w:color w:val="231F1F"/>
          <w:spacing w:val="-8"/>
        </w:rPr>
        <w:t xml:space="preserve"> </w:t>
      </w:r>
      <w:r>
        <w:rPr>
          <w:color w:val="231F1F"/>
          <w:spacing w:val="-2"/>
        </w:rPr>
        <w:t>restauration</w:t>
      </w:r>
    </w:p>
    <w:p w14:paraId="4BC076EB" w14:textId="77777777" w:rsidR="00D20C2F" w:rsidRDefault="00000000">
      <w:pPr>
        <w:pStyle w:val="Paragraphedeliste"/>
        <w:numPr>
          <w:ilvl w:val="0"/>
          <w:numId w:val="11"/>
        </w:numPr>
        <w:tabs>
          <w:tab w:val="left" w:pos="1045"/>
        </w:tabs>
      </w:pPr>
      <w:r>
        <w:rPr>
          <w:color w:val="231F1F"/>
          <w:spacing w:val="-2"/>
        </w:rPr>
        <w:t>Cuisinier</w:t>
      </w:r>
    </w:p>
    <w:p w14:paraId="319EEC84" w14:textId="77777777" w:rsidR="00D20C2F" w:rsidRDefault="00000000">
      <w:pPr>
        <w:pStyle w:val="Paragraphedeliste"/>
        <w:numPr>
          <w:ilvl w:val="0"/>
          <w:numId w:val="11"/>
        </w:numPr>
        <w:tabs>
          <w:tab w:val="left" w:pos="1045"/>
        </w:tabs>
        <w:spacing w:before="1"/>
      </w:pPr>
      <w:r>
        <w:rPr>
          <w:color w:val="231F1F"/>
        </w:rPr>
        <w:t>Ouvrier</w:t>
      </w:r>
      <w:r>
        <w:rPr>
          <w:rFonts w:ascii="Times New Roman" w:hAnsi="Times New Roman"/>
          <w:color w:val="231F1F"/>
          <w:spacing w:val="-11"/>
        </w:rPr>
        <w:t xml:space="preserve"> </w:t>
      </w:r>
      <w:r>
        <w:rPr>
          <w:color w:val="231F1F"/>
        </w:rPr>
        <w:t>maintenance</w:t>
      </w:r>
      <w:r>
        <w:rPr>
          <w:rFonts w:ascii="Times New Roman" w:hAnsi="Times New Roman"/>
          <w:color w:val="231F1F"/>
          <w:spacing w:val="-9"/>
        </w:rPr>
        <w:t xml:space="preserve"> </w:t>
      </w:r>
      <w:r>
        <w:rPr>
          <w:color w:val="231F1F"/>
        </w:rPr>
        <w:t>et</w:t>
      </w:r>
      <w:r>
        <w:rPr>
          <w:rFonts w:ascii="Times New Roman" w:hAnsi="Times New Roman"/>
          <w:color w:val="231F1F"/>
          <w:spacing w:val="-9"/>
        </w:rPr>
        <w:t xml:space="preserve"> </w:t>
      </w:r>
      <w:r>
        <w:rPr>
          <w:color w:val="231F1F"/>
          <w:spacing w:val="-2"/>
        </w:rPr>
        <w:t>exploitation</w:t>
      </w:r>
    </w:p>
    <w:p w14:paraId="38E440F2" w14:textId="77777777" w:rsidR="00D20C2F" w:rsidRDefault="00D20C2F">
      <w:pPr>
        <w:pStyle w:val="Corpsdetexte"/>
        <w:spacing w:before="2"/>
      </w:pPr>
    </w:p>
    <w:p w14:paraId="279C5836" w14:textId="77777777" w:rsidR="00D20C2F" w:rsidRDefault="00000000">
      <w:pPr>
        <w:pStyle w:val="Corpsdetexte"/>
        <w:spacing w:line="237" w:lineRule="auto"/>
        <w:ind w:left="192" w:right="204" w:hanging="1"/>
      </w:pPr>
      <w:r>
        <w:rPr>
          <w:color w:val="231F1F"/>
        </w:rPr>
        <w:t>Les</w:t>
      </w:r>
      <w:r>
        <w:rPr>
          <w:rFonts w:ascii="Times New Roman" w:hAnsi="Times New Roman"/>
          <w:color w:val="231F1F"/>
          <w:spacing w:val="40"/>
        </w:rPr>
        <w:t xml:space="preserve"> </w:t>
      </w:r>
      <w:r>
        <w:rPr>
          <w:color w:val="231F1F"/>
        </w:rPr>
        <w:t>agents</w:t>
      </w:r>
      <w:r>
        <w:rPr>
          <w:rFonts w:ascii="Times New Roman" w:hAnsi="Times New Roman"/>
          <w:color w:val="231F1F"/>
          <w:spacing w:val="40"/>
        </w:rPr>
        <w:t xml:space="preserve"> </w:t>
      </w:r>
      <w:r>
        <w:rPr>
          <w:color w:val="231F1F"/>
        </w:rPr>
        <w:t>affectés</w:t>
      </w:r>
      <w:r>
        <w:rPr>
          <w:rFonts w:ascii="Times New Roman" w:hAnsi="Times New Roman"/>
          <w:color w:val="231F1F"/>
          <w:spacing w:val="40"/>
        </w:rPr>
        <w:t xml:space="preserve"> </w:t>
      </w:r>
      <w:r>
        <w:rPr>
          <w:color w:val="231F1F"/>
        </w:rPr>
        <w:t>sur</w:t>
      </w:r>
      <w:r>
        <w:rPr>
          <w:rFonts w:ascii="Times New Roman" w:hAnsi="Times New Roman"/>
          <w:color w:val="231F1F"/>
          <w:spacing w:val="40"/>
        </w:rPr>
        <w:t xml:space="preserve"> </w:t>
      </w:r>
      <w:r>
        <w:rPr>
          <w:color w:val="231F1F"/>
        </w:rPr>
        <w:t>ces</w:t>
      </w:r>
      <w:r>
        <w:rPr>
          <w:rFonts w:ascii="Times New Roman" w:hAnsi="Times New Roman"/>
          <w:color w:val="231F1F"/>
          <w:spacing w:val="40"/>
        </w:rPr>
        <w:t xml:space="preserve"> </w:t>
      </w:r>
      <w:r>
        <w:rPr>
          <w:color w:val="231F1F"/>
        </w:rPr>
        <w:t>postes</w:t>
      </w:r>
      <w:r>
        <w:rPr>
          <w:rFonts w:ascii="Times New Roman" w:hAnsi="Times New Roman"/>
          <w:color w:val="231F1F"/>
          <w:spacing w:val="40"/>
        </w:rPr>
        <w:t xml:space="preserve"> </w:t>
      </w:r>
      <w:r>
        <w:rPr>
          <w:color w:val="231F1F"/>
        </w:rPr>
        <w:t>effectuent</w:t>
      </w:r>
      <w:r>
        <w:rPr>
          <w:rFonts w:ascii="Times New Roman" w:hAnsi="Times New Roman"/>
          <w:color w:val="231F1F"/>
          <w:spacing w:val="40"/>
        </w:rPr>
        <w:t xml:space="preserve"> </w:t>
      </w:r>
      <w:r>
        <w:rPr>
          <w:color w:val="231F1F"/>
        </w:rPr>
        <w:t>des</w:t>
      </w:r>
      <w:r>
        <w:rPr>
          <w:rFonts w:ascii="Times New Roman" w:hAnsi="Times New Roman"/>
          <w:color w:val="231F1F"/>
          <w:spacing w:val="40"/>
        </w:rPr>
        <w:t xml:space="preserve"> </w:t>
      </w:r>
      <w:r>
        <w:rPr>
          <w:color w:val="231F1F"/>
        </w:rPr>
        <w:t>missions</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remplacement</w:t>
      </w:r>
      <w:r>
        <w:rPr>
          <w:rFonts w:ascii="Times New Roman" w:hAnsi="Times New Roman"/>
          <w:color w:val="231F1F"/>
          <w:spacing w:val="40"/>
        </w:rPr>
        <w:t xml:space="preserve"> </w:t>
      </w:r>
      <w:r>
        <w:rPr>
          <w:color w:val="231F1F"/>
        </w:rPr>
        <w:t>sur</w:t>
      </w:r>
      <w:r>
        <w:rPr>
          <w:rFonts w:ascii="Times New Roman" w:hAnsi="Times New Roman"/>
          <w:color w:val="231F1F"/>
          <w:spacing w:val="40"/>
        </w:rPr>
        <w:t xml:space="preserve"> </w:t>
      </w:r>
      <w:r>
        <w:rPr>
          <w:color w:val="231F1F"/>
        </w:rPr>
        <w:t>leurs</w:t>
      </w:r>
      <w:r>
        <w:rPr>
          <w:rFonts w:ascii="Times New Roman" w:hAnsi="Times New Roman"/>
          <w:color w:val="231F1F"/>
          <w:spacing w:val="40"/>
        </w:rPr>
        <w:t xml:space="preserve"> </w:t>
      </w:r>
      <w:r>
        <w:rPr>
          <w:color w:val="231F1F"/>
        </w:rPr>
        <w:t>territoires</w:t>
      </w:r>
      <w:r>
        <w:rPr>
          <w:rFonts w:ascii="Times New Roman" w:hAnsi="Times New Roman"/>
          <w:color w:val="231F1F"/>
          <w:spacing w:val="40"/>
        </w:rPr>
        <w:t xml:space="preserve"> </w:t>
      </w:r>
      <w:r>
        <w:rPr>
          <w:color w:val="231F1F"/>
        </w:rPr>
        <w:t>de</w:t>
      </w:r>
      <w:r>
        <w:rPr>
          <w:rFonts w:ascii="Times New Roman" w:hAnsi="Times New Roman"/>
          <w:color w:val="231F1F"/>
          <w:spacing w:val="80"/>
        </w:rPr>
        <w:t xml:space="preserve"> </w:t>
      </w:r>
      <w:r>
        <w:rPr>
          <w:color w:val="231F1F"/>
          <w:spacing w:val="-2"/>
        </w:rPr>
        <w:t>rattachement.</w:t>
      </w:r>
    </w:p>
    <w:p w14:paraId="33F0D05B" w14:textId="77777777" w:rsidR="00D20C2F" w:rsidRDefault="00000000">
      <w:pPr>
        <w:pStyle w:val="Corpsdetexte"/>
        <w:spacing w:before="2"/>
        <w:ind w:left="192" w:right="204"/>
      </w:pPr>
      <w:r>
        <w:rPr>
          <w:color w:val="231F1F"/>
        </w:rPr>
        <w:t>Compte</w:t>
      </w:r>
      <w:r>
        <w:rPr>
          <w:rFonts w:ascii="Times New Roman" w:hAnsi="Times New Roman"/>
          <w:color w:val="231F1F"/>
          <w:spacing w:val="32"/>
        </w:rPr>
        <w:t xml:space="preserve"> </w:t>
      </w:r>
      <w:r>
        <w:rPr>
          <w:color w:val="231F1F"/>
        </w:rPr>
        <w:t>tenu</w:t>
      </w:r>
      <w:r>
        <w:rPr>
          <w:rFonts w:ascii="Times New Roman" w:hAnsi="Times New Roman"/>
          <w:color w:val="231F1F"/>
          <w:spacing w:val="33"/>
        </w:rPr>
        <w:t xml:space="preserve"> </w:t>
      </w:r>
      <w:r>
        <w:rPr>
          <w:color w:val="231F1F"/>
        </w:rPr>
        <w:t>des</w:t>
      </w:r>
      <w:r>
        <w:rPr>
          <w:rFonts w:ascii="Times New Roman" w:hAnsi="Times New Roman"/>
          <w:color w:val="231F1F"/>
          <w:spacing w:val="31"/>
        </w:rPr>
        <w:t xml:space="preserve"> </w:t>
      </w:r>
      <w:r>
        <w:rPr>
          <w:color w:val="231F1F"/>
        </w:rPr>
        <w:t>sujétions</w:t>
      </w:r>
      <w:r>
        <w:rPr>
          <w:rFonts w:ascii="Times New Roman" w:hAnsi="Times New Roman"/>
          <w:color w:val="231F1F"/>
          <w:spacing w:val="34"/>
        </w:rPr>
        <w:t xml:space="preserve"> </w:t>
      </w:r>
      <w:r>
        <w:rPr>
          <w:color w:val="231F1F"/>
        </w:rPr>
        <w:t>particulières</w:t>
      </w:r>
      <w:r>
        <w:rPr>
          <w:rFonts w:ascii="Times New Roman" w:hAnsi="Times New Roman"/>
          <w:color w:val="231F1F"/>
          <w:spacing w:val="34"/>
        </w:rPr>
        <w:t xml:space="preserve"> </w:t>
      </w:r>
      <w:r>
        <w:rPr>
          <w:color w:val="231F1F"/>
        </w:rPr>
        <w:t>des</w:t>
      </w:r>
      <w:r>
        <w:rPr>
          <w:rFonts w:ascii="Times New Roman" w:hAnsi="Times New Roman"/>
          <w:color w:val="231F1F"/>
          <w:spacing w:val="31"/>
        </w:rPr>
        <w:t xml:space="preserve"> </w:t>
      </w:r>
      <w:r>
        <w:rPr>
          <w:color w:val="231F1F"/>
        </w:rPr>
        <w:t>agents</w:t>
      </w:r>
      <w:r>
        <w:rPr>
          <w:rFonts w:ascii="Times New Roman" w:hAnsi="Times New Roman"/>
          <w:color w:val="231F1F"/>
          <w:spacing w:val="31"/>
        </w:rPr>
        <w:t xml:space="preserve"> </w:t>
      </w:r>
      <w:r>
        <w:rPr>
          <w:color w:val="231F1F"/>
        </w:rPr>
        <w:t>liées</w:t>
      </w:r>
      <w:r>
        <w:rPr>
          <w:rFonts w:ascii="Times New Roman" w:hAnsi="Times New Roman"/>
          <w:color w:val="231F1F"/>
          <w:spacing w:val="31"/>
        </w:rPr>
        <w:t xml:space="preserve"> </w:t>
      </w:r>
      <w:r>
        <w:rPr>
          <w:color w:val="231F1F"/>
        </w:rPr>
        <w:t>à</w:t>
      </w:r>
      <w:r>
        <w:rPr>
          <w:rFonts w:ascii="Times New Roman" w:hAnsi="Times New Roman"/>
          <w:color w:val="231F1F"/>
          <w:spacing w:val="34"/>
        </w:rPr>
        <w:t xml:space="preserve"> </w:t>
      </w:r>
      <w:r>
        <w:rPr>
          <w:color w:val="231F1F"/>
        </w:rPr>
        <w:t>l’organisation</w:t>
      </w:r>
      <w:r>
        <w:rPr>
          <w:rFonts w:ascii="Times New Roman" w:hAnsi="Times New Roman"/>
          <w:color w:val="231F1F"/>
          <w:spacing w:val="33"/>
        </w:rPr>
        <w:t xml:space="preserve"> </w:t>
      </w:r>
      <w:r>
        <w:rPr>
          <w:color w:val="231F1F"/>
        </w:rPr>
        <w:t>du</w:t>
      </w:r>
      <w:r>
        <w:rPr>
          <w:rFonts w:ascii="Times New Roman" w:hAnsi="Times New Roman"/>
          <w:color w:val="231F1F"/>
          <w:spacing w:val="31"/>
        </w:rPr>
        <w:t xml:space="preserve"> </w:t>
      </w:r>
      <w:r>
        <w:rPr>
          <w:color w:val="231F1F"/>
        </w:rPr>
        <w:t>travail,</w:t>
      </w:r>
      <w:r>
        <w:rPr>
          <w:rFonts w:ascii="Times New Roman" w:hAnsi="Times New Roman"/>
          <w:color w:val="231F1F"/>
          <w:spacing w:val="32"/>
        </w:rPr>
        <w:t xml:space="preserve"> </w:t>
      </w:r>
      <w:r>
        <w:rPr>
          <w:color w:val="231F1F"/>
        </w:rPr>
        <w:t>2</w:t>
      </w:r>
      <w:r>
        <w:rPr>
          <w:rFonts w:ascii="Times New Roman" w:hAnsi="Times New Roman"/>
          <w:color w:val="231F1F"/>
          <w:spacing w:val="34"/>
        </w:rPr>
        <w:t xml:space="preserve"> </w:t>
      </w:r>
      <w:r>
        <w:rPr>
          <w:color w:val="231F1F"/>
        </w:rPr>
        <w:t>jours</w:t>
      </w:r>
      <w:r>
        <w:rPr>
          <w:rFonts w:ascii="Times New Roman" w:hAnsi="Times New Roman"/>
          <w:color w:val="231F1F"/>
          <w:spacing w:val="34"/>
        </w:rPr>
        <w:t xml:space="preserve"> </w:t>
      </w:r>
      <w:r>
        <w:rPr>
          <w:color w:val="231F1F"/>
        </w:rPr>
        <w:t>de</w:t>
      </w:r>
      <w:r>
        <w:rPr>
          <w:rFonts w:ascii="Times New Roman" w:hAnsi="Times New Roman"/>
          <w:color w:val="231F1F"/>
          <w:spacing w:val="34"/>
        </w:rPr>
        <w:t xml:space="preserve"> </w:t>
      </w:r>
      <w:r>
        <w:rPr>
          <w:color w:val="231F1F"/>
        </w:rPr>
        <w:t>sujétions</w:t>
      </w:r>
      <w:r>
        <w:rPr>
          <w:rFonts w:ascii="Times New Roman" w:hAnsi="Times New Roman"/>
          <w:color w:val="231F1F"/>
        </w:rPr>
        <w:t xml:space="preserve"> </w:t>
      </w:r>
      <w:r>
        <w:rPr>
          <w:color w:val="231F1F"/>
        </w:rPr>
        <w:t>supplémentaires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p>
    <w:p w14:paraId="38760A80" w14:textId="77777777" w:rsidR="00D20C2F" w:rsidRDefault="00D20C2F">
      <w:pPr>
        <w:pStyle w:val="Corpsdetexte"/>
        <w:rPr>
          <w:sz w:val="20"/>
        </w:rPr>
      </w:pPr>
    </w:p>
    <w:p w14:paraId="237DA95E" w14:textId="77777777" w:rsidR="00D20C2F" w:rsidRDefault="00D20C2F">
      <w:pPr>
        <w:pStyle w:val="Corpsdetexte"/>
        <w:spacing w:before="7"/>
        <w:rPr>
          <w:sz w:val="18"/>
        </w:rPr>
      </w:pPr>
    </w:p>
    <w:p w14:paraId="26D73EF6" w14:textId="77777777" w:rsidR="00D20C2F" w:rsidRDefault="00000000">
      <w:pPr>
        <w:pStyle w:val="Titre1"/>
      </w:pPr>
      <w:r>
        <w:rPr>
          <w:noProof/>
        </w:rPr>
        <w:drawing>
          <wp:anchor distT="0" distB="0" distL="0" distR="0" simplePos="0" relativeHeight="251643392" behindDoc="0" locked="0" layoutInCell="1" allowOverlap="1" wp14:anchorId="26EF20A7" wp14:editId="3EC46562">
            <wp:simplePos x="0" y="0"/>
            <wp:positionH relativeFrom="page">
              <wp:posOffset>1267949</wp:posOffset>
            </wp:positionH>
            <wp:positionV relativeFrom="paragraph">
              <wp:posOffset>47566</wp:posOffset>
            </wp:positionV>
            <wp:extent cx="222480" cy="100573"/>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39" cstate="print"/>
                    <a:stretch>
                      <a:fillRect/>
                    </a:stretch>
                  </pic:blipFill>
                  <pic:spPr>
                    <a:xfrm>
                      <a:off x="0" y="0"/>
                      <a:ext cx="222480" cy="100573"/>
                    </a:xfrm>
                    <a:prstGeom prst="rect">
                      <a:avLst/>
                    </a:prstGeom>
                  </pic:spPr>
                </pic:pic>
              </a:graphicData>
            </a:graphic>
          </wp:anchor>
        </w:drawing>
      </w:r>
      <w:r>
        <w:rPr>
          <w:color w:val="1F74FF"/>
        </w:rPr>
        <w:t>Cas</w:t>
      </w:r>
      <w:r>
        <w:rPr>
          <w:rFonts w:ascii="Times New Roman" w:hAnsi="Times New Roman"/>
          <w:b w:val="0"/>
          <w:color w:val="1F74FF"/>
          <w:spacing w:val="-15"/>
        </w:rPr>
        <w:t xml:space="preserve"> </w:t>
      </w:r>
      <w:r>
        <w:rPr>
          <w:color w:val="1F74FF"/>
        </w:rPr>
        <w:t>particulier</w:t>
      </w:r>
      <w:r>
        <w:rPr>
          <w:rFonts w:ascii="Times New Roman" w:hAnsi="Times New Roman"/>
          <w:b w:val="0"/>
          <w:color w:val="1F74FF"/>
          <w:spacing w:val="-15"/>
        </w:rPr>
        <w:t xml:space="preserve"> </w:t>
      </w:r>
      <w:r>
        <w:rPr>
          <w:color w:val="1F74FF"/>
        </w:rPr>
        <w:t>de</w:t>
      </w:r>
      <w:r>
        <w:rPr>
          <w:rFonts w:ascii="Times New Roman" w:hAnsi="Times New Roman"/>
          <w:b w:val="0"/>
          <w:color w:val="1F74FF"/>
          <w:spacing w:val="-15"/>
        </w:rPr>
        <w:t xml:space="preserve"> </w:t>
      </w:r>
      <w:r>
        <w:rPr>
          <w:color w:val="1F74FF"/>
        </w:rPr>
        <w:t>l’équipe</w:t>
      </w:r>
      <w:r>
        <w:rPr>
          <w:rFonts w:ascii="Times New Roman" w:hAnsi="Times New Roman"/>
          <w:b w:val="0"/>
          <w:color w:val="1F74FF"/>
          <w:spacing w:val="-15"/>
        </w:rPr>
        <w:t xml:space="preserve"> </w:t>
      </w:r>
      <w:r>
        <w:rPr>
          <w:color w:val="1F74FF"/>
        </w:rPr>
        <w:t>mobile</w:t>
      </w:r>
      <w:r>
        <w:rPr>
          <w:rFonts w:ascii="Times New Roman" w:hAnsi="Times New Roman"/>
          <w:b w:val="0"/>
          <w:color w:val="1F74FF"/>
          <w:spacing w:val="-15"/>
        </w:rPr>
        <w:t xml:space="preserve"> </w:t>
      </w:r>
      <w:r>
        <w:rPr>
          <w:color w:val="1F74FF"/>
        </w:rPr>
        <w:t>territoriale</w:t>
      </w:r>
      <w:r>
        <w:rPr>
          <w:rFonts w:ascii="Times New Roman" w:hAnsi="Times New Roman"/>
          <w:b w:val="0"/>
          <w:color w:val="1F74FF"/>
          <w:spacing w:val="-15"/>
        </w:rPr>
        <w:t xml:space="preserve"> </w:t>
      </w:r>
      <w:r>
        <w:rPr>
          <w:color w:val="1F74FF"/>
          <w:spacing w:val="-4"/>
        </w:rPr>
        <w:t>(EMT)</w:t>
      </w:r>
    </w:p>
    <w:p w14:paraId="2A97259B" w14:textId="77777777" w:rsidR="00D20C2F" w:rsidRDefault="00000000">
      <w:pPr>
        <w:pStyle w:val="Corpsdetexte"/>
        <w:spacing w:before="117"/>
        <w:ind w:left="192"/>
      </w:pPr>
      <w:r>
        <w:rPr>
          <w:color w:val="231F1F"/>
        </w:rPr>
        <w:t>Les</w:t>
      </w:r>
      <w:r>
        <w:rPr>
          <w:rFonts w:ascii="Times New Roman" w:hAnsi="Times New Roman"/>
          <w:color w:val="231F1F"/>
          <w:spacing w:val="-12"/>
        </w:rPr>
        <w:t xml:space="preserve"> </w:t>
      </w:r>
      <w:r>
        <w:rPr>
          <w:color w:val="231F1F"/>
        </w:rPr>
        <w:t>postes</w:t>
      </w:r>
      <w:r>
        <w:rPr>
          <w:rFonts w:ascii="Times New Roman" w:hAnsi="Times New Roman"/>
          <w:color w:val="231F1F"/>
          <w:spacing w:val="-9"/>
        </w:rPr>
        <w:t xml:space="preserve"> </w:t>
      </w:r>
      <w:r>
        <w:rPr>
          <w:color w:val="231F1F"/>
        </w:rPr>
        <w:t>affectés</w:t>
      </w:r>
      <w:r>
        <w:rPr>
          <w:rFonts w:ascii="Times New Roman" w:hAnsi="Times New Roman"/>
          <w:color w:val="231F1F"/>
          <w:spacing w:val="-9"/>
        </w:rPr>
        <w:t xml:space="preserve"> </w:t>
      </w:r>
      <w:r>
        <w:rPr>
          <w:color w:val="231F1F"/>
        </w:rPr>
        <w:t>à</w:t>
      </w:r>
      <w:r>
        <w:rPr>
          <w:rFonts w:ascii="Times New Roman" w:hAnsi="Times New Roman"/>
          <w:color w:val="231F1F"/>
          <w:spacing w:val="-9"/>
        </w:rPr>
        <w:t xml:space="preserve"> </w:t>
      </w:r>
      <w:r>
        <w:rPr>
          <w:color w:val="231F1F"/>
        </w:rPr>
        <w:t>l’équipe</w:t>
      </w:r>
      <w:r>
        <w:rPr>
          <w:rFonts w:ascii="Times New Roman" w:hAnsi="Times New Roman"/>
          <w:color w:val="231F1F"/>
          <w:spacing w:val="-9"/>
        </w:rPr>
        <w:t xml:space="preserve"> </w:t>
      </w:r>
      <w:r>
        <w:rPr>
          <w:color w:val="231F1F"/>
        </w:rPr>
        <w:t>mobile</w:t>
      </w:r>
      <w:r>
        <w:rPr>
          <w:rFonts w:ascii="Times New Roman" w:hAnsi="Times New Roman"/>
          <w:color w:val="231F1F"/>
          <w:spacing w:val="-11"/>
        </w:rPr>
        <w:t xml:space="preserve"> </w:t>
      </w:r>
      <w:r>
        <w:rPr>
          <w:color w:val="231F1F"/>
        </w:rPr>
        <w:t>territoriale</w:t>
      </w:r>
      <w:r>
        <w:rPr>
          <w:rFonts w:ascii="Times New Roman" w:hAnsi="Times New Roman"/>
          <w:color w:val="231F1F"/>
          <w:spacing w:val="-11"/>
        </w:rPr>
        <w:t xml:space="preserve"> </w:t>
      </w:r>
      <w:r>
        <w:rPr>
          <w:color w:val="231F1F"/>
        </w:rPr>
        <w:t>concernent</w:t>
      </w:r>
      <w:r>
        <w:rPr>
          <w:rFonts w:ascii="Times New Roman" w:hAnsi="Times New Roman"/>
          <w:color w:val="231F1F"/>
          <w:spacing w:val="-9"/>
        </w:rPr>
        <w:t xml:space="preserve"> </w:t>
      </w:r>
      <w:r>
        <w:rPr>
          <w:color w:val="231F1F"/>
        </w:rPr>
        <w:t>les</w:t>
      </w:r>
      <w:r>
        <w:rPr>
          <w:rFonts w:ascii="Times New Roman" w:hAnsi="Times New Roman"/>
          <w:color w:val="231F1F"/>
          <w:spacing w:val="-11"/>
        </w:rPr>
        <w:t xml:space="preserve"> </w:t>
      </w:r>
      <w:r>
        <w:rPr>
          <w:color w:val="231F1F"/>
        </w:rPr>
        <w:t>missions</w:t>
      </w:r>
      <w:r>
        <w:rPr>
          <w:rFonts w:ascii="Times New Roman" w:hAnsi="Times New Roman"/>
          <w:color w:val="231F1F"/>
          <w:spacing w:val="-11"/>
        </w:rPr>
        <w:t xml:space="preserve"> </w:t>
      </w:r>
      <w:r>
        <w:rPr>
          <w:color w:val="231F1F"/>
        </w:rPr>
        <w:t>suivantes</w:t>
      </w:r>
      <w:r>
        <w:rPr>
          <w:rFonts w:ascii="Times New Roman" w:hAnsi="Times New Roman"/>
          <w:color w:val="231F1F"/>
          <w:spacing w:val="-9"/>
        </w:rPr>
        <w:t xml:space="preserve"> </w:t>
      </w:r>
      <w:r>
        <w:rPr>
          <w:color w:val="231F1F"/>
          <w:spacing w:val="-10"/>
        </w:rPr>
        <w:t>:</w:t>
      </w:r>
    </w:p>
    <w:p w14:paraId="038A74AB" w14:textId="77777777" w:rsidR="00D20C2F" w:rsidRDefault="00000000">
      <w:pPr>
        <w:pStyle w:val="Paragraphedeliste"/>
        <w:numPr>
          <w:ilvl w:val="0"/>
          <w:numId w:val="11"/>
        </w:numPr>
        <w:tabs>
          <w:tab w:val="left" w:pos="1045"/>
        </w:tabs>
        <w:spacing w:before="1"/>
      </w:pPr>
      <w:r>
        <w:rPr>
          <w:color w:val="231F1F"/>
        </w:rPr>
        <w:t>Des</w:t>
      </w:r>
      <w:r>
        <w:rPr>
          <w:rFonts w:ascii="Times New Roman" w:hAnsi="Times New Roman"/>
          <w:color w:val="231F1F"/>
          <w:spacing w:val="-10"/>
        </w:rPr>
        <w:t xml:space="preserve"> </w:t>
      </w:r>
      <w:r>
        <w:rPr>
          <w:color w:val="231F1F"/>
        </w:rPr>
        <w:t>travaux</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longue</w:t>
      </w:r>
      <w:r>
        <w:rPr>
          <w:rFonts w:ascii="Times New Roman" w:hAnsi="Times New Roman"/>
          <w:color w:val="231F1F"/>
          <w:spacing w:val="-7"/>
        </w:rPr>
        <w:t xml:space="preserve"> </w:t>
      </w:r>
      <w:r>
        <w:rPr>
          <w:color w:val="231F1F"/>
        </w:rPr>
        <w:t>durée</w:t>
      </w:r>
      <w:r>
        <w:rPr>
          <w:rFonts w:ascii="Times New Roman" w:hAnsi="Times New Roman"/>
          <w:color w:val="231F1F"/>
          <w:spacing w:val="-7"/>
        </w:rPr>
        <w:t xml:space="preserve"> </w:t>
      </w:r>
      <w:r>
        <w:rPr>
          <w:color w:val="231F1F"/>
        </w:rPr>
        <w:t>(environ</w:t>
      </w:r>
      <w:r>
        <w:rPr>
          <w:rFonts w:ascii="Times New Roman" w:hAnsi="Times New Roman"/>
          <w:color w:val="231F1F"/>
          <w:spacing w:val="-11"/>
        </w:rPr>
        <w:t xml:space="preserve"> </w:t>
      </w:r>
      <w:r>
        <w:rPr>
          <w:color w:val="231F1F"/>
        </w:rPr>
        <w:t>trois</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quatre</w:t>
      </w:r>
      <w:r>
        <w:rPr>
          <w:rFonts w:ascii="Times New Roman" w:hAnsi="Times New Roman"/>
          <w:color w:val="231F1F"/>
          <w:spacing w:val="-7"/>
        </w:rPr>
        <w:t xml:space="preserve"> </w:t>
      </w:r>
      <w:r>
        <w:rPr>
          <w:color w:val="231F1F"/>
          <w:spacing w:val="-2"/>
        </w:rPr>
        <w:t>semaines),</w:t>
      </w:r>
    </w:p>
    <w:p w14:paraId="71AA70ED" w14:textId="77777777" w:rsidR="00D20C2F" w:rsidRDefault="00000000">
      <w:pPr>
        <w:pStyle w:val="Paragraphedeliste"/>
        <w:numPr>
          <w:ilvl w:val="0"/>
          <w:numId w:val="11"/>
        </w:numPr>
        <w:tabs>
          <w:tab w:val="left" w:pos="1045"/>
        </w:tabs>
        <w:ind w:right="201"/>
      </w:pPr>
      <w:r>
        <w:rPr>
          <w:color w:val="231F1F"/>
        </w:rPr>
        <w:t>Des</w:t>
      </w:r>
      <w:r>
        <w:rPr>
          <w:rFonts w:ascii="Times New Roman" w:hAnsi="Times New Roman"/>
          <w:color w:val="231F1F"/>
          <w:spacing w:val="73"/>
        </w:rPr>
        <w:t xml:space="preserve"> </w:t>
      </w:r>
      <w:r>
        <w:rPr>
          <w:color w:val="231F1F"/>
        </w:rPr>
        <w:t>interventions</w:t>
      </w:r>
      <w:r>
        <w:rPr>
          <w:rFonts w:ascii="Times New Roman" w:hAnsi="Times New Roman"/>
          <w:color w:val="231F1F"/>
          <w:spacing w:val="75"/>
        </w:rPr>
        <w:t xml:space="preserve"> </w:t>
      </w:r>
      <w:r>
        <w:rPr>
          <w:color w:val="231F1F"/>
        </w:rPr>
        <w:t>urgentes</w:t>
      </w:r>
      <w:r>
        <w:rPr>
          <w:rFonts w:ascii="Times New Roman" w:hAnsi="Times New Roman"/>
          <w:color w:val="231F1F"/>
          <w:spacing w:val="75"/>
        </w:rPr>
        <w:t xml:space="preserve"> </w:t>
      </w:r>
      <w:r>
        <w:rPr>
          <w:color w:val="231F1F"/>
        </w:rPr>
        <w:t>pour</w:t>
      </w:r>
      <w:r>
        <w:rPr>
          <w:rFonts w:ascii="Times New Roman" w:hAnsi="Times New Roman"/>
          <w:color w:val="231F1F"/>
          <w:spacing w:val="70"/>
        </w:rPr>
        <w:t xml:space="preserve"> </w:t>
      </w:r>
      <w:r>
        <w:rPr>
          <w:color w:val="231F1F"/>
        </w:rPr>
        <w:t>maintenir</w:t>
      </w:r>
      <w:r>
        <w:rPr>
          <w:rFonts w:ascii="Times New Roman" w:hAnsi="Times New Roman"/>
          <w:color w:val="231F1F"/>
          <w:spacing w:val="75"/>
        </w:rPr>
        <w:t xml:space="preserve"> </w:t>
      </w:r>
      <w:r>
        <w:rPr>
          <w:color w:val="231F1F"/>
        </w:rPr>
        <w:t>la</w:t>
      </w:r>
      <w:r>
        <w:rPr>
          <w:rFonts w:ascii="Times New Roman" w:hAnsi="Times New Roman"/>
          <w:color w:val="231F1F"/>
          <w:spacing w:val="75"/>
        </w:rPr>
        <w:t xml:space="preserve"> </w:t>
      </w:r>
      <w:r>
        <w:rPr>
          <w:color w:val="231F1F"/>
        </w:rPr>
        <w:t>sécurité</w:t>
      </w:r>
      <w:r>
        <w:rPr>
          <w:rFonts w:ascii="Times New Roman" w:hAnsi="Times New Roman"/>
          <w:color w:val="231F1F"/>
          <w:spacing w:val="76"/>
        </w:rPr>
        <w:t xml:space="preserve"> </w:t>
      </w:r>
      <w:r>
        <w:rPr>
          <w:color w:val="231F1F"/>
        </w:rPr>
        <w:t>des</w:t>
      </w:r>
      <w:r>
        <w:rPr>
          <w:rFonts w:ascii="Times New Roman" w:hAnsi="Times New Roman"/>
          <w:color w:val="231F1F"/>
          <w:spacing w:val="75"/>
        </w:rPr>
        <w:t xml:space="preserve"> </w:t>
      </w:r>
      <w:r>
        <w:rPr>
          <w:color w:val="231F1F"/>
        </w:rPr>
        <w:t>usagers,</w:t>
      </w:r>
      <w:r>
        <w:rPr>
          <w:rFonts w:ascii="Times New Roman" w:hAnsi="Times New Roman"/>
          <w:color w:val="231F1F"/>
          <w:spacing w:val="75"/>
        </w:rPr>
        <w:t xml:space="preserve"> </w:t>
      </w:r>
      <w:r>
        <w:rPr>
          <w:color w:val="231F1F"/>
        </w:rPr>
        <w:t>sans</w:t>
      </w:r>
      <w:r>
        <w:rPr>
          <w:rFonts w:ascii="Times New Roman" w:hAnsi="Times New Roman"/>
          <w:color w:val="231F1F"/>
          <w:spacing w:val="73"/>
        </w:rPr>
        <w:t xml:space="preserve"> </w:t>
      </w:r>
      <w:r>
        <w:rPr>
          <w:color w:val="231F1F"/>
        </w:rPr>
        <w:t>systématiquement</w:t>
      </w:r>
      <w:r>
        <w:rPr>
          <w:rFonts w:ascii="Times New Roman" w:hAnsi="Times New Roman"/>
          <w:color w:val="231F1F"/>
        </w:rPr>
        <w:t xml:space="preserve"> </w:t>
      </w:r>
      <w:r>
        <w:rPr>
          <w:color w:val="231F1F"/>
        </w:rPr>
        <w:t>mobiliser</w:t>
      </w:r>
      <w:r>
        <w:rPr>
          <w:rFonts w:ascii="Times New Roman" w:hAnsi="Times New Roman"/>
          <w:color w:val="231F1F"/>
        </w:rPr>
        <w:t xml:space="preserve"> </w:t>
      </w:r>
      <w:r>
        <w:rPr>
          <w:color w:val="231F1F"/>
        </w:rPr>
        <w:t>toute</w:t>
      </w:r>
      <w:r>
        <w:rPr>
          <w:rFonts w:ascii="Times New Roman" w:hAnsi="Times New Roman"/>
          <w:color w:val="231F1F"/>
        </w:rPr>
        <w:t xml:space="preserve"> </w:t>
      </w:r>
      <w:r>
        <w:rPr>
          <w:color w:val="231F1F"/>
        </w:rPr>
        <w:t>l’équipe,</w:t>
      </w:r>
    </w:p>
    <w:p w14:paraId="32BB25C4" w14:textId="77777777" w:rsidR="00D20C2F" w:rsidRDefault="00000000">
      <w:pPr>
        <w:pStyle w:val="Paragraphedeliste"/>
        <w:numPr>
          <w:ilvl w:val="0"/>
          <w:numId w:val="11"/>
        </w:numPr>
        <w:tabs>
          <w:tab w:val="left" w:pos="1045"/>
        </w:tabs>
        <w:spacing w:before="1"/>
      </w:pPr>
      <w:r>
        <w:rPr>
          <w:color w:val="231F1F"/>
        </w:rPr>
        <w:t>Des</w:t>
      </w:r>
      <w:r>
        <w:rPr>
          <w:rFonts w:ascii="Times New Roman" w:hAnsi="Times New Roman"/>
          <w:color w:val="231F1F"/>
          <w:spacing w:val="-15"/>
        </w:rPr>
        <w:t xml:space="preserve"> </w:t>
      </w:r>
      <w:r>
        <w:rPr>
          <w:color w:val="231F1F"/>
        </w:rPr>
        <w:t>travaux</w:t>
      </w:r>
      <w:r>
        <w:rPr>
          <w:rFonts w:ascii="Times New Roman" w:hAnsi="Times New Roman"/>
          <w:color w:val="231F1F"/>
          <w:spacing w:val="-10"/>
        </w:rPr>
        <w:t xml:space="preserve"> </w:t>
      </w:r>
      <w:r>
        <w:rPr>
          <w:color w:val="231F1F"/>
        </w:rPr>
        <w:t>lors</w:t>
      </w:r>
      <w:r>
        <w:rPr>
          <w:rFonts w:ascii="Times New Roman" w:hAnsi="Times New Roman"/>
          <w:color w:val="231F1F"/>
          <w:spacing w:val="-11"/>
        </w:rPr>
        <w:t xml:space="preserve"> </w:t>
      </w:r>
      <w:r>
        <w:rPr>
          <w:color w:val="231F1F"/>
        </w:rPr>
        <w:t>d’événements,</w:t>
      </w:r>
      <w:r>
        <w:rPr>
          <w:rFonts w:ascii="Times New Roman" w:hAnsi="Times New Roman"/>
          <w:color w:val="231F1F"/>
          <w:spacing w:val="-10"/>
        </w:rPr>
        <w:t xml:space="preserve"> </w:t>
      </w:r>
      <w:r>
        <w:rPr>
          <w:color w:val="231F1F"/>
        </w:rPr>
        <w:t>notamment</w:t>
      </w:r>
      <w:r>
        <w:rPr>
          <w:rFonts w:ascii="Times New Roman" w:hAnsi="Times New Roman"/>
          <w:color w:val="231F1F"/>
          <w:spacing w:val="-11"/>
        </w:rPr>
        <w:t xml:space="preserve"> </w:t>
      </w:r>
      <w:r>
        <w:rPr>
          <w:color w:val="231F1F"/>
        </w:rPr>
        <w:t>climatiques,</w:t>
      </w:r>
      <w:r>
        <w:rPr>
          <w:rFonts w:ascii="Times New Roman" w:hAnsi="Times New Roman"/>
          <w:color w:val="231F1F"/>
          <w:spacing w:val="-10"/>
        </w:rPr>
        <w:t xml:space="preserve"> </w:t>
      </w:r>
      <w:r>
        <w:rPr>
          <w:color w:val="231F1F"/>
          <w:spacing w:val="-2"/>
        </w:rPr>
        <w:t>exceptionnels.</w:t>
      </w:r>
    </w:p>
    <w:p w14:paraId="50A498CF" w14:textId="77777777" w:rsidR="00D20C2F" w:rsidRDefault="00000000">
      <w:pPr>
        <w:pStyle w:val="Paragraphedeliste"/>
        <w:numPr>
          <w:ilvl w:val="0"/>
          <w:numId w:val="11"/>
        </w:numPr>
        <w:tabs>
          <w:tab w:val="left" w:pos="1045"/>
        </w:tabs>
      </w:pPr>
      <w:r>
        <w:rPr>
          <w:color w:val="231F1F"/>
        </w:rPr>
        <w:t>Des</w:t>
      </w:r>
      <w:r>
        <w:rPr>
          <w:rFonts w:ascii="Times New Roman" w:hAnsi="Times New Roman"/>
          <w:color w:val="231F1F"/>
          <w:spacing w:val="-9"/>
        </w:rPr>
        <w:t xml:space="preserve"> </w:t>
      </w:r>
      <w:r>
        <w:rPr>
          <w:color w:val="231F1F"/>
        </w:rPr>
        <w:t>missions</w:t>
      </w:r>
      <w:r>
        <w:rPr>
          <w:rFonts w:ascii="Times New Roman" w:hAnsi="Times New Roman"/>
          <w:color w:val="231F1F"/>
          <w:spacing w:val="-9"/>
        </w:rPr>
        <w:t xml:space="preserve"> </w:t>
      </w:r>
      <w:r>
        <w:rPr>
          <w:color w:val="231F1F"/>
        </w:rPr>
        <w:t>en</w:t>
      </w:r>
      <w:r>
        <w:rPr>
          <w:rFonts w:ascii="Times New Roman" w:hAnsi="Times New Roman"/>
          <w:color w:val="231F1F"/>
          <w:spacing w:val="-9"/>
        </w:rPr>
        <w:t xml:space="preserve"> </w:t>
      </w:r>
      <w:r>
        <w:rPr>
          <w:color w:val="231F1F"/>
        </w:rPr>
        <w:t>lingeries</w:t>
      </w:r>
      <w:r>
        <w:rPr>
          <w:rFonts w:ascii="Times New Roman" w:hAnsi="Times New Roman"/>
          <w:color w:val="231F1F"/>
          <w:spacing w:val="-8"/>
        </w:rPr>
        <w:t xml:space="preserve"> </w:t>
      </w:r>
      <w:r>
        <w:rPr>
          <w:color w:val="231F1F"/>
          <w:spacing w:val="-2"/>
        </w:rPr>
        <w:t>centrales</w:t>
      </w:r>
    </w:p>
    <w:p w14:paraId="55871769" w14:textId="77777777" w:rsidR="00D20C2F" w:rsidRDefault="00D20C2F">
      <w:pPr>
        <w:pStyle w:val="Corpsdetexte"/>
        <w:spacing w:before="10"/>
        <w:rPr>
          <w:sz w:val="21"/>
        </w:rPr>
      </w:pPr>
    </w:p>
    <w:p w14:paraId="3A9A0BA9" w14:textId="77777777" w:rsidR="00D20C2F" w:rsidRDefault="00000000">
      <w:pPr>
        <w:pStyle w:val="Corpsdetexte"/>
        <w:spacing w:before="1"/>
        <w:ind w:left="192" w:right="204"/>
      </w:pPr>
      <w:r>
        <w:rPr>
          <w:color w:val="231F1F"/>
        </w:rPr>
        <w:t>Les</w:t>
      </w:r>
      <w:r>
        <w:rPr>
          <w:rFonts w:ascii="Times New Roman" w:hAnsi="Times New Roman"/>
          <w:color w:val="231F1F"/>
          <w:spacing w:val="-7"/>
        </w:rPr>
        <w:t xml:space="preserve"> </w:t>
      </w:r>
      <w:r>
        <w:rPr>
          <w:color w:val="231F1F"/>
        </w:rPr>
        <w:t>compétences</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ces</w:t>
      </w:r>
      <w:r>
        <w:rPr>
          <w:rFonts w:ascii="Times New Roman" w:hAnsi="Times New Roman"/>
          <w:color w:val="231F1F"/>
          <w:spacing w:val="-7"/>
        </w:rPr>
        <w:t xml:space="preserve"> </w:t>
      </w:r>
      <w:r>
        <w:rPr>
          <w:color w:val="231F1F"/>
        </w:rPr>
        <w:t>équipes</w:t>
      </w:r>
      <w:r>
        <w:rPr>
          <w:rFonts w:ascii="Times New Roman" w:hAnsi="Times New Roman"/>
          <w:color w:val="231F1F"/>
          <w:spacing w:val="-7"/>
        </w:rPr>
        <w:t xml:space="preserve"> </w:t>
      </w:r>
      <w:r>
        <w:rPr>
          <w:color w:val="231F1F"/>
        </w:rPr>
        <w:t>sont</w:t>
      </w:r>
      <w:r>
        <w:rPr>
          <w:rFonts w:ascii="Times New Roman" w:hAnsi="Times New Roman"/>
          <w:color w:val="231F1F"/>
          <w:spacing w:val="-9"/>
        </w:rPr>
        <w:t xml:space="preserve"> </w:t>
      </w:r>
      <w:r>
        <w:rPr>
          <w:color w:val="231F1F"/>
        </w:rPr>
        <w:t>les</w:t>
      </w:r>
      <w:r>
        <w:rPr>
          <w:rFonts w:ascii="Times New Roman" w:hAnsi="Times New Roman"/>
          <w:color w:val="231F1F"/>
          <w:spacing w:val="-7"/>
        </w:rPr>
        <w:t xml:space="preserve"> </w:t>
      </w:r>
      <w:r>
        <w:rPr>
          <w:color w:val="231F1F"/>
        </w:rPr>
        <w:t>travaux</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type,</w:t>
      </w:r>
      <w:r>
        <w:rPr>
          <w:rFonts w:ascii="Times New Roman" w:hAnsi="Times New Roman"/>
          <w:color w:val="231F1F"/>
          <w:spacing w:val="-7"/>
        </w:rPr>
        <w:t xml:space="preserve"> </w:t>
      </w:r>
      <w:r>
        <w:rPr>
          <w:color w:val="231F1F"/>
        </w:rPr>
        <w:t>«</w:t>
      </w:r>
      <w:r>
        <w:rPr>
          <w:rFonts w:ascii="Times New Roman" w:hAnsi="Times New Roman"/>
          <w:color w:val="231F1F"/>
          <w:spacing w:val="-7"/>
        </w:rPr>
        <w:t xml:space="preserve"> </w:t>
      </w:r>
      <w:r>
        <w:rPr>
          <w:color w:val="231F1F"/>
        </w:rPr>
        <w:t>entreprise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second</w:t>
      </w:r>
      <w:r>
        <w:rPr>
          <w:rFonts w:ascii="Times New Roman" w:hAnsi="Times New Roman"/>
          <w:color w:val="231F1F"/>
          <w:spacing w:val="-10"/>
        </w:rPr>
        <w:t xml:space="preserve"> </w:t>
      </w:r>
      <w:r>
        <w:rPr>
          <w:color w:val="231F1F"/>
        </w:rPr>
        <w:t>œuvre</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dans</w:t>
      </w:r>
      <w:r>
        <w:rPr>
          <w:rFonts w:ascii="Times New Roman" w:hAnsi="Times New Roman"/>
          <w:color w:val="231F1F"/>
          <w:spacing w:val="-7"/>
        </w:rPr>
        <w:t xml:space="preserve"> </w:t>
      </w:r>
      <w:r>
        <w:rPr>
          <w:color w:val="231F1F"/>
        </w:rPr>
        <w:t>les</w:t>
      </w:r>
      <w:r>
        <w:rPr>
          <w:rFonts w:ascii="Times New Roman" w:hAnsi="Times New Roman"/>
          <w:color w:val="231F1F"/>
          <w:spacing w:val="-7"/>
        </w:rPr>
        <w:t xml:space="preserve"> </w:t>
      </w:r>
      <w:r>
        <w:rPr>
          <w:color w:val="231F1F"/>
        </w:rPr>
        <w:t>domaines</w:t>
      </w:r>
      <w:r>
        <w:rPr>
          <w:rFonts w:ascii="Times New Roman" w:hAnsi="Times New Roman"/>
          <w:color w:val="231F1F"/>
        </w:rPr>
        <w:t xml:space="preserve"> </w:t>
      </w:r>
      <w:r>
        <w:rPr>
          <w:color w:val="231F1F"/>
        </w:rPr>
        <w:t>suivants</w:t>
      </w:r>
      <w:r>
        <w:rPr>
          <w:rFonts w:ascii="Times New Roman" w:hAnsi="Times New Roman"/>
          <w:color w:val="231F1F"/>
        </w:rPr>
        <w:t xml:space="preserve"> </w:t>
      </w:r>
      <w:r>
        <w:rPr>
          <w:color w:val="231F1F"/>
        </w:rPr>
        <w:t>:</w:t>
      </w:r>
    </w:p>
    <w:p w14:paraId="42BE172E" w14:textId="77777777" w:rsidR="00D20C2F" w:rsidRDefault="00000000">
      <w:pPr>
        <w:pStyle w:val="Paragraphedeliste"/>
        <w:numPr>
          <w:ilvl w:val="0"/>
          <w:numId w:val="11"/>
        </w:numPr>
        <w:tabs>
          <w:tab w:val="left" w:pos="1045"/>
        </w:tabs>
      </w:pPr>
      <w:r>
        <w:rPr>
          <w:color w:val="231F1F"/>
        </w:rPr>
        <w:t>Installations</w:t>
      </w:r>
      <w:r>
        <w:rPr>
          <w:rFonts w:ascii="Times New Roman" w:hAnsi="Times New Roman"/>
          <w:color w:val="231F1F"/>
          <w:spacing w:val="-14"/>
        </w:rPr>
        <w:t xml:space="preserve"> </w:t>
      </w:r>
      <w:r>
        <w:rPr>
          <w:color w:val="231F1F"/>
        </w:rPr>
        <w:t>électriques,</w:t>
      </w:r>
      <w:r>
        <w:rPr>
          <w:rFonts w:ascii="Times New Roman" w:hAnsi="Times New Roman"/>
          <w:color w:val="231F1F"/>
          <w:spacing w:val="-11"/>
        </w:rPr>
        <w:t xml:space="preserve"> </w:t>
      </w:r>
      <w:r>
        <w:rPr>
          <w:color w:val="231F1F"/>
        </w:rPr>
        <w:t>sanitaires</w:t>
      </w:r>
      <w:r>
        <w:rPr>
          <w:rFonts w:ascii="Times New Roman" w:hAnsi="Times New Roman"/>
          <w:color w:val="231F1F"/>
          <w:spacing w:val="-11"/>
        </w:rPr>
        <w:t xml:space="preserve"> </w:t>
      </w:r>
      <w:r>
        <w:rPr>
          <w:color w:val="231F1F"/>
        </w:rPr>
        <w:t>et</w:t>
      </w:r>
      <w:r>
        <w:rPr>
          <w:rFonts w:ascii="Times New Roman" w:hAnsi="Times New Roman"/>
          <w:color w:val="231F1F"/>
          <w:spacing w:val="-11"/>
        </w:rPr>
        <w:t xml:space="preserve"> </w:t>
      </w:r>
      <w:r>
        <w:rPr>
          <w:color w:val="231F1F"/>
          <w:spacing w:val="-2"/>
        </w:rPr>
        <w:t>thermiques,</w:t>
      </w:r>
    </w:p>
    <w:p w14:paraId="118C0FD0" w14:textId="77777777" w:rsidR="00D20C2F" w:rsidRDefault="00000000">
      <w:pPr>
        <w:pStyle w:val="Paragraphedeliste"/>
        <w:numPr>
          <w:ilvl w:val="0"/>
          <w:numId w:val="11"/>
        </w:numPr>
        <w:tabs>
          <w:tab w:val="left" w:pos="1045"/>
        </w:tabs>
        <w:spacing w:before="1"/>
      </w:pPr>
      <w:r>
        <w:rPr>
          <w:color w:val="231F1F"/>
        </w:rPr>
        <w:t>Aménagements</w:t>
      </w:r>
      <w:r>
        <w:rPr>
          <w:rFonts w:ascii="Times New Roman" w:hAnsi="Times New Roman"/>
          <w:color w:val="231F1F"/>
          <w:spacing w:val="-11"/>
        </w:rPr>
        <w:t xml:space="preserve"> </w:t>
      </w:r>
      <w:r>
        <w:rPr>
          <w:color w:val="231F1F"/>
        </w:rPr>
        <w:t>intérieurs</w:t>
      </w:r>
      <w:r>
        <w:rPr>
          <w:rFonts w:ascii="Times New Roman" w:hAnsi="Times New Roman"/>
          <w:color w:val="231F1F"/>
          <w:spacing w:val="-11"/>
        </w:rPr>
        <w:t xml:space="preserve"> </w:t>
      </w:r>
      <w:r>
        <w:rPr>
          <w:color w:val="231F1F"/>
        </w:rPr>
        <w:t>et</w:t>
      </w:r>
      <w:r>
        <w:rPr>
          <w:rFonts w:ascii="Times New Roman" w:hAnsi="Times New Roman"/>
          <w:color w:val="231F1F"/>
          <w:spacing w:val="-10"/>
        </w:rPr>
        <w:t xml:space="preserve"> </w:t>
      </w:r>
      <w:r>
        <w:rPr>
          <w:color w:val="231F1F"/>
          <w:spacing w:val="-2"/>
        </w:rPr>
        <w:t>revêtements,</w:t>
      </w:r>
    </w:p>
    <w:p w14:paraId="454758B5" w14:textId="77777777" w:rsidR="00D20C2F" w:rsidRDefault="00D20C2F">
      <w:pPr>
        <w:pStyle w:val="Corpsdetexte"/>
        <w:spacing w:before="10"/>
        <w:rPr>
          <w:sz w:val="21"/>
        </w:rPr>
      </w:pPr>
    </w:p>
    <w:p w14:paraId="5D22EFCB" w14:textId="77777777" w:rsidR="00D20C2F" w:rsidRDefault="00000000">
      <w:pPr>
        <w:pStyle w:val="Corpsdetexte"/>
        <w:ind w:left="192" w:right="204"/>
      </w:pPr>
      <w:r>
        <w:rPr>
          <w:color w:val="231F1F"/>
        </w:rPr>
        <w:t>Compte</w:t>
      </w:r>
      <w:r>
        <w:rPr>
          <w:rFonts w:ascii="Times New Roman" w:hAnsi="Times New Roman"/>
          <w:color w:val="231F1F"/>
          <w:spacing w:val="32"/>
        </w:rPr>
        <w:t xml:space="preserve"> </w:t>
      </w:r>
      <w:r>
        <w:rPr>
          <w:color w:val="231F1F"/>
        </w:rPr>
        <w:t>tenu</w:t>
      </w:r>
      <w:r>
        <w:rPr>
          <w:rFonts w:ascii="Times New Roman" w:hAnsi="Times New Roman"/>
          <w:color w:val="231F1F"/>
          <w:spacing w:val="33"/>
        </w:rPr>
        <w:t xml:space="preserve"> </w:t>
      </w:r>
      <w:r>
        <w:rPr>
          <w:color w:val="231F1F"/>
        </w:rPr>
        <w:t>des</w:t>
      </w:r>
      <w:r>
        <w:rPr>
          <w:rFonts w:ascii="Times New Roman" w:hAnsi="Times New Roman"/>
          <w:color w:val="231F1F"/>
          <w:spacing w:val="31"/>
        </w:rPr>
        <w:t xml:space="preserve"> </w:t>
      </w:r>
      <w:r>
        <w:rPr>
          <w:color w:val="231F1F"/>
        </w:rPr>
        <w:t>sujétions</w:t>
      </w:r>
      <w:r>
        <w:rPr>
          <w:rFonts w:ascii="Times New Roman" w:hAnsi="Times New Roman"/>
          <w:color w:val="231F1F"/>
          <w:spacing w:val="34"/>
        </w:rPr>
        <w:t xml:space="preserve"> </w:t>
      </w:r>
      <w:r>
        <w:rPr>
          <w:color w:val="231F1F"/>
        </w:rPr>
        <w:t>particulières</w:t>
      </w:r>
      <w:r>
        <w:rPr>
          <w:rFonts w:ascii="Times New Roman" w:hAnsi="Times New Roman"/>
          <w:color w:val="231F1F"/>
          <w:spacing w:val="34"/>
        </w:rPr>
        <w:t xml:space="preserve"> </w:t>
      </w:r>
      <w:r>
        <w:rPr>
          <w:color w:val="231F1F"/>
        </w:rPr>
        <w:t>des</w:t>
      </w:r>
      <w:r>
        <w:rPr>
          <w:rFonts w:ascii="Times New Roman" w:hAnsi="Times New Roman"/>
          <w:color w:val="231F1F"/>
          <w:spacing w:val="31"/>
        </w:rPr>
        <w:t xml:space="preserve"> </w:t>
      </w:r>
      <w:r>
        <w:rPr>
          <w:color w:val="231F1F"/>
        </w:rPr>
        <w:t>agents</w:t>
      </w:r>
      <w:r>
        <w:rPr>
          <w:rFonts w:ascii="Times New Roman" w:hAnsi="Times New Roman"/>
          <w:color w:val="231F1F"/>
          <w:spacing w:val="31"/>
        </w:rPr>
        <w:t xml:space="preserve"> </w:t>
      </w:r>
      <w:r>
        <w:rPr>
          <w:color w:val="231F1F"/>
        </w:rPr>
        <w:t>liées</w:t>
      </w:r>
      <w:r>
        <w:rPr>
          <w:rFonts w:ascii="Times New Roman" w:hAnsi="Times New Roman"/>
          <w:color w:val="231F1F"/>
          <w:spacing w:val="31"/>
        </w:rPr>
        <w:t xml:space="preserve"> </w:t>
      </w:r>
      <w:r>
        <w:rPr>
          <w:color w:val="231F1F"/>
        </w:rPr>
        <w:t>à</w:t>
      </w:r>
      <w:r>
        <w:rPr>
          <w:rFonts w:ascii="Times New Roman" w:hAnsi="Times New Roman"/>
          <w:color w:val="231F1F"/>
          <w:spacing w:val="34"/>
        </w:rPr>
        <w:t xml:space="preserve"> </w:t>
      </w:r>
      <w:r>
        <w:rPr>
          <w:color w:val="231F1F"/>
        </w:rPr>
        <w:t>l’organisation</w:t>
      </w:r>
      <w:r>
        <w:rPr>
          <w:rFonts w:ascii="Times New Roman" w:hAnsi="Times New Roman"/>
          <w:color w:val="231F1F"/>
          <w:spacing w:val="33"/>
        </w:rPr>
        <w:t xml:space="preserve"> </w:t>
      </w:r>
      <w:r>
        <w:rPr>
          <w:color w:val="231F1F"/>
        </w:rPr>
        <w:t>du</w:t>
      </w:r>
      <w:r>
        <w:rPr>
          <w:rFonts w:ascii="Times New Roman" w:hAnsi="Times New Roman"/>
          <w:color w:val="231F1F"/>
          <w:spacing w:val="31"/>
        </w:rPr>
        <w:t xml:space="preserve"> </w:t>
      </w:r>
      <w:r>
        <w:rPr>
          <w:color w:val="231F1F"/>
        </w:rPr>
        <w:t>travail,</w:t>
      </w:r>
      <w:r>
        <w:rPr>
          <w:rFonts w:ascii="Times New Roman" w:hAnsi="Times New Roman"/>
          <w:color w:val="231F1F"/>
          <w:spacing w:val="32"/>
        </w:rPr>
        <w:t xml:space="preserve"> </w:t>
      </w:r>
      <w:r>
        <w:rPr>
          <w:color w:val="231F1F"/>
        </w:rPr>
        <w:t>2</w:t>
      </w:r>
      <w:r>
        <w:rPr>
          <w:rFonts w:ascii="Times New Roman" w:hAnsi="Times New Roman"/>
          <w:color w:val="231F1F"/>
          <w:spacing w:val="34"/>
        </w:rPr>
        <w:t xml:space="preserve"> </w:t>
      </w:r>
      <w:r>
        <w:rPr>
          <w:color w:val="231F1F"/>
        </w:rPr>
        <w:t>jours</w:t>
      </w:r>
      <w:r>
        <w:rPr>
          <w:rFonts w:ascii="Times New Roman" w:hAnsi="Times New Roman"/>
          <w:color w:val="231F1F"/>
          <w:spacing w:val="34"/>
        </w:rPr>
        <w:t xml:space="preserve"> </w:t>
      </w:r>
      <w:r>
        <w:rPr>
          <w:color w:val="231F1F"/>
        </w:rPr>
        <w:t>de</w:t>
      </w:r>
      <w:r>
        <w:rPr>
          <w:rFonts w:ascii="Times New Roman" w:hAnsi="Times New Roman"/>
          <w:color w:val="231F1F"/>
          <w:spacing w:val="34"/>
        </w:rPr>
        <w:t xml:space="preserve"> </w:t>
      </w:r>
      <w:r>
        <w:rPr>
          <w:color w:val="231F1F"/>
        </w:rPr>
        <w:t>sujétions</w:t>
      </w:r>
      <w:r>
        <w:rPr>
          <w:rFonts w:ascii="Times New Roman" w:hAnsi="Times New Roman"/>
          <w:color w:val="231F1F"/>
        </w:rPr>
        <w:t xml:space="preserve"> </w:t>
      </w:r>
      <w:r>
        <w:rPr>
          <w:color w:val="231F1F"/>
        </w:rPr>
        <w:t>supplémentaires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p>
    <w:p w14:paraId="205628FF" w14:textId="77777777" w:rsidR="00D20C2F" w:rsidRDefault="00D20C2F">
      <w:pPr>
        <w:sectPr w:rsidR="00D20C2F">
          <w:pgSz w:w="11900" w:h="16840"/>
          <w:pgMar w:top="1100" w:right="780" w:bottom="1220" w:left="940" w:header="0" w:footer="1030" w:gutter="0"/>
          <w:cols w:space="720"/>
        </w:sectPr>
      </w:pPr>
    </w:p>
    <w:p w14:paraId="246F87D8" w14:textId="77777777" w:rsidR="00D20C2F" w:rsidRDefault="00D20C2F">
      <w:pPr>
        <w:pStyle w:val="Corpsdetexte"/>
        <w:spacing w:before="4"/>
        <w:rPr>
          <w:sz w:val="16"/>
        </w:rPr>
      </w:pPr>
    </w:p>
    <w:p w14:paraId="65BB2EB3" w14:textId="77777777" w:rsidR="00D20C2F" w:rsidRDefault="00D20C2F">
      <w:pPr>
        <w:rPr>
          <w:sz w:val="16"/>
        </w:rPr>
        <w:sectPr w:rsidR="00D20C2F">
          <w:pgSz w:w="11900" w:h="16840"/>
          <w:pgMar w:top="1940" w:right="780" w:bottom="1220" w:left="940" w:header="0" w:footer="1030" w:gutter="0"/>
          <w:cols w:space="720"/>
        </w:sectPr>
      </w:pPr>
    </w:p>
    <w:p w14:paraId="58FB82EF" w14:textId="77777777" w:rsidR="00D20C2F" w:rsidRDefault="00D20C2F">
      <w:pPr>
        <w:pStyle w:val="Corpsdetexte"/>
        <w:rPr>
          <w:sz w:val="20"/>
        </w:rPr>
      </w:pPr>
    </w:p>
    <w:p w14:paraId="43DAF8F8" w14:textId="77777777" w:rsidR="00D20C2F" w:rsidRDefault="00D20C2F">
      <w:pPr>
        <w:pStyle w:val="Corpsdetexte"/>
        <w:rPr>
          <w:sz w:val="20"/>
        </w:rPr>
      </w:pPr>
    </w:p>
    <w:p w14:paraId="428E1C62" w14:textId="77777777" w:rsidR="00D20C2F" w:rsidRDefault="00D20C2F">
      <w:pPr>
        <w:pStyle w:val="Corpsdetexte"/>
        <w:rPr>
          <w:sz w:val="20"/>
        </w:rPr>
      </w:pPr>
    </w:p>
    <w:p w14:paraId="60E3B0B8" w14:textId="77777777" w:rsidR="00D20C2F" w:rsidRDefault="00D20C2F">
      <w:pPr>
        <w:pStyle w:val="Corpsdetexte"/>
        <w:rPr>
          <w:sz w:val="20"/>
        </w:rPr>
      </w:pPr>
    </w:p>
    <w:p w14:paraId="19FF69DF" w14:textId="77777777" w:rsidR="00D20C2F" w:rsidRDefault="00D20C2F">
      <w:pPr>
        <w:pStyle w:val="Corpsdetexte"/>
        <w:rPr>
          <w:sz w:val="20"/>
        </w:rPr>
      </w:pPr>
    </w:p>
    <w:p w14:paraId="768D607B" w14:textId="77777777" w:rsidR="00D20C2F" w:rsidRDefault="00D20C2F">
      <w:pPr>
        <w:pStyle w:val="Corpsdetexte"/>
        <w:rPr>
          <w:sz w:val="20"/>
        </w:rPr>
      </w:pPr>
    </w:p>
    <w:p w14:paraId="28BB5209" w14:textId="77777777" w:rsidR="00D20C2F" w:rsidRDefault="00D20C2F">
      <w:pPr>
        <w:pStyle w:val="Corpsdetexte"/>
        <w:spacing w:before="1"/>
        <w:rPr>
          <w:sz w:val="21"/>
        </w:rPr>
      </w:pPr>
    </w:p>
    <w:p w14:paraId="3546E6C8" w14:textId="77777777" w:rsidR="00D20C2F" w:rsidRDefault="00000000">
      <w:pPr>
        <w:pStyle w:val="Paragraphedeliste"/>
        <w:numPr>
          <w:ilvl w:val="0"/>
          <w:numId w:val="12"/>
        </w:numPr>
        <w:tabs>
          <w:tab w:val="left" w:pos="3961"/>
        </w:tabs>
        <w:spacing w:line="834" w:lineRule="exact"/>
        <w:ind w:left="3960" w:hanging="709"/>
        <w:jc w:val="left"/>
        <w:rPr>
          <w:sz w:val="72"/>
        </w:rPr>
      </w:pPr>
      <w:r>
        <w:rPr>
          <w:color w:val="154FC2"/>
          <w:sz w:val="72"/>
        </w:rPr>
        <w:t>ANNEXE</w:t>
      </w:r>
      <w:r>
        <w:rPr>
          <w:rFonts w:ascii="Times New Roman"/>
          <w:color w:val="154FC2"/>
          <w:spacing w:val="-41"/>
          <w:sz w:val="72"/>
        </w:rPr>
        <w:t xml:space="preserve"> </w:t>
      </w:r>
      <w:r>
        <w:rPr>
          <w:color w:val="154FC2"/>
          <w:spacing w:val="-10"/>
          <w:sz w:val="72"/>
        </w:rPr>
        <w:t>1</w:t>
      </w:r>
    </w:p>
    <w:p w14:paraId="7C105361" w14:textId="77777777" w:rsidR="00D20C2F" w:rsidRDefault="00000000">
      <w:pPr>
        <w:spacing w:before="133" w:line="276" w:lineRule="auto"/>
        <w:ind w:left="663" w:right="319"/>
        <w:jc w:val="center"/>
        <w:rPr>
          <w:sz w:val="72"/>
        </w:rPr>
      </w:pPr>
      <w:r>
        <w:rPr>
          <w:color w:val="154FC2"/>
          <w:sz w:val="72"/>
        </w:rPr>
        <w:t>AUTORISATIONS</w:t>
      </w:r>
      <w:r>
        <w:rPr>
          <w:rFonts w:ascii="Times New Roman" w:hAnsi="Times New Roman"/>
          <w:color w:val="154FC2"/>
          <w:spacing w:val="-45"/>
          <w:sz w:val="72"/>
        </w:rPr>
        <w:t xml:space="preserve"> </w:t>
      </w:r>
      <w:r>
        <w:rPr>
          <w:color w:val="154FC2"/>
          <w:sz w:val="72"/>
        </w:rPr>
        <w:t>SPECIALES</w:t>
      </w:r>
      <w:r>
        <w:rPr>
          <w:rFonts w:ascii="Times New Roman" w:hAnsi="Times New Roman"/>
          <w:color w:val="154FC2"/>
          <w:sz w:val="72"/>
        </w:rPr>
        <w:t xml:space="preserve"> </w:t>
      </w:r>
      <w:r>
        <w:rPr>
          <w:color w:val="154FC2"/>
          <w:spacing w:val="-2"/>
          <w:sz w:val="72"/>
        </w:rPr>
        <w:t>D’ABSENCE</w:t>
      </w:r>
    </w:p>
    <w:p w14:paraId="195BB071" w14:textId="77777777" w:rsidR="00D20C2F" w:rsidRDefault="00000000">
      <w:pPr>
        <w:spacing w:line="878" w:lineRule="exact"/>
        <w:ind w:left="1278" w:right="932"/>
        <w:jc w:val="center"/>
        <w:rPr>
          <w:sz w:val="72"/>
        </w:rPr>
      </w:pPr>
      <w:r>
        <w:rPr>
          <w:color w:val="154FC2"/>
          <w:spacing w:val="-2"/>
          <w:sz w:val="72"/>
        </w:rPr>
        <w:t>(ASA)</w:t>
      </w:r>
    </w:p>
    <w:p w14:paraId="6D8CB0CC" w14:textId="77777777" w:rsidR="00D20C2F" w:rsidRDefault="00D20C2F">
      <w:pPr>
        <w:spacing w:line="878" w:lineRule="exact"/>
        <w:jc w:val="center"/>
        <w:rPr>
          <w:sz w:val="72"/>
        </w:rPr>
        <w:sectPr w:rsidR="00D20C2F">
          <w:pgSz w:w="11900" w:h="16840"/>
          <w:pgMar w:top="1940" w:right="780" w:bottom="1220" w:left="940" w:header="0" w:footer="1030" w:gutter="0"/>
          <w:cols w:space="720"/>
        </w:sectPr>
      </w:pPr>
    </w:p>
    <w:p w14:paraId="49676278" w14:textId="77777777" w:rsidR="00D20C2F" w:rsidRDefault="00D20C2F">
      <w:pPr>
        <w:pStyle w:val="Corpsdetexte"/>
        <w:spacing w:before="4"/>
        <w:rPr>
          <w:sz w:val="16"/>
        </w:rPr>
      </w:pPr>
    </w:p>
    <w:p w14:paraId="1E395FDA" w14:textId="77777777" w:rsidR="00D20C2F" w:rsidRDefault="00D20C2F">
      <w:pPr>
        <w:rPr>
          <w:sz w:val="16"/>
        </w:rPr>
        <w:sectPr w:rsidR="00D20C2F">
          <w:pgSz w:w="11900" w:h="16840"/>
          <w:pgMar w:top="1940" w:right="780" w:bottom="1220" w:left="940" w:header="0" w:footer="1030" w:gutter="0"/>
          <w:cols w:space="720"/>
        </w:sectPr>
      </w:pPr>
    </w:p>
    <w:p w14:paraId="1A1EE1E6" w14:textId="77777777" w:rsidR="00D20C2F" w:rsidRDefault="00000000">
      <w:pPr>
        <w:pStyle w:val="Titre1"/>
        <w:spacing w:before="32"/>
      </w:pPr>
      <w:r>
        <w:rPr>
          <w:noProof/>
        </w:rPr>
        <w:lastRenderedPageBreak/>
        <w:drawing>
          <wp:anchor distT="0" distB="0" distL="0" distR="0" simplePos="0" relativeHeight="251644416" behindDoc="0" locked="0" layoutInCell="1" allowOverlap="1" wp14:anchorId="0F723BB8" wp14:editId="2C69B087">
            <wp:simplePos x="0" y="0"/>
            <wp:positionH relativeFrom="page">
              <wp:posOffset>1261853</wp:posOffset>
            </wp:positionH>
            <wp:positionV relativeFrom="paragraph">
              <wp:posOffset>69415</wp:posOffset>
            </wp:positionV>
            <wp:extent cx="228576" cy="97525"/>
            <wp:effectExtent l="0" t="0" r="0" b="0"/>
            <wp:wrapNone/>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0" cstate="print"/>
                    <a:stretch>
                      <a:fillRect/>
                    </a:stretch>
                  </pic:blipFill>
                  <pic:spPr>
                    <a:xfrm>
                      <a:off x="0" y="0"/>
                      <a:ext cx="228576" cy="97525"/>
                    </a:xfrm>
                    <a:prstGeom prst="rect">
                      <a:avLst/>
                    </a:prstGeom>
                  </pic:spPr>
                </pic:pic>
              </a:graphicData>
            </a:graphic>
          </wp:anchor>
        </w:drawing>
      </w:r>
      <w:r>
        <w:rPr>
          <w:color w:val="1F74FF"/>
        </w:rPr>
        <w:t>Règles</w:t>
      </w:r>
      <w:r>
        <w:rPr>
          <w:rFonts w:ascii="Times New Roman" w:hAnsi="Times New Roman"/>
          <w:b w:val="0"/>
          <w:color w:val="1F74FF"/>
          <w:spacing w:val="-15"/>
        </w:rPr>
        <w:t xml:space="preserve"> </w:t>
      </w:r>
      <w:r>
        <w:rPr>
          <w:color w:val="1F74FF"/>
          <w:spacing w:val="-2"/>
        </w:rPr>
        <w:t>générales</w:t>
      </w:r>
    </w:p>
    <w:p w14:paraId="2DCCF4C5" w14:textId="77777777" w:rsidR="00D20C2F" w:rsidRDefault="00000000">
      <w:pPr>
        <w:pStyle w:val="Corpsdetexte"/>
        <w:spacing w:before="122" w:line="237" w:lineRule="auto"/>
        <w:ind w:left="192" w:right="204"/>
      </w:pPr>
      <w:r>
        <w:rPr>
          <w:color w:val="231F1F"/>
        </w:rPr>
        <w:t>Les</w:t>
      </w:r>
      <w:r>
        <w:rPr>
          <w:rFonts w:ascii="Times New Roman" w:hAnsi="Times New Roman"/>
          <w:color w:val="231F1F"/>
          <w:spacing w:val="31"/>
        </w:rPr>
        <w:t xml:space="preserve"> </w:t>
      </w:r>
      <w:r>
        <w:rPr>
          <w:color w:val="231F1F"/>
        </w:rPr>
        <w:t>autorisations</w:t>
      </w:r>
      <w:r>
        <w:rPr>
          <w:rFonts w:ascii="Times New Roman" w:hAnsi="Times New Roman"/>
          <w:color w:val="231F1F"/>
          <w:spacing w:val="31"/>
        </w:rPr>
        <w:t xml:space="preserve"> </w:t>
      </w:r>
      <w:r>
        <w:rPr>
          <w:color w:val="231F1F"/>
        </w:rPr>
        <w:t>spéciales</w:t>
      </w:r>
      <w:r>
        <w:rPr>
          <w:rFonts w:ascii="Times New Roman" w:hAnsi="Times New Roman"/>
          <w:color w:val="231F1F"/>
          <w:spacing w:val="29"/>
        </w:rPr>
        <w:t xml:space="preserve"> </w:t>
      </w:r>
      <w:r>
        <w:rPr>
          <w:color w:val="231F1F"/>
        </w:rPr>
        <w:t>d’absence</w:t>
      </w:r>
      <w:r>
        <w:rPr>
          <w:rFonts w:ascii="Times New Roman" w:hAnsi="Times New Roman"/>
          <w:color w:val="231F1F"/>
          <w:spacing w:val="32"/>
        </w:rPr>
        <w:t xml:space="preserve"> </w:t>
      </w:r>
      <w:r>
        <w:rPr>
          <w:color w:val="231F1F"/>
        </w:rPr>
        <w:t>(ASA)</w:t>
      </w:r>
      <w:r>
        <w:rPr>
          <w:rFonts w:ascii="Times New Roman" w:hAnsi="Times New Roman"/>
          <w:color w:val="231F1F"/>
          <w:spacing w:val="32"/>
        </w:rPr>
        <w:t xml:space="preserve"> </w:t>
      </w:r>
      <w:r>
        <w:rPr>
          <w:color w:val="231F1F"/>
        </w:rPr>
        <w:t>permettent</w:t>
      </w:r>
      <w:r>
        <w:rPr>
          <w:rFonts w:ascii="Times New Roman" w:hAnsi="Times New Roman"/>
          <w:color w:val="231F1F"/>
          <w:spacing w:val="32"/>
        </w:rPr>
        <w:t xml:space="preserve"> </w:t>
      </w:r>
      <w:r>
        <w:rPr>
          <w:color w:val="231F1F"/>
        </w:rPr>
        <w:t>à</w:t>
      </w:r>
      <w:r>
        <w:rPr>
          <w:rFonts w:ascii="Times New Roman" w:hAnsi="Times New Roman"/>
          <w:color w:val="231F1F"/>
          <w:spacing w:val="31"/>
        </w:rPr>
        <w:t xml:space="preserve"> </w:t>
      </w:r>
      <w:r>
        <w:rPr>
          <w:color w:val="231F1F"/>
        </w:rPr>
        <w:t>l’agent</w:t>
      </w:r>
      <w:r>
        <w:rPr>
          <w:rFonts w:ascii="Times New Roman" w:hAnsi="Times New Roman"/>
          <w:color w:val="231F1F"/>
          <w:spacing w:val="32"/>
        </w:rPr>
        <w:t xml:space="preserve"> </w:t>
      </w:r>
      <w:r>
        <w:rPr>
          <w:color w:val="231F1F"/>
        </w:rPr>
        <w:t>de</w:t>
      </w:r>
      <w:r>
        <w:rPr>
          <w:rFonts w:ascii="Times New Roman" w:hAnsi="Times New Roman"/>
          <w:color w:val="231F1F"/>
          <w:spacing w:val="32"/>
        </w:rPr>
        <w:t xml:space="preserve"> </w:t>
      </w:r>
      <w:r>
        <w:rPr>
          <w:color w:val="231F1F"/>
        </w:rPr>
        <w:t>s’absenter</w:t>
      </w:r>
      <w:r>
        <w:rPr>
          <w:rFonts w:ascii="Times New Roman" w:hAnsi="Times New Roman"/>
          <w:color w:val="231F1F"/>
          <w:spacing w:val="31"/>
        </w:rPr>
        <w:t xml:space="preserve"> </w:t>
      </w:r>
      <w:r>
        <w:rPr>
          <w:color w:val="231F1F"/>
        </w:rPr>
        <w:t>de</w:t>
      </w:r>
      <w:r>
        <w:rPr>
          <w:rFonts w:ascii="Times New Roman" w:hAnsi="Times New Roman"/>
          <w:color w:val="231F1F"/>
          <w:spacing w:val="32"/>
        </w:rPr>
        <w:t xml:space="preserve"> </w:t>
      </w:r>
      <w:r>
        <w:rPr>
          <w:color w:val="231F1F"/>
        </w:rPr>
        <w:t>son</w:t>
      </w:r>
      <w:r>
        <w:rPr>
          <w:rFonts w:ascii="Times New Roman" w:hAnsi="Times New Roman"/>
          <w:color w:val="231F1F"/>
          <w:spacing w:val="31"/>
        </w:rPr>
        <w:t xml:space="preserve"> </w:t>
      </w:r>
      <w:r>
        <w:rPr>
          <w:color w:val="231F1F"/>
        </w:rPr>
        <w:t>service</w:t>
      </w:r>
      <w:r>
        <w:rPr>
          <w:rFonts w:ascii="Times New Roman" w:hAnsi="Times New Roman"/>
          <w:color w:val="231F1F"/>
          <w:spacing w:val="32"/>
        </w:rPr>
        <w:t xml:space="preserve"> </w:t>
      </w:r>
      <w:r>
        <w:rPr>
          <w:color w:val="231F1F"/>
        </w:rPr>
        <w:t>lors</w:t>
      </w:r>
      <w:r>
        <w:rPr>
          <w:rFonts w:ascii="Times New Roman" w:hAnsi="Times New Roman"/>
          <w:color w:val="231F1F"/>
          <w:spacing w:val="31"/>
        </w:rPr>
        <w:t xml:space="preserve"> </w:t>
      </w:r>
      <w:r>
        <w:rPr>
          <w:color w:val="231F1F"/>
        </w:rPr>
        <w:t>de</w:t>
      </w:r>
      <w:r>
        <w:rPr>
          <w:rFonts w:ascii="Times New Roman" w:hAnsi="Times New Roman"/>
          <w:color w:val="231F1F"/>
          <w:spacing w:val="32"/>
        </w:rPr>
        <w:t xml:space="preserve"> </w:t>
      </w:r>
      <w:r>
        <w:rPr>
          <w:color w:val="231F1F"/>
        </w:rPr>
        <w:t>la</w:t>
      </w:r>
      <w:r>
        <w:rPr>
          <w:rFonts w:ascii="Times New Roman" w:hAnsi="Times New Roman"/>
          <w:color w:val="231F1F"/>
        </w:rPr>
        <w:t xml:space="preserve"> </w:t>
      </w:r>
      <w:r>
        <w:rPr>
          <w:color w:val="231F1F"/>
        </w:rPr>
        <w:t>survenance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événements</w:t>
      </w:r>
      <w:r>
        <w:rPr>
          <w:rFonts w:ascii="Times New Roman" w:hAnsi="Times New Roman"/>
          <w:color w:val="231F1F"/>
        </w:rPr>
        <w:t xml:space="preserve"> </w:t>
      </w:r>
      <w:r>
        <w:rPr>
          <w:color w:val="231F1F"/>
        </w:rPr>
        <w:t>énumérés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présent</w:t>
      </w:r>
      <w:r>
        <w:rPr>
          <w:rFonts w:ascii="Times New Roman" w:hAnsi="Times New Roman"/>
          <w:color w:val="231F1F"/>
        </w:rPr>
        <w:t xml:space="preserve"> </w:t>
      </w:r>
      <w:r>
        <w:rPr>
          <w:color w:val="231F1F"/>
        </w:rPr>
        <w:t>document.</w:t>
      </w:r>
    </w:p>
    <w:p w14:paraId="2AD6F698" w14:textId="77777777" w:rsidR="00D20C2F" w:rsidRDefault="00000000">
      <w:pPr>
        <w:pStyle w:val="Corpsdetexte"/>
        <w:spacing w:before="1"/>
        <w:ind w:left="192" w:right="204"/>
      </w:pPr>
      <w:r>
        <w:rPr>
          <w:color w:val="231F1F"/>
        </w:rPr>
        <w:t>La</w:t>
      </w:r>
      <w:r>
        <w:rPr>
          <w:rFonts w:ascii="Times New Roman" w:hAnsi="Times New Roman"/>
          <w:color w:val="231F1F"/>
          <w:spacing w:val="-5"/>
        </w:rPr>
        <w:t xml:space="preserve"> </w:t>
      </w:r>
      <w:r>
        <w:rPr>
          <w:color w:val="231F1F"/>
        </w:rPr>
        <w:t>période</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référence</w:t>
      </w:r>
      <w:r>
        <w:rPr>
          <w:rFonts w:ascii="Times New Roman" w:hAnsi="Times New Roman"/>
          <w:color w:val="231F1F"/>
          <w:spacing w:val="-6"/>
        </w:rPr>
        <w:t xml:space="preserve"> </w:t>
      </w:r>
      <w:r>
        <w:rPr>
          <w:color w:val="231F1F"/>
        </w:rPr>
        <w:t>est</w:t>
      </w:r>
      <w:r>
        <w:rPr>
          <w:rFonts w:ascii="Times New Roman" w:hAnsi="Times New Roman"/>
          <w:color w:val="231F1F"/>
          <w:spacing w:val="-4"/>
        </w:rPr>
        <w:t xml:space="preserve"> </w:t>
      </w:r>
      <w:r>
        <w:rPr>
          <w:color w:val="231F1F"/>
        </w:rPr>
        <w:t>l’année</w:t>
      </w:r>
      <w:r>
        <w:rPr>
          <w:rFonts w:ascii="Times New Roman" w:hAnsi="Times New Roman"/>
          <w:color w:val="231F1F"/>
          <w:spacing w:val="-4"/>
        </w:rPr>
        <w:t xml:space="preserve"> </w:t>
      </w:r>
      <w:r>
        <w:rPr>
          <w:color w:val="231F1F"/>
        </w:rPr>
        <w:t>civile</w:t>
      </w:r>
      <w:r>
        <w:rPr>
          <w:rFonts w:ascii="Times New Roman" w:hAnsi="Times New Roman"/>
          <w:color w:val="231F1F"/>
          <w:spacing w:val="-4"/>
        </w:rPr>
        <w:t xml:space="preserve"> </w:t>
      </w:r>
      <w:r>
        <w:rPr>
          <w:color w:val="231F1F"/>
        </w:rPr>
        <w:t>pour</w:t>
      </w:r>
      <w:r>
        <w:rPr>
          <w:rFonts w:ascii="Times New Roman" w:hAnsi="Times New Roman"/>
          <w:color w:val="231F1F"/>
          <w:spacing w:val="-5"/>
        </w:rPr>
        <w:t xml:space="preserve"> </w:t>
      </w:r>
      <w:r>
        <w:rPr>
          <w:color w:val="231F1F"/>
        </w:rPr>
        <w:t>les</w:t>
      </w:r>
      <w:r>
        <w:rPr>
          <w:rFonts w:ascii="Times New Roman" w:hAnsi="Times New Roman"/>
          <w:color w:val="231F1F"/>
          <w:spacing w:val="-5"/>
        </w:rPr>
        <w:t xml:space="preserve"> </w:t>
      </w:r>
      <w:r>
        <w:rPr>
          <w:color w:val="231F1F"/>
        </w:rPr>
        <w:t>agents</w:t>
      </w:r>
      <w:r>
        <w:rPr>
          <w:rFonts w:ascii="Times New Roman" w:hAnsi="Times New Roman"/>
          <w:color w:val="231F1F"/>
          <w:spacing w:val="-5"/>
        </w:rPr>
        <w:t xml:space="preserve"> </w:t>
      </w:r>
      <w:r>
        <w:rPr>
          <w:color w:val="231F1F"/>
        </w:rPr>
        <w:t>du</w:t>
      </w:r>
      <w:r>
        <w:rPr>
          <w:rFonts w:ascii="Times New Roman" w:hAnsi="Times New Roman"/>
          <w:color w:val="231F1F"/>
          <w:spacing w:val="-5"/>
        </w:rPr>
        <w:t xml:space="preserve"> </w:t>
      </w:r>
      <w:r>
        <w:rPr>
          <w:color w:val="231F1F"/>
        </w:rPr>
        <w:t>siège</w:t>
      </w:r>
      <w:r>
        <w:rPr>
          <w:rFonts w:ascii="Times New Roman" w:hAnsi="Times New Roman"/>
          <w:color w:val="231F1F"/>
          <w:spacing w:val="-4"/>
        </w:rPr>
        <w:t xml:space="preserve"> </w:t>
      </w:r>
      <w:r>
        <w:rPr>
          <w:color w:val="231F1F"/>
        </w:rPr>
        <w:t>et</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espaces,</w:t>
      </w:r>
      <w:r>
        <w:rPr>
          <w:rFonts w:ascii="Times New Roman" w:hAnsi="Times New Roman"/>
          <w:color w:val="231F1F"/>
          <w:spacing w:val="-5"/>
        </w:rPr>
        <w:t xml:space="preserve"> </w:t>
      </w:r>
      <w:r>
        <w:rPr>
          <w:color w:val="231F1F"/>
        </w:rPr>
        <w:t>et</w:t>
      </w:r>
      <w:r>
        <w:rPr>
          <w:rFonts w:ascii="Times New Roman" w:hAnsi="Times New Roman"/>
          <w:color w:val="231F1F"/>
          <w:spacing w:val="-4"/>
        </w:rPr>
        <w:t xml:space="preserve"> </w:t>
      </w:r>
      <w:r>
        <w:rPr>
          <w:color w:val="231F1F"/>
        </w:rPr>
        <w:t>l’année</w:t>
      </w:r>
      <w:r>
        <w:rPr>
          <w:rFonts w:ascii="Times New Roman" w:hAnsi="Times New Roman"/>
          <w:color w:val="231F1F"/>
          <w:spacing w:val="-4"/>
        </w:rPr>
        <w:t xml:space="preserve"> </w:t>
      </w:r>
      <w:r>
        <w:rPr>
          <w:color w:val="231F1F"/>
        </w:rPr>
        <w:t>scolaire</w:t>
      </w:r>
      <w:r>
        <w:rPr>
          <w:rFonts w:ascii="Times New Roman" w:hAnsi="Times New Roman"/>
          <w:color w:val="231F1F"/>
          <w:spacing w:val="-4"/>
        </w:rPr>
        <w:t xml:space="preserve"> </w:t>
      </w:r>
      <w:r>
        <w:rPr>
          <w:color w:val="231F1F"/>
        </w:rPr>
        <w:t>pour</w:t>
      </w:r>
      <w:r>
        <w:rPr>
          <w:rFonts w:ascii="Times New Roman" w:hAnsi="Times New Roman"/>
          <w:color w:val="231F1F"/>
          <w:spacing w:val="-5"/>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lycées.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reportables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suivante.</w:t>
      </w:r>
    </w:p>
    <w:p w14:paraId="13BEF492" w14:textId="77777777" w:rsidR="00D20C2F" w:rsidRDefault="00D20C2F">
      <w:pPr>
        <w:pStyle w:val="Corpsdetexte"/>
      </w:pPr>
    </w:p>
    <w:p w14:paraId="1FB9463B" w14:textId="77777777" w:rsidR="00D20C2F" w:rsidRDefault="00000000">
      <w:pPr>
        <w:pStyle w:val="Corpsdetexte"/>
        <w:spacing w:before="1"/>
        <w:ind w:left="192" w:right="204"/>
      </w:pPr>
      <w:r>
        <w:rPr>
          <w:color w:val="231F1F"/>
        </w:rPr>
        <w:t>Les</w:t>
      </w:r>
      <w:r>
        <w:rPr>
          <w:rFonts w:ascii="Times New Roman" w:hAnsi="Times New Roman"/>
          <w:color w:val="231F1F"/>
          <w:spacing w:val="34"/>
        </w:rPr>
        <w:t xml:space="preserve"> </w:t>
      </w:r>
      <w:r>
        <w:rPr>
          <w:color w:val="231F1F"/>
        </w:rPr>
        <w:t>ASA</w:t>
      </w:r>
      <w:r>
        <w:rPr>
          <w:rFonts w:ascii="Times New Roman" w:hAnsi="Times New Roman"/>
          <w:color w:val="231F1F"/>
          <w:spacing w:val="33"/>
        </w:rPr>
        <w:t xml:space="preserve"> </w:t>
      </w:r>
      <w:r>
        <w:rPr>
          <w:color w:val="231F1F"/>
        </w:rPr>
        <w:t>sont</w:t>
      </w:r>
      <w:r>
        <w:rPr>
          <w:rFonts w:ascii="Times New Roman" w:hAnsi="Times New Roman"/>
          <w:color w:val="231F1F"/>
          <w:spacing w:val="34"/>
        </w:rPr>
        <w:t xml:space="preserve"> </w:t>
      </w:r>
      <w:r>
        <w:rPr>
          <w:color w:val="231F1F"/>
        </w:rPr>
        <w:t>comptabilisées</w:t>
      </w:r>
      <w:r>
        <w:rPr>
          <w:rFonts w:ascii="Times New Roman" w:hAnsi="Times New Roman"/>
          <w:color w:val="231F1F"/>
          <w:spacing w:val="34"/>
        </w:rPr>
        <w:t xml:space="preserve"> </w:t>
      </w:r>
      <w:r>
        <w:rPr>
          <w:color w:val="231F1F"/>
        </w:rPr>
        <w:t>comme</w:t>
      </w:r>
      <w:r>
        <w:rPr>
          <w:rFonts w:ascii="Times New Roman" w:hAnsi="Times New Roman"/>
          <w:color w:val="231F1F"/>
          <w:spacing w:val="34"/>
        </w:rPr>
        <w:t xml:space="preserve"> </w:t>
      </w:r>
      <w:r>
        <w:rPr>
          <w:color w:val="231F1F"/>
        </w:rPr>
        <w:t>du</w:t>
      </w:r>
      <w:r>
        <w:rPr>
          <w:rFonts w:ascii="Times New Roman" w:hAnsi="Times New Roman"/>
          <w:color w:val="231F1F"/>
          <w:spacing w:val="33"/>
        </w:rPr>
        <w:t xml:space="preserve"> </w:t>
      </w:r>
      <w:r>
        <w:rPr>
          <w:color w:val="231F1F"/>
        </w:rPr>
        <w:t>temps</w:t>
      </w:r>
      <w:r>
        <w:rPr>
          <w:rFonts w:ascii="Times New Roman" w:hAnsi="Times New Roman"/>
          <w:color w:val="231F1F"/>
          <w:spacing w:val="34"/>
        </w:rPr>
        <w:t xml:space="preserve"> </w:t>
      </w:r>
      <w:r>
        <w:rPr>
          <w:color w:val="231F1F"/>
        </w:rPr>
        <w:t>de</w:t>
      </w:r>
      <w:r>
        <w:rPr>
          <w:rFonts w:ascii="Times New Roman" w:hAnsi="Times New Roman"/>
          <w:color w:val="231F1F"/>
          <w:spacing w:val="34"/>
        </w:rPr>
        <w:t xml:space="preserve"> </w:t>
      </w:r>
      <w:r>
        <w:rPr>
          <w:color w:val="231F1F"/>
        </w:rPr>
        <w:t>travail</w:t>
      </w:r>
      <w:r>
        <w:rPr>
          <w:rFonts w:ascii="Times New Roman" w:hAnsi="Times New Roman"/>
          <w:color w:val="231F1F"/>
          <w:spacing w:val="33"/>
        </w:rPr>
        <w:t xml:space="preserve"> </w:t>
      </w:r>
      <w:r>
        <w:rPr>
          <w:color w:val="231F1F"/>
        </w:rPr>
        <w:t>effectif.</w:t>
      </w:r>
      <w:r>
        <w:rPr>
          <w:rFonts w:ascii="Times New Roman" w:hAnsi="Times New Roman"/>
          <w:color w:val="231F1F"/>
          <w:spacing w:val="33"/>
        </w:rPr>
        <w:t xml:space="preserve"> </w:t>
      </w:r>
      <w:r>
        <w:rPr>
          <w:color w:val="231F1F"/>
        </w:rPr>
        <w:t>Elles</w:t>
      </w:r>
      <w:r>
        <w:rPr>
          <w:rFonts w:ascii="Times New Roman" w:hAnsi="Times New Roman"/>
          <w:color w:val="231F1F"/>
          <w:spacing w:val="34"/>
        </w:rPr>
        <w:t xml:space="preserve"> </w:t>
      </w:r>
      <w:r>
        <w:rPr>
          <w:color w:val="231F1F"/>
        </w:rPr>
        <w:t>ne</w:t>
      </w:r>
      <w:r>
        <w:rPr>
          <w:rFonts w:ascii="Times New Roman" w:hAnsi="Times New Roman"/>
          <w:color w:val="231F1F"/>
          <w:spacing w:val="34"/>
        </w:rPr>
        <w:t xml:space="preserve"> </w:t>
      </w:r>
      <w:r>
        <w:rPr>
          <w:color w:val="231F1F"/>
        </w:rPr>
        <w:t>génèrent</w:t>
      </w:r>
      <w:r>
        <w:rPr>
          <w:rFonts w:ascii="Times New Roman" w:hAnsi="Times New Roman"/>
          <w:color w:val="231F1F"/>
          <w:spacing w:val="34"/>
        </w:rPr>
        <w:t xml:space="preserve"> </w:t>
      </w:r>
      <w:r>
        <w:rPr>
          <w:color w:val="231F1F"/>
        </w:rPr>
        <w:t>pas</w:t>
      </w:r>
      <w:r>
        <w:rPr>
          <w:rFonts w:ascii="Times New Roman" w:hAnsi="Times New Roman"/>
          <w:color w:val="231F1F"/>
          <w:spacing w:val="34"/>
        </w:rPr>
        <w:t xml:space="preserve"> </w:t>
      </w:r>
      <w:r>
        <w:rPr>
          <w:color w:val="231F1F"/>
        </w:rPr>
        <w:t>d’ARTT</w:t>
      </w:r>
      <w:r>
        <w:rPr>
          <w:rFonts w:ascii="Times New Roman" w:hAnsi="Times New Roman"/>
          <w:color w:val="231F1F"/>
          <w:spacing w:val="34"/>
        </w:rPr>
        <w:t xml:space="preserve"> </w:t>
      </w:r>
      <w:r>
        <w:rPr>
          <w:color w:val="231F1F"/>
        </w:rPr>
        <w:t>sauf</w:t>
      </w:r>
      <w:r>
        <w:rPr>
          <w:rFonts w:ascii="Times New Roman" w:hAnsi="Times New Roman"/>
          <w:color w:val="231F1F"/>
          <w:spacing w:val="34"/>
        </w:rPr>
        <w:t xml:space="preserve"> </w:t>
      </w:r>
      <w:r>
        <w:rPr>
          <w:color w:val="231F1F"/>
        </w:rPr>
        <w:t>les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d’absences</w:t>
      </w:r>
      <w:r>
        <w:rPr>
          <w:rFonts w:ascii="Times New Roman" w:hAnsi="Times New Roman"/>
          <w:color w:val="231F1F"/>
        </w:rPr>
        <w:t xml:space="preserve"> </w:t>
      </w:r>
      <w:r>
        <w:rPr>
          <w:color w:val="231F1F"/>
        </w:rPr>
        <w:t>syndicales.</w:t>
      </w:r>
    </w:p>
    <w:p w14:paraId="21C7F9F6" w14:textId="77777777" w:rsidR="00D20C2F" w:rsidRDefault="00000000">
      <w:pPr>
        <w:pStyle w:val="Corpsdetexte"/>
        <w:ind w:left="192"/>
      </w:pPr>
      <w:r>
        <w:rPr>
          <w:color w:val="231F1F"/>
        </w:rPr>
        <w:t>Aucune</w:t>
      </w:r>
      <w:r>
        <w:rPr>
          <w:rFonts w:ascii="Times New Roman" w:hAnsi="Times New Roman"/>
          <w:color w:val="231F1F"/>
          <w:spacing w:val="-10"/>
        </w:rPr>
        <w:t xml:space="preserve"> </w:t>
      </w:r>
      <w:r>
        <w:rPr>
          <w:color w:val="231F1F"/>
        </w:rPr>
        <w:t>autorisation</w:t>
      </w:r>
      <w:r>
        <w:rPr>
          <w:rFonts w:ascii="Times New Roman" w:hAnsi="Times New Roman"/>
          <w:color w:val="231F1F"/>
          <w:spacing w:val="-11"/>
        </w:rPr>
        <w:t xml:space="preserve"> </w:t>
      </w:r>
      <w:r>
        <w:rPr>
          <w:color w:val="231F1F"/>
        </w:rPr>
        <w:t>d’absence</w:t>
      </w:r>
      <w:r>
        <w:rPr>
          <w:rFonts w:ascii="Times New Roman" w:hAnsi="Times New Roman"/>
          <w:color w:val="231F1F"/>
          <w:spacing w:val="-9"/>
        </w:rPr>
        <w:t xml:space="preserve"> </w:t>
      </w:r>
      <w:r>
        <w:rPr>
          <w:color w:val="231F1F"/>
        </w:rPr>
        <w:t>n’est</w:t>
      </w:r>
      <w:r>
        <w:rPr>
          <w:rFonts w:ascii="Times New Roman" w:hAnsi="Times New Roman"/>
          <w:color w:val="231F1F"/>
          <w:spacing w:val="-10"/>
        </w:rPr>
        <w:t xml:space="preserve"> </w:t>
      </w:r>
      <w:r>
        <w:rPr>
          <w:color w:val="231F1F"/>
        </w:rPr>
        <w:t>accordée</w:t>
      </w:r>
      <w:r>
        <w:rPr>
          <w:rFonts w:ascii="Times New Roman" w:hAnsi="Times New Roman"/>
          <w:color w:val="231F1F"/>
          <w:spacing w:val="-10"/>
        </w:rPr>
        <w:t xml:space="preserve"> </w:t>
      </w:r>
      <w:r>
        <w:rPr>
          <w:color w:val="231F1F"/>
        </w:rPr>
        <w:t>pendant</w:t>
      </w:r>
      <w:r>
        <w:rPr>
          <w:rFonts w:ascii="Times New Roman" w:hAnsi="Times New Roman"/>
          <w:color w:val="231F1F"/>
          <w:spacing w:val="-10"/>
        </w:rPr>
        <w:t xml:space="preserve"> </w:t>
      </w:r>
      <w:r>
        <w:rPr>
          <w:color w:val="231F1F"/>
        </w:rPr>
        <w:t>une</w:t>
      </w:r>
      <w:r>
        <w:rPr>
          <w:rFonts w:ascii="Times New Roman" w:hAnsi="Times New Roman"/>
          <w:color w:val="231F1F"/>
          <w:spacing w:val="-9"/>
        </w:rPr>
        <w:t xml:space="preserve"> </w:t>
      </w:r>
      <w:r>
        <w:rPr>
          <w:color w:val="231F1F"/>
        </w:rPr>
        <w:t>absence</w:t>
      </w:r>
      <w:r>
        <w:rPr>
          <w:rFonts w:ascii="Times New Roman" w:hAnsi="Times New Roman"/>
          <w:color w:val="231F1F"/>
          <w:spacing w:val="-10"/>
        </w:rPr>
        <w:t xml:space="preserve"> </w:t>
      </w:r>
      <w:r>
        <w:rPr>
          <w:color w:val="231F1F"/>
        </w:rPr>
        <w:t>déjà</w:t>
      </w:r>
      <w:r>
        <w:rPr>
          <w:rFonts w:ascii="Times New Roman" w:hAnsi="Times New Roman"/>
          <w:color w:val="231F1F"/>
          <w:spacing w:val="-12"/>
        </w:rPr>
        <w:t xml:space="preserve"> </w:t>
      </w:r>
      <w:r>
        <w:rPr>
          <w:color w:val="231F1F"/>
          <w:spacing w:val="-2"/>
        </w:rPr>
        <w:t>prévue.</w:t>
      </w:r>
    </w:p>
    <w:p w14:paraId="0FCD1282" w14:textId="77777777" w:rsidR="00D20C2F" w:rsidRDefault="00D20C2F">
      <w:pPr>
        <w:pStyle w:val="Corpsdetexte"/>
      </w:pPr>
    </w:p>
    <w:p w14:paraId="494BCB49" w14:textId="77777777" w:rsidR="00D20C2F" w:rsidRDefault="00000000">
      <w:pPr>
        <w:pStyle w:val="Corpsdetexte"/>
        <w:ind w:left="192" w:right="202" w:hanging="1"/>
      </w:pPr>
      <w:r>
        <w:rPr>
          <w:color w:val="231F1F"/>
        </w:rPr>
        <w:t>Les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exprimés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tableaux</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document</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ouvrés.</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attribués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demi−journée</w:t>
      </w:r>
      <w:r>
        <w:rPr>
          <w:rFonts w:ascii="Times New Roman" w:hAnsi="Times New Roman"/>
          <w:color w:val="231F1F"/>
        </w:rPr>
        <w:t xml:space="preserve"> </w:t>
      </w:r>
      <w:r>
        <w:rPr>
          <w:color w:val="231F1F"/>
        </w:rPr>
        <w:t>mais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décomptés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heures.</w:t>
      </w:r>
    </w:p>
    <w:p w14:paraId="7BC282FC" w14:textId="77777777" w:rsidR="00D20C2F" w:rsidRDefault="00D20C2F">
      <w:pPr>
        <w:pStyle w:val="Corpsdetexte"/>
        <w:spacing w:before="11"/>
        <w:rPr>
          <w:sz w:val="21"/>
        </w:rPr>
      </w:pPr>
    </w:p>
    <w:p w14:paraId="70280B15" w14:textId="77777777" w:rsidR="00D20C2F" w:rsidRDefault="00000000">
      <w:pPr>
        <w:pStyle w:val="Corpsdetexte"/>
        <w:ind w:left="192" w:right="204"/>
        <w:jc w:val="both"/>
      </w:pPr>
      <w:r>
        <w:rPr>
          <w:color w:val="231F1F"/>
        </w:rPr>
        <w:t>En</w:t>
      </w:r>
      <w:r>
        <w:rPr>
          <w:rFonts w:ascii="Times New Roman" w:hAnsi="Times New Roman"/>
          <w:color w:val="231F1F"/>
        </w:rPr>
        <w:t xml:space="preserve"> </w:t>
      </w:r>
      <w:r>
        <w:rPr>
          <w:color w:val="231F1F"/>
        </w:rPr>
        <w:t>dehors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ASA</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décès</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proratisés</w:t>
      </w:r>
      <w:r>
        <w:rPr>
          <w:rFonts w:ascii="Times New Roman" w:hAnsi="Times New Roman"/>
          <w:color w:val="231F1F"/>
        </w:rPr>
        <w:t xml:space="preserve"> </w:t>
      </w:r>
      <w:r>
        <w:rPr>
          <w:color w:val="231F1F"/>
        </w:rPr>
        <w:t>uniquement</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quotité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aucun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inférieurs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accordés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proratisés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fonction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date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recrutement,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d’engagement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quotité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p>
    <w:p w14:paraId="4B3E297A" w14:textId="77777777" w:rsidR="00D20C2F" w:rsidRDefault="00D20C2F">
      <w:pPr>
        <w:pStyle w:val="Corpsdetexte"/>
        <w:spacing w:before="1"/>
      </w:pPr>
    </w:p>
    <w:p w14:paraId="2ACA091C" w14:textId="77777777" w:rsidR="00D20C2F" w:rsidRDefault="00000000">
      <w:pPr>
        <w:pStyle w:val="Corpsdetexte"/>
        <w:ind w:left="192" w:right="204"/>
        <w:jc w:val="both"/>
      </w:pPr>
      <w:r>
        <w:rPr>
          <w:color w:val="231F1F"/>
        </w:rPr>
        <w:t>Pour</w:t>
      </w:r>
      <w:r>
        <w:rPr>
          <w:rFonts w:ascii="Times New Roman" w:hAnsi="Times New Roman"/>
          <w:color w:val="231F1F"/>
          <w:spacing w:val="-5"/>
        </w:rPr>
        <w:t xml:space="preserve"> </w:t>
      </w:r>
      <w:r>
        <w:rPr>
          <w:color w:val="231F1F"/>
        </w:rPr>
        <w:t>la</w:t>
      </w:r>
      <w:r>
        <w:rPr>
          <w:rFonts w:ascii="Times New Roman" w:hAnsi="Times New Roman"/>
          <w:color w:val="231F1F"/>
          <w:spacing w:val="-2"/>
        </w:rPr>
        <w:t xml:space="preserve"> </w:t>
      </w:r>
      <w:r>
        <w:rPr>
          <w:color w:val="231F1F"/>
        </w:rPr>
        <w:t>gestion,</w:t>
      </w:r>
      <w:r>
        <w:rPr>
          <w:rFonts w:ascii="Times New Roman" w:hAnsi="Times New Roman"/>
          <w:color w:val="231F1F"/>
          <w:spacing w:val="-5"/>
        </w:rPr>
        <w:t xml:space="preserve"> </w:t>
      </w:r>
      <w:r>
        <w:rPr>
          <w:color w:val="231F1F"/>
        </w:rPr>
        <w:t>l’agent</w:t>
      </w:r>
      <w:r>
        <w:rPr>
          <w:rFonts w:ascii="Times New Roman" w:hAnsi="Times New Roman"/>
          <w:color w:val="231F1F"/>
          <w:spacing w:val="-4"/>
        </w:rPr>
        <w:t xml:space="preserve"> </w:t>
      </w:r>
      <w:r>
        <w:rPr>
          <w:color w:val="231F1F"/>
        </w:rPr>
        <w:t>présente</w:t>
      </w:r>
      <w:r>
        <w:rPr>
          <w:rFonts w:ascii="Times New Roman" w:hAnsi="Times New Roman"/>
          <w:color w:val="231F1F"/>
          <w:spacing w:val="-4"/>
        </w:rPr>
        <w:t xml:space="preserve"> </w:t>
      </w:r>
      <w:r>
        <w:rPr>
          <w:color w:val="231F1F"/>
        </w:rPr>
        <w:t>une</w:t>
      </w:r>
      <w:r>
        <w:rPr>
          <w:rFonts w:ascii="Times New Roman" w:hAnsi="Times New Roman"/>
          <w:color w:val="231F1F"/>
          <w:spacing w:val="-2"/>
        </w:rPr>
        <w:t xml:space="preserve"> </w:t>
      </w:r>
      <w:r>
        <w:rPr>
          <w:color w:val="231F1F"/>
        </w:rPr>
        <w:t>demande</w:t>
      </w:r>
      <w:r>
        <w:rPr>
          <w:rFonts w:ascii="Times New Roman" w:hAnsi="Times New Roman"/>
          <w:color w:val="231F1F"/>
          <w:spacing w:val="-4"/>
        </w:rPr>
        <w:t xml:space="preserve"> </w:t>
      </w:r>
      <w:r>
        <w:rPr>
          <w:color w:val="231F1F"/>
        </w:rPr>
        <w:t>à</w:t>
      </w:r>
      <w:r>
        <w:rPr>
          <w:rFonts w:ascii="Times New Roman" w:hAnsi="Times New Roman"/>
          <w:color w:val="231F1F"/>
          <w:spacing w:val="-2"/>
        </w:rPr>
        <w:t xml:space="preserve"> </w:t>
      </w:r>
      <w:r>
        <w:rPr>
          <w:color w:val="231F1F"/>
        </w:rPr>
        <w:t>son</w:t>
      </w:r>
      <w:r>
        <w:rPr>
          <w:rFonts w:ascii="Times New Roman" w:hAnsi="Times New Roman"/>
          <w:color w:val="231F1F"/>
          <w:spacing w:val="-5"/>
        </w:rPr>
        <w:t xml:space="preserve"> </w:t>
      </w:r>
      <w:r>
        <w:rPr>
          <w:color w:val="231F1F"/>
        </w:rPr>
        <w:t>supérieur</w:t>
      </w:r>
      <w:r>
        <w:rPr>
          <w:rFonts w:ascii="Times New Roman" w:hAnsi="Times New Roman"/>
          <w:color w:val="231F1F"/>
          <w:spacing w:val="-2"/>
        </w:rPr>
        <w:t xml:space="preserve"> </w:t>
      </w:r>
      <w:r>
        <w:rPr>
          <w:color w:val="231F1F"/>
        </w:rPr>
        <w:t>hiérarchique,</w:t>
      </w:r>
      <w:r>
        <w:rPr>
          <w:rFonts w:ascii="Times New Roman" w:hAnsi="Times New Roman"/>
          <w:color w:val="231F1F"/>
          <w:spacing w:val="-2"/>
        </w:rPr>
        <w:t xml:space="preserve"> </w:t>
      </w:r>
      <w:r>
        <w:rPr>
          <w:color w:val="231F1F"/>
        </w:rPr>
        <w:t>qui</w:t>
      </w:r>
      <w:r>
        <w:rPr>
          <w:rFonts w:ascii="Times New Roman" w:hAnsi="Times New Roman"/>
          <w:color w:val="231F1F"/>
          <w:spacing w:val="-5"/>
        </w:rPr>
        <w:t xml:space="preserve"> </w:t>
      </w:r>
      <w:r>
        <w:rPr>
          <w:color w:val="231F1F"/>
        </w:rPr>
        <w:t>apprécie</w:t>
      </w:r>
      <w:r>
        <w:rPr>
          <w:rFonts w:ascii="Times New Roman" w:hAnsi="Times New Roman"/>
          <w:color w:val="231F1F"/>
          <w:spacing w:val="-4"/>
        </w:rPr>
        <w:t xml:space="preserve"> </w:t>
      </w:r>
      <w:r>
        <w:rPr>
          <w:color w:val="231F1F"/>
        </w:rPr>
        <w:t>la</w:t>
      </w:r>
      <w:r>
        <w:rPr>
          <w:rFonts w:ascii="Times New Roman" w:hAnsi="Times New Roman"/>
          <w:color w:val="231F1F"/>
          <w:spacing w:val="-2"/>
        </w:rPr>
        <w:t xml:space="preserve"> </w:t>
      </w:r>
      <w:r>
        <w:rPr>
          <w:color w:val="231F1F"/>
        </w:rPr>
        <w:t>compatibilité</w:t>
      </w:r>
      <w:r>
        <w:rPr>
          <w:rFonts w:ascii="Times New Roman" w:hAnsi="Times New Roman"/>
          <w:color w:val="231F1F"/>
          <w:spacing w:val="-4"/>
        </w:rPr>
        <w:t xml:space="preserve"> </w:t>
      </w:r>
      <w:r>
        <w:rPr>
          <w:color w:val="231F1F"/>
        </w:rPr>
        <w:t>de</w:t>
      </w:r>
      <w:r>
        <w:rPr>
          <w:rFonts w:ascii="Times New Roman" w:hAnsi="Times New Roman"/>
          <w:color w:val="231F1F"/>
        </w:rPr>
        <w:t xml:space="preserve"> </w:t>
      </w:r>
      <w:r>
        <w:rPr>
          <w:color w:val="231F1F"/>
        </w:rPr>
        <w:t>l’absence</w:t>
      </w:r>
      <w:r>
        <w:rPr>
          <w:rFonts w:ascii="Times New Roman" w:hAnsi="Times New Roman"/>
          <w:color w:val="231F1F"/>
        </w:rPr>
        <w:t xml:space="preserve"> </w:t>
      </w:r>
      <w:r>
        <w:rPr>
          <w:color w:val="231F1F"/>
        </w:rPr>
        <w:t>envisagée</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informe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suite</w:t>
      </w:r>
      <w:r>
        <w:rPr>
          <w:rFonts w:ascii="Times New Roman" w:hAnsi="Times New Roman"/>
          <w:color w:val="231F1F"/>
        </w:rPr>
        <w:t xml:space="preserve"> </w:t>
      </w:r>
      <w:r>
        <w:rPr>
          <w:color w:val="231F1F"/>
        </w:rPr>
        <w:t>réservée</w:t>
      </w:r>
      <w:r>
        <w:rPr>
          <w:rFonts w:ascii="Times New Roman" w:hAnsi="Times New Roman"/>
          <w:color w:val="231F1F"/>
        </w:rPr>
        <w:t xml:space="preserve"> </w:t>
      </w:r>
      <w:r>
        <w:rPr>
          <w:color w:val="231F1F"/>
        </w:rPr>
        <w:t>à</w:t>
      </w:r>
      <w:r>
        <w:rPr>
          <w:rFonts w:ascii="Times New Roman" w:hAnsi="Times New Roman"/>
          <w:color w:val="231F1F"/>
          <w:spacing w:val="-1"/>
        </w:rPr>
        <w:t xml:space="preserve"> </w:t>
      </w:r>
      <w:r>
        <w:rPr>
          <w:color w:val="231F1F"/>
        </w:rPr>
        <w:t>sa</w:t>
      </w:r>
      <w:r>
        <w:rPr>
          <w:rFonts w:ascii="Times New Roman" w:hAnsi="Times New Roman"/>
          <w:color w:val="231F1F"/>
        </w:rPr>
        <w:t xml:space="preserve"> </w:t>
      </w:r>
      <w:r>
        <w:rPr>
          <w:color w:val="231F1F"/>
        </w:rPr>
        <w:t>demande.</w:t>
      </w:r>
    </w:p>
    <w:p w14:paraId="23CC3E35" w14:textId="77777777" w:rsidR="00D20C2F" w:rsidRDefault="00D20C2F">
      <w:pPr>
        <w:pStyle w:val="Corpsdetexte"/>
      </w:pPr>
    </w:p>
    <w:p w14:paraId="6D7B3238" w14:textId="77777777" w:rsidR="00D20C2F" w:rsidRDefault="00000000">
      <w:pPr>
        <w:pStyle w:val="Corpsdetexte"/>
        <w:ind w:left="192" w:right="1405"/>
      </w:pPr>
      <w:r>
        <w:rPr>
          <w:color w:val="231F1F"/>
        </w:rPr>
        <w:t>Au</w:t>
      </w:r>
      <w:r>
        <w:rPr>
          <w:rFonts w:ascii="Times New Roman" w:hAnsi="Times New Roman"/>
          <w:color w:val="231F1F"/>
          <w:spacing w:val="-8"/>
        </w:rPr>
        <w:t xml:space="preserve"> </w:t>
      </w:r>
      <w:r>
        <w:rPr>
          <w:color w:val="231F1F"/>
        </w:rPr>
        <w:t>siège,</w:t>
      </w:r>
      <w:r>
        <w:rPr>
          <w:rFonts w:ascii="Times New Roman" w:hAnsi="Times New Roman"/>
          <w:color w:val="231F1F"/>
          <w:spacing w:val="-7"/>
        </w:rPr>
        <w:t xml:space="preserve"> </w:t>
      </w:r>
      <w:r>
        <w:rPr>
          <w:color w:val="231F1F"/>
        </w:rPr>
        <w:t>les</w:t>
      </w:r>
      <w:r>
        <w:rPr>
          <w:rFonts w:ascii="Times New Roman" w:hAnsi="Times New Roman"/>
          <w:color w:val="231F1F"/>
          <w:spacing w:val="-7"/>
        </w:rPr>
        <w:t xml:space="preserve"> </w:t>
      </w:r>
      <w:r>
        <w:rPr>
          <w:color w:val="231F1F"/>
        </w:rPr>
        <w:t>demandes</w:t>
      </w:r>
      <w:r>
        <w:rPr>
          <w:rFonts w:ascii="Times New Roman" w:hAnsi="Times New Roman"/>
          <w:color w:val="231F1F"/>
          <w:spacing w:val="-9"/>
        </w:rPr>
        <w:t xml:space="preserve"> </w:t>
      </w:r>
      <w:r>
        <w:rPr>
          <w:color w:val="231F1F"/>
        </w:rPr>
        <w:t>validées</w:t>
      </w:r>
      <w:r>
        <w:rPr>
          <w:rFonts w:ascii="Times New Roman" w:hAnsi="Times New Roman"/>
          <w:color w:val="231F1F"/>
          <w:spacing w:val="-7"/>
        </w:rPr>
        <w:t xml:space="preserve"> </w:t>
      </w:r>
      <w:r>
        <w:rPr>
          <w:color w:val="231F1F"/>
        </w:rPr>
        <w:t>sont</w:t>
      </w:r>
      <w:r>
        <w:rPr>
          <w:rFonts w:ascii="Times New Roman" w:hAnsi="Times New Roman"/>
          <w:color w:val="231F1F"/>
          <w:spacing w:val="-9"/>
        </w:rPr>
        <w:t xml:space="preserve"> </w:t>
      </w:r>
      <w:r>
        <w:rPr>
          <w:color w:val="231F1F"/>
        </w:rPr>
        <w:t>transmises</w:t>
      </w:r>
      <w:r>
        <w:rPr>
          <w:rFonts w:ascii="Times New Roman" w:hAnsi="Times New Roman"/>
          <w:color w:val="231F1F"/>
          <w:spacing w:val="-7"/>
        </w:rPr>
        <w:t xml:space="preserve"> </w:t>
      </w:r>
      <w:r>
        <w:rPr>
          <w:color w:val="231F1F"/>
        </w:rPr>
        <w:t>à</w:t>
      </w:r>
      <w:r>
        <w:rPr>
          <w:rFonts w:ascii="Times New Roman" w:hAnsi="Times New Roman"/>
          <w:color w:val="231F1F"/>
          <w:spacing w:val="-10"/>
        </w:rPr>
        <w:t xml:space="preserve"> </w:t>
      </w:r>
      <w:r>
        <w:rPr>
          <w:color w:val="231F1F"/>
        </w:rPr>
        <w:t>la</w:t>
      </w:r>
      <w:r>
        <w:rPr>
          <w:rFonts w:ascii="Times New Roman" w:hAnsi="Times New Roman"/>
          <w:color w:val="231F1F"/>
          <w:spacing w:val="-10"/>
        </w:rPr>
        <w:t xml:space="preserve"> </w:t>
      </w:r>
      <w:r>
        <w:rPr>
          <w:color w:val="231F1F"/>
        </w:rPr>
        <w:t>DRH</w:t>
      </w:r>
      <w:r>
        <w:rPr>
          <w:rFonts w:ascii="Times New Roman" w:hAnsi="Times New Roman"/>
          <w:color w:val="231F1F"/>
          <w:spacing w:val="-8"/>
        </w:rPr>
        <w:t xml:space="preserve"> </w:t>
      </w:r>
      <w:r>
        <w:rPr>
          <w:color w:val="231F1F"/>
        </w:rPr>
        <w:t>pour</w:t>
      </w:r>
      <w:r>
        <w:rPr>
          <w:rFonts w:ascii="Times New Roman" w:hAnsi="Times New Roman"/>
          <w:color w:val="231F1F"/>
          <w:spacing w:val="-7"/>
        </w:rPr>
        <w:t xml:space="preserve"> </w:t>
      </w:r>
      <w:r>
        <w:rPr>
          <w:color w:val="231F1F"/>
        </w:rPr>
        <w:t>saisie</w:t>
      </w:r>
      <w:r>
        <w:rPr>
          <w:rFonts w:ascii="Times New Roman" w:hAnsi="Times New Roman"/>
          <w:color w:val="231F1F"/>
          <w:spacing w:val="-6"/>
        </w:rPr>
        <w:t xml:space="preserve"> </w:t>
      </w:r>
      <w:r>
        <w:rPr>
          <w:color w:val="231F1F"/>
        </w:rPr>
        <w:t>dans</w:t>
      </w:r>
      <w:r>
        <w:rPr>
          <w:rFonts w:ascii="Times New Roman" w:hAnsi="Times New Roman"/>
          <w:color w:val="231F1F"/>
          <w:spacing w:val="-7"/>
        </w:rPr>
        <w:t xml:space="preserve"> </w:t>
      </w:r>
      <w:r>
        <w:rPr>
          <w:color w:val="231F1F"/>
        </w:rPr>
        <w:t>l’outil</w:t>
      </w:r>
      <w:r>
        <w:rPr>
          <w:rFonts w:ascii="Times New Roman" w:hAnsi="Times New Roman"/>
          <w:color w:val="231F1F"/>
          <w:spacing w:val="-10"/>
        </w:rPr>
        <w:t xml:space="preserve"> </w:t>
      </w:r>
      <w:r>
        <w:rPr>
          <w:color w:val="231F1F"/>
        </w:rPr>
        <w:t>de</w:t>
      </w:r>
      <w:r>
        <w:rPr>
          <w:rFonts w:ascii="Times New Roman" w:hAnsi="Times New Roman"/>
          <w:color w:val="231F1F"/>
          <w:spacing w:val="-6"/>
        </w:rPr>
        <w:t xml:space="preserve"> </w:t>
      </w:r>
      <w:r>
        <w:rPr>
          <w:color w:val="231F1F"/>
        </w:rPr>
        <w:t>gestion.</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lycées,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demandes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saisies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l’outil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gestion</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l’établissement.</w:t>
      </w:r>
    </w:p>
    <w:p w14:paraId="2A428CAD" w14:textId="77777777" w:rsidR="00D20C2F" w:rsidRDefault="00D20C2F">
      <w:pPr>
        <w:pStyle w:val="Corpsdetexte"/>
        <w:spacing w:before="11"/>
        <w:rPr>
          <w:sz w:val="21"/>
        </w:rPr>
      </w:pPr>
    </w:p>
    <w:p w14:paraId="561B85EA" w14:textId="77777777" w:rsidR="00D20C2F" w:rsidRDefault="00000000">
      <w:pPr>
        <w:pStyle w:val="Corpsdetexte"/>
        <w:ind w:left="192"/>
        <w:jc w:val="both"/>
      </w:pPr>
      <w:r>
        <w:rPr>
          <w:color w:val="231F1F"/>
        </w:rPr>
        <w:t>Tout</w:t>
      </w:r>
      <w:r>
        <w:rPr>
          <w:rFonts w:ascii="Times New Roman" w:hAnsi="Times New Roman"/>
          <w:color w:val="231F1F"/>
          <w:spacing w:val="-10"/>
        </w:rPr>
        <w:t xml:space="preserve"> </w:t>
      </w:r>
      <w:r>
        <w:rPr>
          <w:color w:val="231F1F"/>
        </w:rPr>
        <w:t>refus</w:t>
      </w:r>
      <w:r>
        <w:rPr>
          <w:rFonts w:ascii="Times New Roman" w:hAnsi="Times New Roman"/>
          <w:color w:val="231F1F"/>
          <w:spacing w:val="-8"/>
        </w:rPr>
        <w:t xml:space="preserve"> </w:t>
      </w:r>
      <w:r>
        <w:rPr>
          <w:color w:val="231F1F"/>
        </w:rPr>
        <w:t>doit</w:t>
      </w:r>
      <w:r>
        <w:rPr>
          <w:rFonts w:ascii="Times New Roman" w:hAnsi="Times New Roman"/>
          <w:color w:val="231F1F"/>
          <w:spacing w:val="-8"/>
        </w:rPr>
        <w:t xml:space="preserve"> </w:t>
      </w:r>
      <w:r>
        <w:rPr>
          <w:color w:val="231F1F"/>
        </w:rPr>
        <w:t>être</w:t>
      </w:r>
      <w:r>
        <w:rPr>
          <w:rFonts w:ascii="Times New Roman" w:hAnsi="Times New Roman"/>
          <w:color w:val="231F1F"/>
          <w:spacing w:val="-10"/>
        </w:rPr>
        <w:t xml:space="preserve"> </w:t>
      </w:r>
      <w:r>
        <w:rPr>
          <w:color w:val="231F1F"/>
        </w:rPr>
        <w:t>motivé</w:t>
      </w:r>
      <w:r>
        <w:rPr>
          <w:rFonts w:ascii="Times New Roman" w:hAnsi="Times New Roman"/>
          <w:color w:val="231F1F"/>
          <w:spacing w:val="-10"/>
        </w:rPr>
        <w:t xml:space="preserve"> </w:t>
      </w:r>
      <w:r>
        <w:rPr>
          <w:color w:val="231F1F"/>
        </w:rPr>
        <w:t>et</w:t>
      </w:r>
      <w:r>
        <w:rPr>
          <w:rFonts w:ascii="Times New Roman" w:hAnsi="Times New Roman"/>
          <w:color w:val="231F1F"/>
          <w:spacing w:val="-8"/>
        </w:rPr>
        <w:t xml:space="preserve"> </w:t>
      </w:r>
      <w:r>
        <w:rPr>
          <w:color w:val="231F1F"/>
        </w:rPr>
        <w:t>soumis</w:t>
      </w:r>
      <w:r>
        <w:rPr>
          <w:rFonts w:ascii="Times New Roman" w:hAnsi="Times New Roman"/>
          <w:color w:val="231F1F"/>
          <w:spacing w:val="-8"/>
        </w:rPr>
        <w:t xml:space="preserve"> </w:t>
      </w:r>
      <w:r>
        <w:rPr>
          <w:color w:val="231F1F"/>
        </w:rPr>
        <w:t>à</w:t>
      </w:r>
      <w:r>
        <w:rPr>
          <w:rFonts w:ascii="Times New Roman" w:hAnsi="Times New Roman"/>
          <w:color w:val="231F1F"/>
          <w:spacing w:val="-8"/>
        </w:rPr>
        <w:t xml:space="preserve"> </w:t>
      </w:r>
      <w:r>
        <w:rPr>
          <w:color w:val="231F1F"/>
        </w:rPr>
        <w:t>la</w:t>
      </w:r>
      <w:r>
        <w:rPr>
          <w:rFonts w:ascii="Times New Roman" w:hAnsi="Times New Roman"/>
          <w:color w:val="231F1F"/>
          <w:spacing w:val="-11"/>
        </w:rPr>
        <w:t xml:space="preserve"> </w:t>
      </w:r>
      <w:r>
        <w:rPr>
          <w:color w:val="231F1F"/>
        </w:rPr>
        <w:t>direction</w:t>
      </w:r>
      <w:r>
        <w:rPr>
          <w:rFonts w:ascii="Times New Roman" w:hAnsi="Times New Roman"/>
          <w:color w:val="231F1F"/>
          <w:spacing w:val="-9"/>
        </w:rPr>
        <w:t xml:space="preserve"> </w:t>
      </w:r>
      <w:r>
        <w:rPr>
          <w:color w:val="231F1F"/>
        </w:rPr>
        <w:t>des</w:t>
      </w:r>
      <w:r>
        <w:rPr>
          <w:rFonts w:ascii="Times New Roman" w:hAnsi="Times New Roman"/>
          <w:color w:val="231F1F"/>
          <w:spacing w:val="-8"/>
        </w:rPr>
        <w:t xml:space="preserve"> </w:t>
      </w:r>
      <w:r>
        <w:rPr>
          <w:color w:val="231F1F"/>
        </w:rPr>
        <w:t>ressources</w:t>
      </w:r>
      <w:r>
        <w:rPr>
          <w:rFonts w:ascii="Times New Roman" w:hAnsi="Times New Roman"/>
          <w:color w:val="231F1F"/>
          <w:spacing w:val="-9"/>
        </w:rPr>
        <w:t xml:space="preserve"> </w:t>
      </w:r>
      <w:r>
        <w:rPr>
          <w:color w:val="231F1F"/>
          <w:spacing w:val="-2"/>
        </w:rPr>
        <w:t>humaines.</w:t>
      </w:r>
    </w:p>
    <w:p w14:paraId="78ED3D44" w14:textId="77777777" w:rsidR="00D20C2F" w:rsidRDefault="00D20C2F">
      <w:pPr>
        <w:pStyle w:val="Corpsdetexte"/>
      </w:pPr>
    </w:p>
    <w:p w14:paraId="4054630C" w14:textId="77777777" w:rsidR="00D20C2F" w:rsidRDefault="00000000">
      <w:pPr>
        <w:pStyle w:val="Corpsdetexte"/>
        <w:ind w:left="192" w:right="206" w:hanging="1"/>
        <w:jc w:val="both"/>
      </w:pPr>
      <w:r>
        <w:rPr>
          <w:color w:val="231F1F"/>
        </w:rPr>
        <w:t>Les</w:t>
      </w:r>
      <w:r>
        <w:rPr>
          <w:rFonts w:ascii="Times New Roman" w:hAnsi="Times New Roman"/>
          <w:color w:val="231F1F"/>
        </w:rPr>
        <w:t xml:space="preserve"> </w:t>
      </w:r>
      <w:r>
        <w:rPr>
          <w:color w:val="231F1F"/>
        </w:rPr>
        <w:t>ASA</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production</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pièce</w:t>
      </w:r>
      <w:r>
        <w:rPr>
          <w:rFonts w:ascii="Times New Roman" w:hAnsi="Times New Roman"/>
          <w:color w:val="231F1F"/>
        </w:rPr>
        <w:t xml:space="preserve"> </w:t>
      </w:r>
      <w:r>
        <w:rPr>
          <w:color w:val="231F1F"/>
        </w:rPr>
        <w:t>justificative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l’événement</w:t>
      </w:r>
      <w:r>
        <w:rPr>
          <w:rFonts w:ascii="Times New Roman" w:hAnsi="Times New Roman"/>
          <w:color w:val="231F1F"/>
        </w:rPr>
        <w:t xml:space="preserve"> </w:t>
      </w:r>
      <w:r>
        <w:rPr>
          <w:color w:val="231F1F"/>
        </w:rPr>
        <w:t>permettant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vérifier</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conditions</w:t>
      </w:r>
      <w:r>
        <w:rPr>
          <w:rFonts w:ascii="Times New Roman" w:hAnsi="Times New Roman"/>
          <w:color w:val="231F1F"/>
        </w:rPr>
        <w:t xml:space="preserve"> </w:t>
      </w:r>
      <w:r>
        <w:rPr>
          <w:color w:val="231F1F"/>
        </w:rPr>
        <w:t>prévues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présent</w:t>
      </w:r>
      <w:r>
        <w:rPr>
          <w:rFonts w:ascii="Times New Roman" w:hAnsi="Times New Roman"/>
          <w:color w:val="231F1F"/>
        </w:rPr>
        <w:t xml:space="preserve"> </w:t>
      </w:r>
      <w:r>
        <w:rPr>
          <w:color w:val="231F1F"/>
        </w:rPr>
        <w:t>document</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réunies.</w:t>
      </w:r>
    </w:p>
    <w:p w14:paraId="00689B41" w14:textId="77777777" w:rsidR="00D20C2F" w:rsidRDefault="00D20C2F">
      <w:pPr>
        <w:pStyle w:val="Corpsdetexte"/>
        <w:spacing w:before="1"/>
      </w:pPr>
    </w:p>
    <w:p w14:paraId="4818C290" w14:textId="77777777" w:rsidR="00D20C2F" w:rsidRDefault="00000000">
      <w:pPr>
        <w:pStyle w:val="Corpsdetexte"/>
        <w:ind w:left="192" w:right="204"/>
        <w:jc w:val="both"/>
      </w:pPr>
      <w:r>
        <w:rPr>
          <w:color w:val="231F1F"/>
        </w:rPr>
        <w:t>Elles</w:t>
      </w:r>
      <w:r>
        <w:rPr>
          <w:rFonts w:ascii="Times New Roman" w:hAnsi="Times New Roman"/>
          <w:color w:val="231F1F"/>
          <w:spacing w:val="-2"/>
        </w:rPr>
        <w:t xml:space="preserve"> </w:t>
      </w:r>
      <w:r>
        <w:rPr>
          <w:color w:val="231F1F"/>
        </w:rPr>
        <w:t>ne</w:t>
      </w:r>
      <w:r>
        <w:rPr>
          <w:rFonts w:ascii="Times New Roman" w:hAnsi="Times New Roman"/>
          <w:color w:val="231F1F"/>
          <w:spacing w:val="-4"/>
        </w:rPr>
        <w:t xml:space="preserve"> </w:t>
      </w:r>
      <w:r>
        <w:rPr>
          <w:color w:val="231F1F"/>
        </w:rPr>
        <w:t>sont</w:t>
      </w:r>
      <w:r>
        <w:rPr>
          <w:rFonts w:ascii="Times New Roman" w:hAnsi="Times New Roman"/>
          <w:color w:val="231F1F"/>
          <w:spacing w:val="-4"/>
        </w:rPr>
        <w:t xml:space="preserve"> </w:t>
      </w:r>
      <w:r>
        <w:rPr>
          <w:color w:val="231F1F"/>
        </w:rPr>
        <w:t>délivrées</w:t>
      </w:r>
      <w:r>
        <w:rPr>
          <w:rFonts w:ascii="Times New Roman" w:hAnsi="Times New Roman"/>
          <w:color w:val="231F1F"/>
          <w:spacing w:val="-2"/>
        </w:rPr>
        <w:t xml:space="preserve"> </w:t>
      </w:r>
      <w:r>
        <w:rPr>
          <w:color w:val="231F1F"/>
        </w:rPr>
        <w:t>que</w:t>
      </w:r>
      <w:r>
        <w:rPr>
          <w:rFonts w:ascii="Times New Roman" w:hAnsi="Times New Roman"/>
          <w:color w:val="231F1F"/>
          <w:spacing w:val="-4"/>
        </w:rPr>
        <w:t xml:space="preserve"> </w:t>
      </w:r>
      <w:r>
        <w:rPr>
          <w:color w:val="231F1F"/>
        </w:rPr>
        <w:t>sous</w:t>
      </w:r>
      <w:r>
        <w:rPr>
          <w:rFonts w:ascii="Times New Roman" w:hAnsi="Times New Roman"/>
          <w:color w:val="231F1F"/>
          <w:spacing w:val="-2"/>
        </w:rPr>
        <w:t xml:space="preserve"> </w:t>
      </w:r>
      <w:r>
        <w:rPr>
          <w:color w:val="231F1F"/>
        </w:rPr>
        <w:t>réserve</w:t>
      </w:r>
      <w:r>
        <w:rPr>
          <w:rFonts w:ascii="Times New Roman" w:hAnsi="Times New Roman"/>
          <w:color w:val="231F1F"/>
          <w:spacing w:val="-2"/>
        </w:rPr>
        <w:t xml:space="preserve"> </w:t>
      </w:r>
      <w:r>
        <w:rPr>
          <w:color w:val="231F1F"/>
        </w:rPr>
        <w:t>des</w:t>
      </w:r>
      <w:r>
        <w:rPr>
          <w:rFonts w:ascii="Times New Roman" w:hAnsi="Times New Roman"/>
          <w:color w:val="231F1F"/>
          <w:spacing w:val="-2"/>
        </w:rPr>
        <w:t xml:space="preserve"> </w:t>
      </w:r>
      <w:r>
        <w:rPr>
          <w:color w:val="231F1F"/>
        </w:rPr>
        <w:t>nécessités</w:t>
      </w:r>
      <w:r>
        <w:rPr>
          <w:rFonts w:ascii="Times New Roman" w:hAnsi="Times New Roman"/>
          <w:color w:val="231F1F"/>
          <w:spacing w:val="-2"/>
        </w:rPr>
        <w:t xml:space="preserve"> </w:t>
      </w:r>
      <w:r>
        <w:rPr>
          <w:color w:val="231F1F"/>
        </w:rPr>
        <w:t>de</w:t>
      </w:r>
      <w:r>
        <w:rPr>
          <w:rFonts w:ascii="Times New Roman" w:hAnsi="Times New Roman"/>
          <w:color w:val="231F1F"/>
          <w:spacing w:val="-2"/>
        </w:rPr>
        <w:t xml:space="preserve"> </w:t>
      </w:r>
      <w:r>
        <w:rPr>
          <w:color w:val="231F1F"/>
        </w:rPr>
        <w:t>service,</w:t>
      </w:r>
      <w:r>
        <w:rPr>
          <w:rFonts w:ascii="Times New Roman" w:hAnsi="Times New Roman"/>
          <w:color w:val="231F1F"/>
          <w:spacing w:val="-2"/>
        </w:rPr>
        <w:t xml:space="preserve"> </w:t>
      </w:r>
      <w:r>
        <w:rPr>
          <w:color w:val="231F1F"/>
        </w:rPr>
        <w:t>à</w:t>
      </w:r>
      <w:r>
        <w:rPr>
          <w:rFonts w:ascii="Times New Roman" w:hAnsi="Times New Roman"/>
          <w:color w:val="231F1F"/>
          <w:spacing w:val="-2"/>
        </w:rPr>
        <w:t xml:space="preserve"> </w:t>
      </w:r>
      <w:r>
        <w:rPr>
          <w:color w:val="231F1F"/>
        </w:rPr>
        <w:t>l’exception</w:t>
      </w:r>
      <w:r>
        <w:rPr>
          <w:rFonts w:ascii="Times New Roman" w:hAnsi="Times New Roman"/>
          <w:color w:val="231F1F"/>
          <w:spacing w:val="-5"/>
        </w:rPr>
        <w:t xml:space="preserve"> </w:t>
      </w:r>
      <w:r>
        <w:rPr>
          <w:color w:val="231F1F"/>
        </w:rPr>
        <w:t>de</w:t>
      </w:r>
      <w:r>
        <w:rPr>
          <w:rFonts w:ascii="Times New Roman" w:hAnsi="Times New Roman"/>
          <w:color w:val="231F1F"/>
          <w:spacing w:val="-2"/>
        </w:rPr>
        <w:t xml:space="preserve"> </w:t>
      </w:r>
      <w:r>
        <w:rPr>
          <w:color w:val="231F1F"/>
        </w:rPr>
        <w:t>celles</w:t>
      </w:r>
      <w:r>
        <w:rPr>
          <w:rFonts w:ascii="Times New Roman" w:hAnsi="Times New Roman"/>
          <w:color w:val="231F1F"/>
          <w:spacing w:val="-2"/>
        </w:rPr>
        <w:t xml:space="preserve"> </w:t>
      </w:r>
      <w:r>
        <w:rPr>
          <w:color w:val="231F1F"/>
        </w:rPr>
        <w:t>dites</w:t>
      </w:r>
      <w:r>
        <w:rPr>
          <w:rFonts w:ascii="Times New Roman" w:hAnsi="Times New Roman"/>
          <w:color w:val="231F1F"/>
          <w:spacing w:val="-5"/>
        </w:rPr>
        <w:t xml:space="preserve"> </w:t>
      </w:r>
      <w:r>
        <w:rPr>
          <w:color w:val="231F1F"/>
        </w:rPr>
        <w:t>«</w:t>
      </w:r>
      <w:r>
        <w:rPr>
          <w:rFonts w:ascii="Times New Roman" w:hAnsi="Times New Roman"/>
          <w:color w:val="231F1F"/>
          <w:spacing w:val="-3"/>
        </w:rPr>
        <w:t xml:space="preserve"> </w:t>
      </w:r>
      <w:r>
        <w:rPr>
          <w:color w:val="231F1F"/>
        </w:rPr>
        <w:t>de</w:t>
      </w:r>
      <w:r>
        <w:rPr>
          <w:rFonts w:ascii="Times New Roman" w:hAnsi="Times New Roman"/>
          <w:color w:val="231F1F"/>
          <w:spacing w:val="-2"/>
        </w:rPr>
        <w:t xml:space="preserve"> </w:t>
      </w:r>
      <w:r>
        <w:rPr>
          <w:color w:val="231F1F"/>
        </w:rPr>
        <w:t>droit</w:t>
      </w:r>
      <w:r>
        <w:rPr>
          <w:rFonts w:ascii="Times New Roman" w:hAnsi="Times New Roman"/>
          <w:color w:val="231F1F"/>
          <w:spacing w:val="-2"/>
        </w:rPr>
        <w:t xml:space="preserve"> </w:t>
      </w:r>
      <w:r>
        <w:rPr>
          <w:color w:val="231F1F"/>
        </w:rPr>
        <w:t>»</w:t>
      </w:r>
      <w:r>
        <w:rPr>
          <w:rFonts w:ascii="Times New Roman" w:hAnsi="Times New Roman"/>
          <w:color w:val="231F1F"/>
          <w:spacing w:val="-7"/>
        </w:rPr>
        <w:t xml:space="preserve"> </w:t>
      </w:r>
      <w:r>
        <w:rPr>
          <w:color w:val="231F1F"/>
        </w:rPr>
        <w:t>et</w:t>
      </w:r>
      <w:r>
        <w:rPr>
          <w:rFonts w:ascii="Times New Roman" w:hAnsi="Times New Roman"/>
          <w:color w:val="231F1F"/>
        </w:rPr>
        <w:t xml:space="preserve"> </w:t>
      </w:r>
      <w:r>
        <w:rPr>
          <w:color w:val="231F1F"/>
        </w:rPr>
        <w:t>telles</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définies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législation,</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précisé</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présent</w:t>
      </w:r>
      <w:r>
        <w:rPr>
          <w:rFonts w:ascii="Times New Roman" w:hAnsi="Times New Roman"/>
          <w:color w:val="231F1F"/>
        </w:rPr>
        <w:t xml:space="preserve"> </w:t>
      </w:r>
      <w:r>
        <w:rPr>
          <w:color w:val="231F1F"/>
        </w:rPr>
        <w:t>document.</w:t>
      </w:r>
    </w:p>
    <w:p w14:paraId="78ECDFC2" w14:textId="77777777" w:rsidR="00D20C2F" w:rsidRDefault="00D20C2F">
      <w:pPr>
        <w:pStyle w:val="Corpsdetexte"/>
        <w:spacing w:before="3"/>
      </w:pPr>
    </w:p>
    <w:p w14:paraId="32510EB6" w14:textId="77777777" w:rsidR="00D20C2F" w:rsidRDefault="00000000">
      <w:pPr>
        <w:pStyle w:val="Corpsdetexte"/>
        <w:spacing w:line="237" w:lineRule="auto"/>
        <w:ind w:left="192" w:right="170" w:hanging="1"/>
      </w:pP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lycées</w:t>
      </w:r>
      <w:r>
        <w:rPr>
          <w:rFonts w:ascii="Times New Roman" w:hAnsi="Times New Roman"/>
          <w:color w:val="231F1F"/>
          <w:spacing w:val="-2"/>
        </w:rPr>
        <w:t xml:space="preserve"> </w:t>
      </w:r>
      <w:r>
        <w:rPr>
          <w:color w:val="231F1F"/>
        </w:rPr>
        <w:t>effectuant</w:t>
      </w:r>
      <w:r>
        <w:rPr>
          <w:rFonts w:ascii="Times New Roman" w:hAnsi="Times New Roman"/>
          <w:color w:val="231F1F"/>
        </w:rPr>
        <w:t xml:space="preserve"> </w:t>
      </w:r>
      <w:r>
        <w:rPr>
          <w:color w:val="231F1F"/>
        </w:rPr>
        <w:t>une</w:t>
      </w:r>
      <w:r>
        <w:rPr>
          <w:rFonts w:ascii="Times New Roman" w:hAnsi="Times New Roman"/>
          <w:color w:val="231F1F"/>
          <w:spacing w:val="-2"/>
        </w:rPr>
        <w:t xml:space="preserve"> </w:t>
      </w:r>
      <w:r>
        <w:rPr>
          <w:color w:val="231F1F"/>
        </w:rPr>
        <w:t>mobilité</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deux</w:t>
      </w:r>
      <w:r>
        <w:rPr>
          <w:rFonts w:ascii="Times New Roman" w:hAnsi="Times New Roman"/>
          <w:color w:val="231F1F"/>
        </w:rPr>
        <w:t xml:space="preserve"> </w:t>
      </w:r>
      <w:r>
        <w:rPr>
          <w:color w:val="231F1F"/>
        </w:rPr>
        <w:t>établissements,</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appartient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d’accueil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solliciter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décompte</w:t>
      </w:r>
      <w:r>
        <w:rPr>
          <w:rFonts w:ascii="Times New Roman" w:hAnsi="Times New Roman"/>
          <w:color w:val="231F1F"/>
        </w:rPr>
        <w:t xml:space="preserve"> </w:t>
      </w:r>
      <w:r>
        <w:rPr>
          <w:color w:val="231F1F"/>
        </w:rPr>
        <w:t>auprès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d’origine.</w:t>
      </w:r>
    </w:p>
    <w:p w14:paraId="6AAE320F" w14:textId="77777777" w:rsidR="00D20C2F" w:rsidRDefault="00D20C2F">
      <w:pPr>
        <w:pStyle w:val="Corpsdetexte"/>
        <w:spacing w:before="1"/>
      </w:pPr>
    </w:p>
    <w:p w14:paraId="37C35067" w14:textId="77777777" w:rsidR="00D20C2F" w:rsidRDefault="00000000">
      <w:pPr>
        <w:pStyle w:val="Titre3"/>
        <w:spacing w:before="0"/>
        <w:jc w:val="both"/>
      </w:pPr>
      <w:r>
        <w:rPr>
          <w:color w:val="231F1F"/>
          <w:u w:val="single" w:color="231F1F"/>
        </w:rPr>
        <w:t>Définitions</w:t>
      </w:r>
      <w:r>
        <w:rPr>
          <w:rFonts w:ascii="Times New Roman" w:hAnsi="Times New Roman"/>
          <w:b w:val="0"/>
          <w:color w:val="231F1F"/>
          <w:spacing w:val="-10"/>
        </w:rPr>
        <w:t xml:space="preserve"> </w:t>
      </w:r>
      <w:r>
        <w:rPr>
          <w:color w:val="231F1F"/>
          <w:spacing w:val="-10"/>
        </w:rPr>
        <w:t>:</w:t>
      </w:r>
    </w:p>
    <w:p w14:paraId="5AF048EC" w14:textId="77777777" w:rsidR="00D20C2F" w:rsidRDefault="00D20C2F">
      <w:pPr>
        <w:pStyle w:val="Corpsdetexte"/>
        <w:spacing w:before="5"/>
        <w:rPr>
          <w:b/>
          <w:sz w:val="17"/>
        </w:rPr>
      </w:pPr>
    </w:p>
    <w:p w14:paraId="4F2A66D7" w14:textId="77777777" w:rsidR="00D20C2F" w:rsidRDefault="00000000">
      <w:pPr>
        <w:spacing w:before="57"/>
        <w:ind w:left="192"/>
      </w:pPr>
      <w:r>
        <w:rPr>
          <w:color w:val="231F1F"/>
        </w:rPr>
        <w:t>On</w:t>
      </w:r>
      <w:r>
        <w:rPr>
          <w:rFonts w:ascii="Times New Roman"/>
          <w:color w:val="231F1F"/>
          <w:spacing w:val="-9"/>
        </w:rPr>
        <w:t xml:space="preserve"> </w:t>
      </w:r>
      <w:r>
        <w:rPr>
          <w:color w:val="231F1F"/>
        </w:rPr>
        <w:t>entend</w:t>
      </w:r>
      <w:r>
        <w:rPr>
          <w:rFonts w:ascii="Times New Roman"/>
          <w:color w:val="231F1F"/>
          <w:spacing w:val="-8"/>
        </w:rPr>
        <w:t xml:space="preserve"> </w:t>
      </w:r>
      <w:r>
        <w:rPr>
          <w:color w:val="231F1F"/>
        </w:rPr>
        <w:t>par</w:t>
      </w:r>
      <w:r>
        <w:rPr>
          <w:rFonts w:ascii="Times New Roman"/>
          <w:color w:val="231F1F"/>
          <w:spacing w:val="-10"/>
        </w:rPr>
        <w:t xml:space="preserve"> </w:t>
      </w:r>
      <w:r>
        <w:rPr>
          <w:b/>
          <w:color w:val="231F1F"/>
        </w:rPr>
        <w:t>conjoint</w:t>
      </w:r>
      <w:r>
        <w:rPr>
          <w:rFonts w:ascii="Times New Roman"/>
          <w:color w:val="231F1F"/>
          <w:spacing w:val="-8"/>
        </w:rPr>
        <w:t xml:space="preserve"> </w:t>
      </w:r>
      <w:r>
        <w:rPr>
          <w:color w:val="231F1F"/>
          <w:spacing w:val="-10"/>
        </w:rPr>
        <w:t>:</w:t>
      </w:r>
    </w:p>
    <w:p w14:paraId="28B82F88" w14:textId="77777777" w:rsidR="00D20C2F" w:rsidRDefault="00000000">
      <w:pPr>
        <w:pStyle w:val="Paragraphedeliste"/>
        <w:numPr>
          <w:ilvl w:val="0"/>
          <w:numId w:val="10"/>
        </w:numPr>
        <w:tabs>
          <w:tab w:val="left" w:pos="912"/>
          <w:tab w:val="left" w:pos="913"/>
        </w:tabs>
        <w:ind w:hanging="361"/>
      </w:pPr>
      <w:r>
        <w:rPr>
          <w:color w:val="231F1F"/>
        </w:rPr>
        <w:t>L’époux</w:t>
      </w:r>
      <w:r>
        <w:rPr>
          <w:rFonts w:ascii="Times New Roman" w:hAnsi="Times New Roman"/>
          <w:color w:val="231F1F"/>
          <w:spacing w:val="-10"/>
        </w:rPr>
        <w:t xml:space="preserve"> </w:t>
      </w:r>
      <w:r>
        <w:rPr>
          <w:color w:val="231F1F"/>
        </w:rPr>
        <w:t>ou</w:t>
      </w:r>
      <w:r>
        <w:rPr>
          <w:rFonts w:ascii="Times New Roman" w:hAnsi="Times New Roman"/>
          <w:color w:val="231F1F"/>
          <w:spacing w:val="-8"/>
        </w:rPr>
        <w:t xml:space="preserve"> </w:t>
      </w:r>
      <w:r>
        <w:rPr>
          <w:color w:val="231F1F"/>
        </w:rPr>
        <w:t>l'épouse</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spacing w:val="-2"/>
        </w:rPr>
        <w:t>l’agent</w:t>
      </w:r>
    </w:p>
    <w:p w14:paraId="3D043DB0" w14:textId="77777777" w:rsidR="00D20C2F" w:rsidRDefault="00000000">
      <w:pPr>
        <w:pStyle w:val="Paragraphedeliste"/>
        <w:numPr>
          <w:ilvl w:val="0"/>
          <w:numId w:val="10"/>
        </w:numPr>
        <w:tabs>
          <w:tab w:val="left" w:pos="912"/>
          <w:tab w:val="left" w:pos="913"/>
        </w:tabs>
        <w:spacing w:before="3" w:line="237" w:lineRule="auto"/>
        <w:ind w:right="202"/>
      </w:pPr>
      <w:r>
        <w:rPr>
          <w:color w:val="231F1F"/>
        </w:rPr>
        <w:t>Le</w:t>
      </w:r>
      <w:r>
        <w:rPr>
          <w:rFonts w:ascii="Times New Roman" w:hAnsi="Times New Roman"/>
          <w:color w:val="231F1F"/>
          <w:spacing w:val="80"/>
        </w:rPr>
        <w:t xml:space="preserve"> </w:t>
      </w:r>
      <w:r>
        <w:rPr>
          <w:color w:val="231F1F"/>
        </w:rPr>
        <w:t>(la)</w:t>
      </w:r>
      <w:r>
        <w:rPr>
          <w:rFonts w:ascii="Times New Roman" w:hAnsi="Times New Roman"/>
          <w:color w:val="231F1F"/>
          <w:spacing w:val="80"/>
        </w:rPr>
        <w:t xml:space="preserve"> </w:t>
      </w:r>
      <w:r>
        <w:rPr>
          <w:color w:val="231F1F"/>
        </w:rPr>
        <w:t>concubin(e)</w:t>
      </w:r>
      <w:r>
        <w:rPr>
          <w:rFonts w:ascii="Times New Roman" w:hAnsi="Times New Roman"/>
          <w:color w:val="231F1F"/>
          <w:spacing w:val="80"/>
        </w:rPr>
        <w:t xml:space="preserve"> </w:t>
      </w:r>
      <w:r>
        <w:rPr>
          <w:color w:val="231F1F"/>
        </w:rPr>
        <w:t>notoire</w:t>
      </w:r>
      <w:r>
        <w:rPr>
          <w:rFonts w:ascii="Times New Roman" w:hAnsi="Times New Roman"/>
          <w:color w:val="231F1F"/>
          <w:spacing w:val="80"/>
        </w:rPr>
        <w:t xml:space="preserve"> </w:t>
      </w:r>
      <w:r>
        <w:rPr>
          <w:color w:val="231F1F"/>
        </w:rPr>
        <w:t>(c'est−à−dire</w:t>
      </w:r>
      <w:r>
        <w:rPr>
          <w:rFonts w:ascii="Times New Roman" w:hAnsi="Times New Roman"/>
          <w:color w:val="231F1F"/>
          <w:spacing w:val="80"/>
        </w:rPr>
        <w:t xml:space="preserve"> </w:t>
      </w:r>
      <w:r>
        <w:rPr>
          <w:color w:val="231F1F"/>
        </w:rPr>
        <w:t>être</w:t>
      </w:r>
      <w:r>
        <w:rPr>
          <w:rFonts w:ascii="Times New Roman" w:hAnsi="Times New Roman"/>
          <w:color w:val="231F1F"/>
          <w:spacing w:val="80"/>
        </w:rPr>
        <w:t xml:space="preserve"> </w:t>
      </w:r>
      <w:r>
        <w:rPr>
          <w:color w:val="231F1F"/>
        </w:rPr>
        <w:t>considéré</w:t>
      </w:r>
      <w:r>
        <w:rPr>
          <w:rFonts w:ascii="Times New Roman" w:hAnsi="Times New Roman"/>
          <w:color w:val="231F1F"/>
          <w:spacing w:val="80"/>
        </w:rPr>
        <w:t xml:space="preserve"> </w:t>
      </w:r>
      <w:r>
        <w:rPr>
          <w:color w:val="231F1F"/>
        </w:rPr>
        <w:t>par</w:t>
      </w:r>
      <w:r>
        <w:rPr>
          <w:rFonts w:ascii="Times New Roman" w:hAnsi="Times New Roman"/>
          <w:color w:val="231F1F"/>
          <w:spacing w:val="80"/>
        </w:rPr>
        <w:t xml:space="preserve"> </w:t>
      </w:r>
      <w:r>
        <w:rPr>
          <w:color w:val="231F1F"/>
        </w:rPr>
        <w:t>l’entourage</w:t>
      </w:r>
      <w:r>
        <w:rPr>
          <w:rFonts w:ascii="Times New Roman" w:hAnsi="Times New Roman"/>
          <w:color w:val="231F1F"/>
          <w:spacing w:val="80"/>
        </w:rPr>
        <w:t xml:space="preserve"> </w:t>
      </w:r>
      <w:r>
        <w:rPr>
          <w:color w:val="231F1F"/>
        </w:rPr>
        <w:t>comme</w:t>
      </w:r>
      <w:r>
        <w:rPr>
          <w:rFonts w:ascii="Times New Roman" w:hAnsi="Times New Roman"/>
          <w:color w:val="231F1F"/>
          <w:spacing w:val="80"/>
        </w:rPr>
        <w:t xml:space="preserve"> </w:t>
      </w:r>
      <w:r>
        <w:rPr>
          <w:color w:val="231F1F"/>
        </w:rPr>
        <w:t>vivant</w:t>
      </w:r>
      <w:r>
        <w:rPr>
          <w:rFonts w:ascii="Times New Roman" w:hAnsi="Times New Roman"/>
          <w:color w:val="231F1F"/>
          <w:spacing w:val="80"/>
        </w:rPr>
        <w:t xml:space="preserve"> </w:t>
      </w:r>
      <w:r>
        <w:rPr>
          <w:color w:val="231F1F"/>
        </w:rPr>
        <w:t>en</w:t>
      </w:r>
      <w:r>
        <w:rPr>
          <w:rFonts w:ascii="Times New Roman" w:hAnsi="Times New Roman"/>
          <w:color w:val="231F1F"/>
        </w:rPr>
        <w:t xml:space="preserve"> </w:t>
      </w:r>
      <w:r>
        <w:rPr>
          <w:color w:val="231F1F"/>
          <w:spacing w:val="-2"/>
        </w:rPr>
        <w:t>concubinage)</w:t>
      </w:r>
    </w:p>
    <w:p w14:paraId="66BF5523" w14:textId="77777777" w:rsidR="00D20C2F" w:rsidRDefault="00000000">
      <w:pPr>
        <w:pStyle w:val="Paragraphedeliste"/>
        <w:numPr>
          <w:ilvl w:val="0"/>
          <w:numId w:val="10"/>
        </w:numPr>
        <w:tabs>
          <w:tab w:val="left" w:pos="912"/>
          <w:tab w:val="left" w:pos="913"/>
        </w:tabs>
        <w:spacing w:before="1"/>
        <w:ind w:hanging="361"/>
      </w:pPr>
      <w:r>
        <w:rPr>
          <w:color w:val="231F1F"/>
        </w:rPr>
        <w:t>Le</w:t>
      </w:r>
      <w:r>
        <w:rPr>
          <w:rFonts w:ascii="Times New Roman" w:hAnsi="Times New Roman"/>
          <w:color w:val="231F1F"/>
          <w:spacing w:val="-9"/>
        </w:rPr>
        <w:t xml:space="preserve"> </w:t>
      </w:r>
      <w:r>
        <w:rPr>
          <w:color w:val="231F1F"/>
        </w:rPr>
        <w:t>(la)</w:t>
      </w:r>
      <w:r>
        <w:rPr>
          <w:rFonts w:ascii="Times New Roman" w:hAnsi="Times New Roman"/>
          <w:color w:val="231F1F"/>
          <w:spacing w:val="-6"/>
        </w:rPr>
        <w:t xml:space="preserve"> </w:t>
      </w:r>
      <w:r>
        <w:rPr>
          <w:color w:val="231F1F"/>
          <w:spacing w:val="-2"/>
        </w:rPr>
        <w:t>pacsé(e)</w:t>
      </w:r>
    </w:p>
    <w:p w14:paraId="55321580" w14:textId="77777777" w:rsidR="00D20C2F" w:rsidRDefault="00D20C2F">
      <w:pPr>
        <w:pStyle w:val="Corpsdetexte"/>
        <w:spacing w:before="1"/>
      </w:pPr>
    </w:p>
    <w:p w14:paraId="7D6FBE04" w14:textId="77777777" w:rsidR="00D20C2F" w:rsidRDefault="00000000">
      <w:pPr>
        <w:ind w:left="192"/>
      </w:pPr>
      <w:r>
        <w:rPr>
          <w:color w:val="231F1F"/>
        </w:rPr>
        <w:t>On</w:t>
      </w:r>
      <w:r>
        <w:rPr>
          <w:rFonts w:ascii="Times New Roman"/>
          <w:color w:val="231F1F"/>
          <w:spacing w:val="-10"/>
        </w:rPr>
        <w:t xml:space="preserve"> </w:t>
      </w:r>
      <w:r>
        <w:rPr>
          <w:color w:val="231F1F"/>
        </w:rPr>
        <w:t>entend</w:t>
      </w:r>
      <w:r>
        <w:rPr>
          <w:rFonts w:ascii="Times New Roman"/>
          <w:color w:val="231F1F"/>
          <w:spacing w:val="-9"/>
        </w:rPr>
        <w:t xml:space="preserve"> </w:t>
      </w:r>
      <w:r>
        <w:rPr>
          <w:color w:val="231F1F"/>
        </w:rPr>
        <w:t>par</w:t>
      </w:r>
      <w:r>
        <w:rPr>
          <w:rFonts w:ascii="Times New Roman"/>
          <w:color w:val="231F1F"/>
          <w:spacing w:val="-9"/>
        </w:rPr>
        <w:t xml:space="preserve"> </w:t>
      </w:r>
      <w:r>
        <w:rPr>
          <w:b/>
          <w:color w:val="231F1F"/>
        </w:rPr>
        <w:t>beaux-parents</w:t>
      </w:r>
      <w:r>
        <w:rPr>
          <w:rFonts w:ascii="Times New Roman"/>
          <w:color w:val="231F1F"/>
          <w:spacing w:val="-7"/>
        </w:rPr>
        <w:t xml:space="preserve"> </w:t>
      </w:r>
      <w:r>
        <w:rPr>
          <w:color w:val="231F1F"/>
          <w:spacing w:val="-10"/>
        </w:rPr>
        <w:t>:</w:t>
      </w:r>
    </w:p>
    <w:p w14:paraId="42D99C95" w14:textId="77777777" w:rsidR="00D20C2F" w:rsidRDefault="00000000">
      <w:pPr>
        <w:pStyle w:val="Paragraphedeliste"/>
        <w:numPr>
          <w:ilvl w:val="0"/>
          <w:numId w:val="10"/>
        </w:numPr>
        <w:tabs>
          <w:tab w:val="left" w:pos="912"/>
          <w:tab w:val="left" w:pos="913"/>
        </w:tabs>
        <w:ind w:right="202"/>
      </w:pPr>
      <w:r>
        <w:rPr>
          <w:color w:val="231F1F"/>
        </w:rPr>
        <w:t>Parents</w:t>
      </w:r>
      <w:r>
        <w:rPr>
          <w:rFonts w:ascii="Times New Roman" w:hAnsi="Times New Roman"/>
          <w:color w:val="231F1F"/>
          <w:spacing w:val="40"/>
        </w:rPr>
        <w:t xml:space="preserve"> </w:t>
      </w:r>
      <w:r>
        <w:rPr>
          <w:color w:val="231F1F"/>
        </w:rPr>
        <w:t>du</w:t>
      </w:r>
      <w:r>
        <w:rPr>
          <w:rFonts w:ascii="Times New Roman" w:hAnsi="Times New Roman"/>
          <w:color w:val="231F1F"/>
          <w:spacing w:val="40"/>
        </w:rPr>
        <w:t xml:space="preserve"> </w:t>
      </w:r>
      <w:r>
        <w:rPr>
          <w:color w:val="231F1F"/>
        </w:rPr>
        <w:t>conjoint</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l’agent</w:t>
      </w:r>
      <w:r>
        <w:rPr>
          <w:rFonts w:ascii="Times New Roman" w:hAnsi="Times New Roman"/>
          <w:color w:val="231F1F"/>
          <w:spacing w:val="40"/>
        </w:rPr>
        <w:t xml:space="preserve"> </w:t>
      </w:r>
      <w:r>
        <w:rPr>
          <w:color w:val="231F1F"/>
        </w:rPr>
        <w:t>(même</w:t>
      </w:r>
      <w:r>
        <w:rPr>
          <w:rFonts w:ascii="Times New Roman" w:hAnsi="Times New Roman"/>
          <w:color w:val="231F1F"/>
          <w:spacing w:val="40"/>
        </w:rPr>
        <w:t xml:space="preserve"> </w:t>
      </w:r>
      <w:r>
        <w:rPr>
          <w:color w:val="231F1F"/>
        </w:rPr>
        <w:t>dans</w:t>
      </w:r>
      <w:r>
        <w:rPr>
          <w:rFonts w:ascii="Times New Roman" w:hAnsi="Times New Roman"/>
          <w:color w:val="231F1F"/>
          <w:spacing w:val="40"/>
        </w:rPr>
        <w:t xml:space="preserve"> </w:t>
      </w:r>
      <w:r>
        <w:rPr>
          <w:color w:val="231F1F"/>
        </w:rPr>
        <w:t>le</w:t>
      </w:r>
      <w:r>
        <w:rPr>
          <w:rFonts w:ascii="Times New Roman" w:hAnsi="Times New Roman"/>
          <w:color w:val="231F1F"/>
          <w:spacing w:val="40"/>
        </w:rPr>
        <w:t xml:space="preserve"> </w:t>
      </w:r>
      <w:r>
        <w:rPr>
          <w:color w:val="231F1F"/>
        </w:rPr>
        <w:t>cadre</w:t>
      </w:r>
      <w:r>
        <w:rPr>
          <w:rFonts w:ascii="Times New Roman" w:hAnsi="Times New Roman"/>
          <w:color w:val="231F1F"/>
          <w:spacing w:val="40"/>
        </w:rPr>
        <w:t xml:space="preserve"> </w:t>
      </w:r>
      <w:r>
        <w:rPr>
          <w:color w:val="231F1F"/>
        </w:rPr>
        <w:t>d’une</w:t>
      </w:r>
      <w:r>
        <w:rPr>
          <w:rFonts w:ascii="Times New Roman" w:hAnsi="Times New Roman"/>
          <w:color w:val="231F1F"/>
          <w:spacing w:val="40"/>
        </w:rPr>
        <w:t xml:space="preserve"> </w:t>
      </w:r>
      <w:r>
        <w:rPr>
          <w:color w:val="231F1F"/>
        </w:rPr>
        <w:t>nouvelle</w:t>
      </w:r>
      <w:r>
        <w:rPr>
          <w:rFonts w:ascii="Times New Roman" w:hAnsi="Times New Roman"/>
          <w:color w:val="231F1F"/>
          <w:spacing w:val="40"/>
        </w:rPr>
        <w:t xml:space="preserve"> </w:t>
      </w:r>
      <w:r>
        <w:rPr>
          <w:color w:val="231F1F"/>
        </w:rPr>
        <w:t>union</w:t>
      </w:r>
      <w:r>
        <w:rPr>
          <w:rFonts w:ascii="Times New Roman" w:hAnsi="Times New Roman"/>
          <w:color w:val="231F1F"/>
          <w:spacing w:val="40"/>
        </w:rPr>
        <w:t xml:space="preserve"> </w:t>
      </w:r>
      <w:r>
        <w:rPr>
          <w:color w:val="231F1F"/>
        </w:rPr>
        <w:t>−</w:t>
      </w:r>
      <w:r>
        <w:rPr>
          <w:rFonts w:ascii="Times New Roman" w:hAnsi="Times New Roman"/>
          <w:color w:val="231F1F"/>
          <w:spacing w:val="40"/>
        </w:rPr>
        <w:t xml:space="preserve"> </w:t>
      </w:r>
      <w:r>
        <w:rPr>
          <w:color w:val="231F1F"/>
        </w:rPr>
        <w:t>mariage,</w:t>
      </w:r>
      <w:r>
        <w:rPr>
          <w:rFonts w:ascii="Times New Roman" w:hAnsi="Times New Roman"/>
          <w:color w:val="231F1F"/>
          <w:spacing w:val="40"/>
        </w:rPr>
        <w:t xml:space="preserve"> </w:t>
      </w:r>
      <w:r>
        <w:rPr>
          <w:color w:val="231F1F"/>
        </w:rPr>
        <w:t>pacs</w:t>
      </w:r>
      <w:r>
        <w:rPr>
          <w:rFonts w:ascii="Times New Roman" w:hAnsi="Times New Roman"/>
          <w:color w:val="231F1F"/>
          <w:spacing w:val="40"/>
        </w:rPr>
        <w:t xml:space="preserve"> </w:t>
      </w:r>
      <w:r>
        <w:rPr>
          <w:color w:val="231F1F"/>
        </w:rPr>
        <w:t>ou</w:t>
      </w:r>
      <w:r>
        <w:rPr>
          <w:rFonts w:ascii="Times New Roman" w:hAnsi="Times New Roman"/>
          <w:color w:val="231F1F"/>
        </w:rPr>
        <w:t xml:space="preserve"> </w:t>
      </w:r>
      <w:r>
        <w:rPr>
          <w:color w:val="231F1F"/>
          <w:spacing w:val="-2"/>
        </w:rPr>
        <w:t>concubinage)</w:t>
      </w:r>
    </w:p>
    <w:p w14:paraId="3158E728" w14:textId="77777777" w:rsidR="00D20C2F" w:rsidRDefault="00000000">
      <w:pPr>
        <w:pStyle w:val="Paragraphedeliste"/>
        <w:numPr>
          <w:ilvl w:val="0"/>
          <w:numId w:val="10"/>
        </w:numPr>
        <w:tabs>
          <w:tab w:val="left" w:pos="912"/>
          <w:tab w:val="left" w:pos="913"/>
        </w:tabs>
        <w:spacing w:before="1"/>
        <w:ind w:hanging="361"/>
      </w:pPr>
      <w:r>
        <w:rPr>
          <w:color w:val="231F1F"/>
        </w:rPr>
        <w:t>Parents</w:t>
      </w:r>
      <w:r>
        <w:rPr>
          <w:rFonts w:ascii="Times New Roman" w:hAnsi="Times New Roman"/>
          <w:color w:val="231F1F"/>
          <w:spacing w:val="-13"/>
        </w:rPr>
        <w:t xml:space="preserve"> </w:t>
      </w:r>
      <w:r>
        <w:rPr>
          <w:color w:val="231F1F"/>
        </w:rPr>
        <w:t>de</w:t>
      </w:r>
      <w:r>
        <w:rPr>
          <w:rFonts w:ascii="Times New Roman" w:hAnsi="Times New Roman"/>
          <w:color w:val="231F1F"/>
          <w:spacing w:val="-7"/>
        </w:rPr>
        <w:t xml:space="preserve"> </w:t>
      </w:r>
      <w:r>
        <w:rPr>
          <w:color w:val="231F1F"/>
        </w:rPr>
        <w:t>l’agent</w:t>
      </w:r>
      <w:r>
        <w:rPr>
          <w:rFonts w:ascii="Times New Roman" w:hAnsi="Times New Roman"/>
          <w:color w:val="231F1F"/>
          <w:spacing w:val="-9"/>
        </w:rPr>
        <w:t xml:space="preserve"> </w:t>
      </w:r>
      <w:r>
        <w:rPr>
          <w:color w:val="231F1F"/>
        </w:rPr>
        <w:t>(même</w:t>
      </w:r>
      <w:r>
        <w:rPr>
          <w:rFonts w:ascii="Times New Roman" w:hAnsi="Times New Roman"/>
          <w:color w:val="231F1F"/>
          <w:spacing w:val="-10"/>
        </w:rPr>
        <w:t xml:space="preserve"> </w:t>
      </w:r>
      <w:r>
        <w:rPr>
          <w:color w:val="231F1F"/>
        </w:rPr>
        <w:t>dans</w:t>
      </w:r>
      <w:r>
        <w:rPr>
          <w:rFonts w:ascii="Times New Roman" w:hAnsi="Times New Roman"/>
          <w:color w:val="231F1F"/>
          <w:spacing w:val="-8"/>
        </w:rPr>
        <w:t xml:space="preserve"> </w:t>
      </w:r>
      <w:r>
        <w:rPr>
          <w:color w:val="231F1F"/>
        </w:rPr>
        <w:t>le</w:t>
      </w:r>
      <w:r>
        <w:rPr>
          <w:rFonts w:ascii="Times New Roman" w:hAnsi="Times New Roman"/>
          <w:color w:val="231F1F"/>
          <w:spacing w:val="-8"/>
        </w:rPr>
        <w:t xml:space="preserve"> </w:t>
      </w:r>
      <w:r>
        <w:rPr>
          <w:color w:val="231F1F"/>
        </w:rPr>
        <w:t>cadre</w:t>
      </w:r>
      <w:r>
        <w:rPr>
          <w:rFonts w:ascii="Times New Roman" w:hAnsi="Times New Roman"/>
          <w:color w:val="231F1F"/>
          <w:spacing w:val="-10"/>
        </w:rPr>
        <w:t xml:space="preserve"> </w:t>
      </w:r>
      <w:r>
        <w:rPr>
          <w:color w:val="231F1F"/>
        </w:rPr>
        <w:t>d’une</w:t>
      </w:r>
      <w:r>
        <w:rPr>
          <w:rFonts w:ascii="Times New Roman" w:hAnsi="Times New Roman"/>
          <w:color w:val="231F1F"/>
          <w:spacing w:val="-7"/>
        </w:rPr>
        <w:t xml:space="preserve"> </w:t>
      </w:r>
      <w:r>
        <w:rPr>
          <w:color w:val="231F1F"/>
        </w:rPr>
        <w:t>nouvelle</w:t>
      </w:r>
      <w:r>
        <w:rPr>
          <w:rFonts w:ascii="Times New Roman" w:hAnsi="Times New Roman"/>
          <w:color w:val="231F1F"/>
          <w:spacing w:val="-8"/>
        </w:rPr>
        <w:t xml:space="preserve"> </w:t>
      </w:r>
      <w:r>
        <w:rPr>
          <w:color w:val="231F1F"/>
        </w:rPr>
        <w:t>union</w:t>
      </w:r>
      <w:r>
        <w:rPr>
          <w:rFonts w:ascii="Times New Roman" w:hAnsi="Times New Roman"/>
          <w:color w:val="231F1F"/>
          <w:spacing w:val="-9"/>
        </w:rPr>
        <w:t xml:space="preserve"> </w:t>
      </w:r>
      <w:r>
        <w:rPr>
          <w:color w:val="231F1F"/>
        </w:rPr>
        <w:t>−</w:t>
      </w:r>
      <w:r>
        <w:rPr>
          <w:rFonts w:ascii="Times New Roman" w:hAnsi="Times New Roman"/>
          <w:color w:val="231F1F"/>
          <w:spacing w:val="-10"/>
        </w:rPr>
        <w:t xml:space="preserve"> </w:t>
      </w:r>
      <w:r>
        <w:rPr>
          <w:color w:val="231F1F"/>
        </w:rPr>
        <w:t>mariage,</w:t>
      </w:r>
      <w:r>
        <w:rPr>
          <w:rFonts w:ascii="Times New Roman" w:hAnsi="Times New Roman"/>
          <w:color w:val="231F1F"/>
          <w:spacing w:val="-8"/>
        </w:rPr>
        <w:t xml:space="preserve"> </w:t>
      </w:r>
      <w:r>
        <w:rPr>
          <w:color w:val="231F1F"/>
        </w:rPr>
        <w:t>pacs</w:t>
      </w:r>
      <w:r>
        <w:rPr>
          <w:rFonts w:ascii="Times New Roman" w:hAnsi="Times New Roman"/>
          <w:color w:val="231F1F"/>
          <w:spacing w:val="-9"/>
        </w:rPr>
        <w:t xml:space="preserve"> </w:t>
      </w:r>
      <w:r>
        <w:rPr>
          <w:color w:val="231F1F"/>
        </w:rPr>
        <w:t>ou</w:t>
      </w:r>
      <w:r>
        <w:rPr>
          <w:rFonts w:ascii="Times New Roman" w:hAnsi="Times New Roman"/>
          <w:color w:val="231F1F"/>
          <w:spacing w:val="-13"/>
        </w:rPr>
        <w:t xml:space="preserve"> </w:t>
      </w:r>
      <w:r>
        <w:rPr>
          <w:color w:val="231F1F"/>
          <w:spacing w:val="-2"/>
        </w:rPr>
        <w:t>concubinage)</w:t>
      </w:r>
    </w:p>
    <w:p w14:paraId="3AA8BA01" w14:textId="77777777" w:rsidR="00D20C2F" w:rsidRDefault="00D20C2F">
      <w:pPr>
        <w:pStyle w:val="Corpsdetexte"/>
        <w:spacing w:before="10"/>
        <w:rPr>
          <w:sz w:val="21"/>
        </w:rPr>
      </w:pPr>
    </w:p>
    <w:p w14:paraId="75F49559" w14:textId="77777777" w:rsidR="00D20C2F" w:rsidRDefault="00000000">
      <w:pPr>
        <w:ind w:left="192"/>
      </w:pPr>
      <w:r>
        <w:rPr>
          <w:color w:val="231F1F"/>
        </w:rPr>
        <w:t>On</w:t>
      </w:r>
      <w:r>
        <w:rPr>
          <w:rFonts w:ascii="Times New Roman"/>
          <w:color w:val="231F1F"/>
          <w:spacing w:val="-9"/>
        </w:rPr>
        <w:t xml:space="preserve"> </w:t>
      </w:r>
      <w:r>
        <w:rPr>
          <w:color w:val="231F1F"/>
        </w:rPr>
        <w:t>entend</w:t>
      </w:r>
      <w:r>
        <w:rPr>
          <w:rFonts w:ascii="Times New Roman"/>
          <w:color w:val="231F1F"/>
          <w:spacing w:val="-8"/>
        </w:rPr>
        <w:t xml:space="preserve"> </w:t>
      </w:r>
      <w:r>
        <w:rPr>
          <w:color w:val="231F1F"/>
        </w:rPr>
        <w:t>par</w:t>
      </w:r>
      <w:r>
        <w:rPr>
          <w:rFonts w:ascii="Times New Roman"/>
          <w:color w:val="231F1F"/>
          <w:spacing w:val="-10"/>
        </w:rPr>
        <w:t xml:space="preserve"> </w:t>
      </w:r>
      <w:r>
        <w:rPr>
          <w:b/>
          <w:color w:val="231F1F"/>
        </w:rPr>
        <w:t>membres</w:t>
      </w:r>
      <w:r>
        <w:rPr>
          <w:rFonts w:ascii="Times New Roman"/>
          <w:color w:val="231F1F"/>
          <w:spacing w:val="-6"/>
        </w:rPr>
        <w:t xml:space="preserve"> </w:t>
      </w:r>
      <w:r>
        <w:rPr>
          <w:b/>
          <w:color w:val="231F1F"/>
        </w:rPr>
        <w:t>de</w:t>
      </w:r>
      <w:r>
        <w:rPr>
          <w:rFonts w:ascii="Times New Roman"/>
          <w:color w:val="231F1F"/>
          <w:spacing w:val="-8"/>
        </w:rPr>
        <w:t xml:space="preserve"> </w:t>
      </w:r>
      <w:r>
        <w:rPr>
          <w:b/>
          <w:color w:val="231F1F"/>
        </w:rPr>
        <w:t>la</w:t>
      </w:r>
      <w:r>
        <w:rPr>
          <w:rFonts w:ascii="Times New Roman"/>
          <w:color w:val="231F1F"/>
          <w:spacing w:val="-8"/>
        </w:rPr>
        <w:t xml:space="preserve"> </w:t>
      </w:r>
      <w:r>
        <w:rPr>
          <w:b/>
          <w:color w:val="231F1F"/>
        </w:rPr>
        <w:t>famille</w:t>
      </w:r>
      <w:r>
        <w:rPr>
          <w:rFonts w:ascii="Times New Roman"/>
          <w:color w:val="231F1F"/>
          <w:spacing w:val="-10"/>
        </w:rPr>
        <w:t xml:space="preserve"> </w:t>
      </w:r>
      <w:r>
        <w:rPr>
          <w:color w:val="231F1F"/>
          <w:spacing w:val="-10"/>
        </w:rPr>
        <w:t>:</w:t>
      </w:r>
    </w:p>
    <w:p w14:paraId="43126122" w14:textId="77777777" w:rsidR="00D20C2F" w:rsidRDefault="00000000">
      <w:pPr>
        <w:pStyle w:val="Paragraphedeliste"/>
        <w:numPr>
          <w:ilvl w:val="0"/>
          <w:numId w:val="10"/>
        </w:numPr>
        <w:tabs>
          <w:tab w:val="left" w:pos="912"/>
          <w:tab w:val="left" w:pos="913"/>
        </w:tabs>
        <w:spacing w:before="1"/>
        <w:ind w:right="204"/>
      </w:pPr>
      <w:r>
        <w:rPr>
          <w:color w:val="231F1F"/>
        </w:rPr>
        <w:t>Parents,</w:t>
      </w:r>
      <w:r>
        <w:rPr>
          <w:rFonts w:ascii="Times New Roman" w:hAnsi="Times New Roman"/>
          <w:color w:val="231F1F"/>
        </w:rPr>
        <w:t xml:space="preserve"> </w:t>
      </w:r>
      <w:r>
        <w:rPr>
          <w:color w:val="231F1F"/>
        </w:rPr>
        <w:t>grands−parents,</w:t>
      </w:r>
      <w:r>
        <w:rPr>
          <w:rFonts w:ascii="Times New Roman" w:hAnsi="Times New Roman"/>
          <w:color w:val="231F1F"/>
          <w:spacing w:val="-2"/>
        </w:rPr>
        <w:t xml:space="preserve"> </w:t>
      </w:r>
      <w:r>
        <w:rPr>
          <w:color w:val="231F1F"/>
        </w:rPr>
        <w:t>frères</w:t>
      </w:r>
      <w:r>
        <w:rPr>
          <w:rFonts w:ascii="Times New Roman" w:hAnsi="Times New Roman"/>
          <w:color w:val="231F1F"/>
          <w:spacing w:val="-2"/>
        </w:rPr>
        <w:t xml:space="preserve"> </w:t>
      </w:r>
      <w:r>
        <w:rPr>
          <w:color w:val="231F1F"/>
        </w:rPr>
        <w:t>et</w:t>
      </w:r>
      <w:r>
        <w:rPr>
          <w:rFonts w:ascii="Times New Roman" w:hAnsi="Times New Roman"/>
          <w:color w:val="231F1F"/>
          <w:spacing w:val="-2"/>
        </w:rPr>
        <w:t xml:space="preserve"> </w:t>
      </w:r>
      <w:proofErr w:type="spellStart"/>
      <w:r>
        <w:rPr>
          <w:color w:val="231F1F"/>
        </w:rPr>
        <w:t>soeurs</w:t>
      </w:r>
      <w:proofErr w:type="spellEnd"/>
      <w:r>
        <w:rPr>
          <w:color w:val="231F1F"/>
        </w:rPr>
        <w:t>,</w:t>
      </w:r>
      <w:r>
        <w:rPr>
          <w:rFonts w:ascii="Times New Roman" w:hAnsi="Times New Roman"/>
          <w:color w:val="231F1F"/>
          <w:spacing w:val="-2"/>
        </w:rPr>
        <w:t xml:space="preserve"> </w:t>
      </w:r>
      <w:r>
        <w:rPr>
          <w:color w:val="231F1F"/>
        </w:rPr>
        <w:t>beaux−frères</w:t>
      </w:r>
      <w:r>
        <w:rPr>
          <w:rFonts w:ascii="Times New Roman" w:hAnsi="Times New Roman"/>
          <w:color w:val="231F1F"/>
          <w:spacing w:val="-2"/>
        </w:rPr>
        <w:t xml:space="preserve"> </w:t>
      </w:r>
      <w:r>
        <w:rPr>
          <w:color w:val="231F1F"/>
        </w:rPr>
        <w:t>et</w:t>
      </w:r>
      <w:r>
        <w:rPr>
          <w:rFonts w:ascii="Times New Roman" w:hAnsi="Times New Roman"/>
          <w:color w:val="231F1F"/>
          <w:spacing w:val="-2"/>
        </w:rPr>
        <w:t xml:space="preserve"> </w:t>
      </w:r>
      <w:proofErr w:type="spellStart"/>
      <w:r>
        <w:rPr>
          <w:color w:val="231F1F"/>
        </w:rPr>
        <w:t>belles−soeurs</w:t>
      </w:r>
      <w:proofErr w:type="spellEnd"/>
      <w:r>
        <w:rPr>
          <w:color w:val="231F1F"/>
        </w:rPr>
        <w:t>,</w:t>
      </w:r>
      <w:r>
        <w:rPr>
          <w:rFonts w:ascii="Times New Roman" w:hAnsi="Times New Roman"/>
          <w:color w:val="231F1F"/>
          <w:spacing w:val="-2"/>
        </w:rPr>
        <w:t xml:space="preserve"> </w:t>
      </w:r>
      <w:r>
        <w:rPr>
          <w:color w:val="231F1F"/>
        </w:rPr>
        <w:t>oncles</w:t>
      </w:r>
      <w:r>
        <w:rPr>
          <w:rFonts w:ascii="Times New Roman" w:hAnsi="Times New Roman"/>
          <w:color w:val="231F1F"/>
          <w:spacing w:val="-2"/>
        </w:rPr>
        <w:t xml:space="preserve"> </w:t>
      </w:r>
      <w:r>
        <w:rPr>
          <w:color w:val="231F1F"/>
        </w:rPr>
        <w:t>et</w:t>
      </w:r>
      <w:r>
        <w:rPr>
          <w:rFonts w:ascii="Times New Roman" w:hAnsi="Times New Roman"/>
          <w:color w:val="231F1F"/>
          <w:spacing w:val="-2"/>
        </w:rPr>
        <w:t xml:space="preserve"> </w:t>
      </w:r>
      <w:r>
        <w:rPr>
          <w:color w:val="231F1F"/>
        </w:rPr>
        <w:t>tantes,</w:t>
      </w:r>
      <w:r>
        <w:rPr>
          <w:rFonts w:ascii="Times New Roman" w:hAnsi="Times New Roman"/>
          <w:color w:val="231F1F"/>
        </w:rPr>
        <w:t xml:space="preserve"> </w:t>
      </w:r>
      <w:r>
        <w:rPr>
          <w:color w:val="231F1F"/>
        </w:rPr>
        <w:t>neveux</w:t>
      </w:r>
      <w:r>
        <w:rPr>
          <w:rFonts w:ascii="Times New Roman" w:hAnsi="Times New Roman"/>
          <w:color w:val="231F1F"/>
          <w:spacing w:val="-2"/>
        </w:rPr>
        <w:t xml:space="preserve"> </w:t>
      </w:r>
      <w:r>
        <w:rPr>
          <w:color w:val="231F1F"/>
        </w:rPr>
        <w:t>et</w:t>
      </w:r>
      <w:r>
        <w:rPr>
          <w:rFonts w:ascii="Times New Roman" w:hAnsi="Times New Roman"/>
          <w:color w:val="231F1F"/>
        </w:rPr>
        <w:t xml:space="preserve"> </w:t>
      </w:r>
      <w:r>
        <w:rPr>
          <w:color w:val="231F1F"/>
        </w:rPr>
        <w:t>nièces,</w:t>
      </w:r>
      <w:r>
        <w:rPr>
          <w:rFonts w:ascii="Times New Roman" w:hAnsi="Times New Roman"/>
          <w:color w:val="231F1F"/>
        </w:rPr>
        <w:t xml:space="preserve"> </w:t>
      </w:r>
      <w:r>
        <w:rPr>
          <w:color w:val="231F1F"/>
        </w:rPr>
        <w:t>petits−enfants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conjoint.</w:t>
      </w:r>
    </w:p>
    <w:p w14:paraId="33251B1C" w14:textId="77777777" w:rsidR="00D20C2F" w:rsidRDefault="00D20C2F">
      <w:pPr>
        <w:sectPr w:rsidR="00D20C2F">
          <w:pgSz w:w="11900" w:h="16840"/>
          <w:pgMar w:top="1100" w:right="780" w:bottom="1220" w:left="940" w:header="0" w:footer="1030" w:gutter="0"/>
          <w:cols w:space="720"/>
        </w:sectPr>
      </w:pPr>
    </w:p>
    <w:p w14:paraId="318DDF22" w14:textId="77777777" w:rsidR="00D20C2F" w:rsidRDefault="00000000">
      <w:pPr>
        <w:pStyle w:val="Titre1"/>
        <w:spacing w:before="32"/>
      </w:pPr>
      <w:r>
        <w:rPr>
          <w:noProof/>
        </w:rPr>
        <w:lastRenderedPageBreak/>
        <w:drawing>
          <wp:anchor distT="0" distB="0" distL="0" distR="0" simplePos="0" relativeHeight="251645440" behindDoc="0" locked="0" layoutInCell="1" allowOverlap="1" wp14:anchorId="6DA5E4BC" wp14:editId="1044FB42">
            <wp:simplePos x="0" y="0"/>
            <wp:positionH relativeFrom="page">
              <wp:posOffset>1261853</wp:posOffset>
            </wp:positionH>
            <wp:positionV relativeFrom="paragraph">
              <wp:posOffset>66367</wp:posOffset>
            </wp:positionV>
            <wp:extent cx="228576" cy="100573"/>
            <wp:effectExtent l="0" t="0" r="0" b="0"/>
            <wp:wrapNone/>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1" cstate="print"/>
                    <a:stretch>
                      <a:fillRect/>
                    </a:stretch>
                  </pic:blipFill>
                  <pic:spPr>
                    <a:xfrm>
                      <a:off x="0" y="0"/>
                      <a:ext cx="228576" cy="100573"/>
                    </a:xfrm>
                    <a:prstGeom prst="rect">
                      <a:avLst/>
                    </a:prstGeom>
                  </pic:spPr>
                </pic:pic>
              </a:graphicData>
            </a:graphic>
          </wp:anchor>
        </w:drawing>
      </w:r>
      <w:r>
        <w:rPr>
          <w:color w:val="1F74FF"/>
          <w:spacing w:val="-2"/>
        </w:rPr>
        <w:t>Surveillance</w:t>
      </w:r>
      <w:r>
        <w:rPr>
          <w:rFonts w:ascii="Times New Roman" w:hAnsi="Times New Roman"/>
          <w:b w:val="0"/>
          <w:color w:val="1F74FF"/>
          <w:spacing w:val="5"/>
        </w:rPr>
        <w:t xml:space="preserve"> </w:t>
      </w:r>
      <w:r>
        <w:rPr>
          <w:color w:val="1F74FF"/>
          <w:spacing w:val="-2"/>
        </w:rPr>
        <w:t>médicale</w:t>
      </w:r>
    </w:p>
    <w:p w14:paraId="2AB5ECA6" w14:textId="77777777" w:rsidR="00D20C2F" w:rsidRDefault="00000000">
      <w:pPr>
        <w:pStyle w:val="Titre3"/>
        <w:spacing w:before="119"/>
      </w:pPr>
      <w:r>
        <w:rPr>
          <w:color w:val="231F1F"/>
        </w:rPr>
        <w:t>(De</w:t>
      </w:r>
      <w:r>
        <w:rPr>
          <w:rFonts w:ascii="Times New Roman"/>
          <w:b w:val="0"/>
          <w:color w:val="231F1F"/>
          <w:spacing w:val="-6"/>
        </w:rPr>
        <w:t xml:space="preserve"> </w:t>
      </w:r>
      <w:r>
        <w:rPr>
          <w:color w:val="231F1F"/>
          <w:spacing w:val="-2"/>
        </w:rPr>
        <w:t>droit)</w:t>
      </w:r>
    </w:p>
    <w:p w14:paraId="20447938" w14:textId="77777777" w:rsidR="00D20C2F" w:rsidRDefault="00D20C2F">
      <w:pPr>
        <w:pStyle w:val="Corpsdetexte"/>
        <w:spacing w:before="3"/>
        <w:rPr>
          <w:b/>
          <w:sz w:val="17"/>
        </w:rPr>
      </w:pPr>
    </w:p>
    <w:p w14:paraId="7DEB15CF" w14:textId="77777777" w:rsidR="00D20C2F" w:rsidRDefault="00000000">
      <w:pPr>
        <w:pStyle w:val="Corpsdetexte"/>
        <w:spacing w:before="57"/>
        <w:ind w:left="192" w:right="204" w:hanging="1"/>
      </w:pPr>
      <w:r>
        <w:rPr>
          <w:color w:val="231F1F"/>
        </w:rPr>
        <w:t>Des</w:t>
      </w:r>
      <w:r>
        <w:rPr>
          <w:rFonts w:ascii="Times New Roman" w:hAnsi="Times New Roman"/>
          <w:color w:val="231F1F"/>
          <w:spacing w:val="-1"/>
        </w:rPr>
        <w:t xml:space="preserve"> </w:t>
      </w:r>
      <w:r>
        <w:rPr>
          <w:color w:val="231F1F"/>
        </w:rPr>
        <w:t>autorisations</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par</w:t>
      </w:r>
      <w:r>
        <w:rPr>
          <w:rFonts w:ascii="Times New Roman" w:hAnsi="Times New Roman"/>
          <w:color w:val="231F1F"/>
          <w:spacing w:val="-1"/>
        </w:rPr>
        <w:t xml:space="preserve"> </w:t>
      </w:r>
      <w:r>
        <w:rPr>
          <w:color w:val="231F1F"/>
        </w:rPr>
        <w:t>l'autorité</w:t>
      </w:r>
      <w:r>
        <w:rPr>
          <w:rFonts w:ascii="Times New Roman" w:hAnsi="Times New Roman"/>
          <w:color w:val="231F1F"/>
        </w:rPr>
        <w:t xml:space="preserve"> </w:t>
      </w:r>
      <w:r>
        <w:rPr>
          <w:color w:val="231F1F"/>
        </w:rPr>
        <w:t>territoriale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permettre</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subir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examens</w:t>
      </w:r>
      <w:r>
        <w:rPr>
          <w:rFonts w:ascii="Times New Roman" w:hAnsi="Times New Roman"/>
          <w:color w:val="231F1F"/>
        </w:rPr>
        <w:t xml:space="preserve"> </w:t>
      </w:r>
      <w:r>
        <w:rPr>
          <w:color w:val="231F1F"/>
        </w:rPr>
        <w:t>médicaux</w:t>
      </w:r>
      <w:r>
        <w:rPr>
          <w:rFonts w:ascii="Times New Roman" w:hAnsi="Times New Roman"/>
          <w:color w:val="231F1F"/>
        </w:rPr>
        <w:t xml:space="preserve"> </w:t>
      </w:r>
      <w:r>
        <w:rPr>
          <w:color w:val="231F1F"/>
        </w:rPr>
        <w:t>suivants</w:t>
      </w:r>
      <w:r>
        <w:rPr>
          <w:rFonts w:ascii="Times New Roman" w:hAnsi="Times New Roman"/>
          <w:color w:val="231F1F"/>
        </w:rPr>
        <w:t xml:space="preserve"> </w:t>
      </w:r>
      <w:r>
        <w:rPr>
          <w:color w:val="231F1F"/>
        </w:rPr>
        <w:t>:</w:t>
      </w:r>
    </w:p>
    <w:p w14:paraId="3EB09671" w14:textId="77777777" w:rsidR="00D20C2F" w:rsidRDefault="00000000">
      <w:pPr>
        <w:pStyle w:val="Paragraphedeliste"/>
        <w:numPr>
          <w:ilvl w:val="0"/>
          <w:numId w:val="9"/>
        </w:numPr>
        <w:tabs>
          <w:tab w:val="left" w:pos="477"/>
        </w:tabs>
        <w:spacing w:before="99"/>
        <w:ind w:right="204"/>
      </w:pPr>
      <w:r>
        <w:rPr>
          <w:color w:val="231F1F"/>
        </w:rPr>
        <w:t>La</w:t>
      </w:r>
      <w:r>
        <w:rPr>
          <w:rFonts w:ascii="Times New Roman" w:hAnsi="Times New Roman"/>
          <w:color w:val="231F1F"/>
          <w:spacing w:val="40"/>
        </w:rPr>
        <w:t xml:space="preserve"> </w:t>
      </w:r>
      <w:r>
        <w:rPr>
          <w:color w:val="231F1F"/>
        </w:rPr>
        <w:t>visite</w:t>
      </w:r>
      <w:r>
        <w:rPr>
          <w:rFonts w:ascii="Times New Roman" w:hAnsi="Times New Roman"/>
          <w:color w:val="231F1F"/>
          <w:spacing w:val="40"/>
        </w:rPr>
        <w:t xml:space="preserve"> </w:t>
      </w:r>
      <w:r>
        <w:rPr>
          <w:color w:val="231F1F"/>
        </w:rPr>
        <w:t>médicale</w:t>
      </w:r>
      <w:r>
        <w:rPr>
          <w:rFonts w:ascii="Times New Roman" w:hAnsi="Times New Roman"/>
          <w:color w:val="231F1F"/>
          <w:spacing w:val="40"/>
        </w:rPr>
        <w:t xml:space="preserve"> </w:t>
      </w:r>
      <w:r>
        <w:rPr>
          <w:color w:val="231F1F"/>
        </w:rPr>
        <w:t>périodique</w:t>
      </w:r>
      <w:r>
        <w:rPr>
          <w:rFonts w:ascii="Times New Roman" w:hAnsi="Times New Roman"/>
          <w:color w:val="231F1F"/>
          <w:spacing w:val="40"/>
        </w:rPr>
        <w:t xml:space="preserve"> </w:t>
      </w:r>
      <w:r>
        <w:rPr>
          <w:color w:val="231F1F"/>
        </w:rPr>
        <w:t>auprès</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la</w:t>
      </w:r>
      <w:r>
        <w:rPr>
          <w:rFonts w:ascii="Times New Roman" w:hAnsi="Times New Roman"/>
          <w:color w:val="231F1F"/>
          <w:spacing w:val="40"/>
        </w:rPr>
        <w:t xml:space="preserve"> </w:t>
      </w:r>
      <w:r>
        <w:rPr>
          <w:color w:val="231F1F"/>
        </w:rPr>
        <w:t>médecine</w:t>
      </w:r>
      <w:r>
        <w:rPr>
          <w:rFonts w:ascii="Times New Roman" w:hAnsi="Times New Roman"/>
          <w:color w:val="231F1F"/>
          <w:spacing w:val="40"/>
        </w:rPr>
        <w:t xml:space="preserve"> </w:t>
      </w:r>
      <w:r>
        <w:rPr>
          <w:color w:val="231F1F"/>
        </w:rPr>
        <w:t>préventive,</w:t>
      </w:r>
      <w:r>
        <w:rPr>
          <w:rFonts w:ascii="Times New Roman" w:hAnsi="Times New Roman"/>
          <w:color w:val="231F1F"/>
          <w:spacing w:val="40"/>
        </w:rPr>
        <w:t xml:space="preserve"> </w:t>
      </w:r>
      <w:r>
        <w:rPr>
          <w:color w:val="231F1F"/>
        </w:rPr>
        <w:t>plus</w:t>
      </w:r>
      <w:r>
        <w:rPr>
          <w:rFonts w:ascii="Times New Roman" w:hAnsi="Times New Roman"/>
          <w:color w:val="231F1F"/>
          <w:spacing w:val="40"/>
        </w:rPr>
        <w:t xml:space="preserve"> </w:t>
      </w:r>
      <w:r>
        <w:rPr>
          <w:color w:val="231F1F"/>
        </w:rPr>
        <w:t>un</w:t>
      </w:r>
      <w:r>
        <w:rPr>
          <w:rFonts w:ascii="Times New Roman" w:hAnsi="Times New Roman"/>
          <w:color w:val="231F1F"/>
          <w:spacing w:val="40"/>
        </w:rPr>
        <w:t xml:space="preserve"> </w:t>
      </w:r>
      <w:r>
        <w:rPr>
          <w:color w:val="231F1F"/>
        </w:rPr>
        <w:t>examen</w:t>
      </w:r>
      <w:r>
        <w:rPr>
          <w:rFonts w:ascii="Times New Roman" w:hAnsi="Times New Roman"/>
          <w:color w:val="231F1F"/>
          <w:spacing w:val="40"/>
        </w:rPr>
        <w:t xml:space="preserve"> </w:t>
      </w:r>
      <w:r>
        <w:rPr>
          <w:color w:val="231F1F"/>
        </w:rPr>
        <w:t>supplémentaire</w:t>
      </w:r>
      <w:r>
        <w:rPr>
          <w:rFonts w:ascii="Times New Roman" w:hAnsi="Times New Roman"/>
          <w:color w:val="231F1F"/>
          <w:spacing w:val="80"/>
        </w:rPr>
        <w:t xml:space="preserve"> </w:t>
      </w:r>
      <w:r>
        <w:rPr>
          <w:color w:val="231F1F"/>
        </w:rPr>
        <w:t>maximum</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deux</w:t>
      </w:r>
      <w:r>
        <w:rPr>
          <w:rFonts w:ascii="Times New Roman" w:hAnsi="Times New Roman"/>
          <w:color w:val="231F1F"/>
        </w:rPr>
        <w:t xml:space="preserve"> </w:t>
      </w:r>
      <w:r>
        <w:rPr>
          <w:color w:val="231F1F"/>
        </w:rPr>
        <w:t>visites</w:t>
      </w:r>
      <w:r>
        <w:rPr>
          <w:rFonts w:ascii="Times New Roman" w:hAnsi="Times New Roman"/>
          <w:color w:val="231F1F"/>
        </w:rPr>
        <w:t xml:space="preserve"> </w:t>
      </w:r>
      <w:r>
        <w:rPr>
          <w:color w:val="231F1F"/>
        </w:rPr>
        <w:t>organisées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p>
    <w:p w14:paraId="17884ACA" w14:textId="77777777" w:rsidR="00D20C2F" w:rsidRDefault="00000000">
      <w:pPr>
        <w:pStyle w:val="Paragraphedeliste"/>
        <w:numPr>
          <w:ilvl w:val="0"/>
          <w:numId w:val="9"/>
        </w:numPr>
        <w:tabs>
          <w:tab w:val="left" w:pos="477"/>
        </w:tabs>
        <w:spacing w:line="279" w:lineRule="exact"/>
        <w:ind w:hanging="285"/>
      </w:pPr>
      <w:r>
        <w:rPr>
          <w:color w:val="231F1F"/>
        </w:rPr>
        <w:t>Les</w:t>
      </w:r>
      <w:r>
        <w:rPr>
          <w:rFonts w:ascii="Times New Roman" w:hAnsi="Times New Roman"/>
          <w:color w:val="231F1F"/>
          <w:spacing w:val="-13"/>
        </w:rPr>
        <w:t xml:space="preserve"> </w:t>
      </w:r>
      <w:r>
        <w:rPr>
          <w:color w:val="231F1F"/>
        </w:rPr>
        <w:t>examens</w:t>
      </w:r>
      <w:r>
        <w:rPr>
          <w:rFonts w:ascii="Times New Roman" w:hAnsi="Times New Roman"/>
          <w:color w:val="231F1F"/>
          <w:spacing w:val="-11"/>
        </w:rPr>
        <w:t xml:space="preserve"> </w:t>
      </w:r>
      <w:r>
        <w:rPr>
          <w:color w:val="231F1F"/>
        </w:rPr>
        <w:t>complémentaires</w:t>
      </w:r>
      <w:r>
        <w:rPr>
          <w:rFonts w:ascii="Times New Roman" w:hAnsi="Times New Roman"/>
          <w:color w:val="231F1F"/>
          <w:spacing w:val="-9"/>
        </w:rPr>
        <w:t xml:space="preserve"> </w:t>
      </w:r>
      <w:r>
        <w:rPr>
          <w:color w:val="231F1F"/>
        </w:rPr>
        <w:t>demandés</w:t>
      </w:r>
      <w:r>
        <w:rPr>
          <w:rFonts w:ascii="Times New Roman" w:hAnsi="Times New Roman"/>
          <w:color w:val="231F1F"/>
          <w:spacing w:val="-9"/>
        </w:rPr>
        <w:t xml:space="preserve"> </w:t>
      </w:r>
      <w:r>
        <w:rPr>
          <w:color w:val="231F1F"/>
        </w:rPr>
        <w:t>par</w:t>
      </w:r>
      <w:r>
        <w:rPr>
          <w:rFonts w:ascii="Times New Roman" w:hAnsi="Times New Roman"/>
          <w:color w:val="231F1F"/>
          <w:spacing w:val="-12"/>
        </w:rPr>
        <w:t xml:space="preserve"> </w:t>
      </w:r>
      <w:r>
        <w:rPr>
          <w:color w:val="231F1F"/>
        </w:rPr>
        <w:t>les</w:t>
      </w:r>
      <w:r>
        <w:rPr>
          <w:rFonts w:ascii="Times New Roman" w:hAnsi="Times New Roman"/>
          <w:color w:val="231F1F"/>
          <w:spacing w:val="-11"/>
        </w:rPr>
        <w:t xml:space="preserve"> </w:t>
      </w:r>
      <w:r>
        <w:rPr>
          <w:color w:val="231F1F"/>
        </w:rPr>
        <w:t>médecins</w:t>
      </w:r>
      <w:r>
        <w:rPr>
          <w:rFonts w:ascii="Times New Roman" w:hAnsi="Times New Roman"/>
          <w:color w:val="231F1F"/>
          <w:spacing w:val="-9"/>
        </w:rPr>
        <w:t xml:space="preserve"> </w:t>
      </w:r>
      <w:r>
        <w:rPr>
          <w:color w:val="231F1F"/>
        </w:rPr>
        <w:t>du</w:t>
      </w:r>
      <w:r>
        <w:rPr>
          <w:rFonts w:ascii="Times New Roman" w:hAnsi="Times New Roman"/>
          <w:color w:val="231F1F"/>
          <w:spacing w:val="-10"/>
        </w:rPr>
        <w:t xml:space="preserve"> </w:t>
      </w:r>
      <w:r>
        <w:rPr>
          <w:color w:val="231F1F"/>
        </w:rPr>
        <w:t>service</w:t>
      </w:r>
      <w:r>
        <w:rPr>
          <w:rFonts w:ascii="Times New Roman" w:hAnsi="Times New Roman"/>
          <w:color w:val="231F1F"/>
          <w:spacing w:val="-8"/>
        </w:rPr>
        <w:t xml:space="preserve"> </w:t>
      </w:r>
      <w:r>
        <w:rPr>
          <w:color w:val="231F1F"/>
        </w:rPr>
        <w:t>de</w:t>
      </w:r>
      <w:r>
        <w:rPr>
          <w:rFonts w:ascii="Times New Roman" w:hAnsi="Times New Roman"/>
          <w:color w:val="231F1F"/>
          <w:spacing w:val="-11"/>
        </w:rPr>
        <w:t xml:space="preserve"> </w:t>
      </w:r>
      <w:r>
        <w:rPr>
          <w:color w:val="231F1F"/>
        </w:rPr>
        <w:t>médecine</w:t>
      </w:r>
      <w:r>
        <w:rPr>
          <w:rFonts w:ascii="Times New Roman" w:hAnsi="Times New Roman"/>
          <w:color w:val="231F1F"/>
          <w:spacing w:val="-8"/>
        </w:rPr>
        <w:t xml:space="preserve"> </w:t>
      </w:r>
      <w:r>
        <w:rPr>
          <w:color w:val="231F1F"/>
          <w:spacing w:val="-2"/>
        </w:rPr>
        <w:t>préventive.</w:t>
      </w:r>
    </w:p>
    <w:p w14:paraId="62A9E3C6" w14:textId="77777777" w:rsidR="00D20C2F" w:rsidRDefault="00000000">
      <w:pPr>
        <w:pStyle w:val="Paragraphedeliste"/>
        <w:numPr>
          <w:ilvl w:val="0"/>
          <w:numId w:val="9"/>
        </w:numPr>
        <w:tabs>
          <w:tab w:val="left" w:pos="477"/>
        </w:tabs>
        <w:spacing w:line="279" w:lineRule="exact"/>
        <w:ind w:hanging="285"/>
      </w:pPr>
      <w:r>
        <w:rPr>
          <w:color w:val="231F1F"/>
        </w:rPr>
        <w:t>La</w:t>
      </w:r>
      <w:r>
        <w:rPr>
          <w:rFonts w:ascii="Times New Roman" w:hAnsi="Times New Roman"/>
          <w:color w:val="231F1F"/>
          <w:spacing w:val="-13"/>
        </w:rPr>
        <w:t xml:space="preserve"> </w:t>
      </w:r>
      <w:r>
        <w:rPr>
          <w:color w:val="231F1F"/>
        </w:rPr>
        <w:t>surveillance</w:t>
      </w:r>
      <w:r>
        <w:rPr>
          <w:rFonts w:ascii="Times New Roman" w:hAnsi="Times New Roman"/>
          <w:color w:val="231F1F"/>
          <w:spacing w:val="-11"/>
        </w:rPr>
        <w:t xml:space="preserve"> </w:t>
      </w:r>
      <w:r>
        <w:rPr>
          <w:color w:val="231F1F"/>
        </w:rPr>
        <w:t>médicale</w:t>
      </w:r>
      <w:r>
        <w:rPr>
          <w:rFonts w:ascii="Times New Roman" w:hAnsi="Times New Roman"/>
          <w:color w:val="231F1F"/>
          <w:spacing w:val="-10"/>
        </w:rPr>
        <w:t xml:space="preserve"> </w:t>
      </w:r>
      <w:r>
        <w:rPr>
          <w:color w:val="231F1F"/>
        </w:rPr>
        <w:t>particulière</w:t>
      </w:r>
      <w:r>
        <w:rPr>
          <w:rFonts w:ascii="Times New Roman" w:hAnsi="Times New Roman"/>
          <w:color w:val="231F1F"/>
          <w:spacing w:val="-9"/>
        </w:rPr>
        <w:t xml:space="preserve"> </w:t>
      </w:r>
      <w:r>
        <w:rPr>
          <w:color w:val="231F1F"/>
        </w:rPr>
        <w:t>à</w:t>
      </w:r>
      <w:r>
        <w:rPr>
          <w:rFonts w:ascii="Times New Roman" w:hAnsi="Times New Roman"/>
          <w:color w:val="231F1F"/>
          <w:spacing w:val="-13"/>
        </w:rPr>
        <w:t xml:space="preserve"> </w:t>
      </w:r>
      <w:r>
        <w:rPr>
          <w:color w:val="231F1F"/>
        </w:rPr>
        <w:t>l'égard</w:t>
      </w:r>
      <w:r>
        <w:rPr>
          <w:rFonts w:ascii="Times New Roman" w:hAnsi="Times New Roman"/>
          <w:color w:val="231F1F"/>
          <w:spacing w:val="-10"/>
        </w:rPr>
        <w:t xml:space="preserve"> </w:t>
      </w:r>
      <w:r>
        <w:rPr>
          <w:color w:val="231F1F"/>
          <w:spacing w:val="-10"/>
        </w:rPr>
        <w:t>:</w:t>
      </w:r>
    </w:p>
    <w:p w14:paraId="2A940C35" w14:textId="77777777" w:rsidR="00D20C2F" w:rsidRDefault="00000000">
      <w:pPr>
        <w:pStyle w:val="Paragraphedeliste"/>
        <w:numPr>
          <w:ilvl w:val="1"/>
          <w:numId w:val="9"/>
        </w:numPr>
        <w:tabs>
          <w:tab w:val="left" w:pos="912"/>
          <w:tab w:val="left" w:pos="913"/>
        </w:tabs>
        <w:spacing w:before="1"/>
        <w:ind w:hanging="361"/>
      </w:pPr>
      <w:proofErr w:type="gramStart"/>
      <w:r>
        <w:rPr>
          <w:color w:val="231F1F"/>
        </w:rPr>
        <w:t>des</w:t>
      </w:r>
      <w:proofErr w:type="gramEnd"/>
      <w:r>
        <w:rPr>
          <w:rFonts w:ascii="Times New Roman" w:hAnsi="Times New Roman"/>
          <w:color w:val="231F1F"/>
          <w:spacing w:val="-14"/>
        </w:rPr>
        <w:t xml:space="preserve"> </w:t>
      </w:r>
      <w:r>
        <w:rPr>
          <w:color w:val="231F1F"/>
        </w:rPr>
        <w:t>personnes</w:t>
      </w:r>
      <w:r>
        <w:rPr>
          <w:rFonts w:ascii="Times New Roman" w:hAnsi="Times New Roman"/>
          <w:color w:val="231F1F"/>
          <w:spacing w:val="-12"/>
        </w:rPr>
        <w:t xml:space="preserve"> </w:t>
      </w:r>
      <w:r>
        <w:rPr>
          <w:color w:val="231F1F"/>
        </w:rPr>
        <w:t>reconnues</w:t>
      </w:r>
      <w:r>
        <w:rPr>
          <w:rFonts w:ascii="Times New Roman" w:hAnsi="Times New Roman"/>
          <w:color w:val="231F1F"/>
          <w:spacing w:val="-11"/>
        </w:rPr>
        <w:t xml:space="preserve"> </w:t>
      </w:r>
      <w:r>
        <w:rPr>
          <w:color w:val="231F1F"/>
        </w:rPr>
        <w:t>travailleurs</w:t>
      </w:r>
      <w:r>
        <w:rPr>
          <w:rFonts w:ascii="Times New Roman" w:hAnsi="Times New Roman"/>
          <w:color w:val="231F1F"/>
          <w:spacing w:val="-12"/>
        </w:rPr>
        <w:t xml:space="preserve"> </w:t>
      </w:r>
      <w:r>
        <w:rPr>
          <w:color w:val="231F1F"/>
        </w:rPr>
        <w:t>handicapés</w:t>
      </w:r>
      <w:r>
        <w:rPr>
          <w:rFonts w:ascii="Times New Roman" w:hAnsi="Times New Roman"/>
          <w:color w:val="231F1F"/>
          <w:spacing w:val="-11"/>
        </w:rPr>
        <w:t xml:space="preserve"> </w:t>
      </w:r>
      <w:r>
        <w:rPr>
          <w:color w:val="231F1F"/>
          <w:spacing w:val="-10"/>
        </w:rPr>
        <w:t>;</w:t>
      </w:r>
    </w:p>
    <w:p w14:paraId="0CA5089A" w14:textId="77777777" w:rsidR="00D20C2F" w:rsidRDefault="00000000">
      <w:pPr>
        <w:pStyle w:val="Paragraphedeliste"/>
        <w:numPr>
          <w:ilvl w:val="1"/>
          <w:numId w:val="9"/>
        </w:numPr>
        <w:tabs>
          <w:tab w:val="left" w:pos="912"/>
          <w:tab w:val="left" w:pos="913"/>
        </w:tabs>
        <w:ind w:hanging="361"/>
      </w:pPr>
      <w:proofErr w:type="gramStart"/>
      <w:r>
        <w:rPr>
          <w:color w:val="231F1F"/>
        </w:rPr>
        <w:t>des</w:t>
      </w:r>
      <w:proofErr w:type="gramEnd"/>
      <w:r>
        <w:rPr>
          <w:rFonts w:ascii="Times New Roman" w:hAnsi="Times New Roman"/>
          <w:color w:val="231F1F"/>
          <w:spacing w:val="-9"/>
        </w:rPr>
        <w:t xml:space="preserve"> </w:t>
      </w:r>
      <w:r>
        <w:rPr>
          <w:color w:val="231F1F"/>
        </w:rPr>
        <w:t>femmes</w:t>
      </w:r>
      <w:r>
        <w:rPr>
          <w:rFonts w:ascii="Times New Roman" w:hAnsi="Times New Roman"/>
          <w:color w:val="231F1F"/>
          <w:spacing w:val="-10"/>
        </w:rPr>
        <w:t xml:space="preserve"> </w:t>
      </w:r>
      <w:r>
        <w:rPr>
          <w:color w:val="231F1F"/>
        </w:rPr>
        <w:t>enceintes</w:t>
      </w:r>
      <w:r>
        <w:rPr>
          <w:rFonts w:ascii="Times New Roman" w:hAnsi="Times New Roman"/>
          <w:color w:val="231F1F"/>
          <w:spacing w:val="-10"/>
        </w:rPr>
        <w:t xml:space="preserve"> </w:t>
      </w:r>
      <w:r>
        <w:rPr>
          <w:color w:val="231F1F"/>
          <w:spacing w:val="-10"/>
        </w:rPr>
        <w:t>;</w:t>
      </w:r>
    </w:p>
    <w:p w14:paraId="3247AA07" w14:textId="77777777" w:rsidR="00D20C2F" w:rsidRDefault="00000000">
      <w:pPr>
        <w:pStyle w:val="Paragraphedeliste"/>
        <w:numPr>
          <w:ilvl w:val="1"/>
          <w:numId w:val="9"/>
        </w:numPr>
        <w:tabs>
          <w:tab w:val="left" w:pos="912"/>
          <w:tab w:val="left" w:pos="913"/>
        </w:tabs>
        <w:ind w:hanging="361"/>
      </w:pPr>
      <w:proofErr w:type="gramStart"/>
      <w:r>
        <w:rPr>
          <w:color w:val="231F1F"/>
        </w:rPr>
        <w:t>des</w:t>
      </w:r>
      <w:proofErr w:type="gramEnd"/>
      <w:r>
        <w:rPr>
          <w:rFonts w:ascii="Times New Roman" w:hAnsi="Times New Roman"/>
          <w:color w:val="231F1F"/>
          <w:spacing w:val="-10"/>
        </w:rPr>
        <w:t xml:space="preserve"> </w:t>
      </w:r>
      <w:r>
        <w:rPr>
          <w:color w:val="231F1F"/>
        </w:rPr>
        <w:t>agents</w:t>
      </w:r>
      <w:r>
        <w:rPr>
          <w:rFonts w:ascii="Times New Roman" w:hAnsi="Times New Roman"/>
          <w:color w:val="231F1F"/>
          <w:spacing w:val="-10"/>
        </w:rPr>
        <w:t xml:space="preserve"> </w:t>
      </w:r>
      <w:r>
        <w:rPr>
          <w:color w:val="231F1F"/>
        </w:rPr>
        <w:t>réintégrés</w:t>
      </w:r>
      <w:r>
        <w:rPr>
          <w:rFonts w:ascii="Times New Roman" w:hAnsi="Times New Roman"/>
          <w:color w:val="231F1F"/>
          <w:spacing w:val="-8"/>
        </w:rPr>
        <w:t xml:space="preserve"> </w:t>
      </w:r>
      <w:r>
        <w:rPr>
          <w:color w:val="231F1F"/>
        </w:rPr>
        <w:t>après</w:t>
      </w:r>
      <w:r>
        <w:rPr>
          <w:rFonts w:ascii="Times New Roman" w:hAnsi="Times New Roman"/>
          <w:color w:val="231F1F"/>
          <w:spacing w:val="-8"/>
        </w:rPr>
        <w:t xml:space="preserve"> </w:t>
      </w:r>
      <w:r>
        <w:rPr>
          <w:color w:val="231F1F"/>
        </w:rPr>
        <w:t>un</w:t>
      </w:r>
      <w:r>
        <w:rPr>
          <w:rFonts w:ascii="Times New Roman" w:hAnsi="Times New Roman"/>
          <w:color w:val="231F1F"/>
          <w:spacing w:val="-8"/>
        </w:rPr>
        <w:t xml:space="preserve"> </w:t>
      </w:r>
      <w:r>
        <w:rPr>
          <w:color w:val="231F1F"/>
        </w:rPr>
        <w:t>congé</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longue</w:t>
      </w:r>
      <w:r>
        <w:rPr>
          <w:rFonts w:ascii="Times New Roman" w:hAnsi="Times New Roman"/>
          <w:color w:val="231F1F"/>
          <w:spacing w:val="-10"/>
        </w:rPr>
        <w:t xml:space="preserve"> </w:t>
      </w:r>
      <w:r>
        <w:rPr>
          <w:color w:val="231F1F"/>
        </w:rPr>
        <w:t>maladie</w:t>
      </w:r>
      <w:r>
        <w:rPr>
          <w:rFonts w:ascii="Times New Roman" w:hAnsi="Times New Roman"/>
          <w:color w:val="231F1F"/>
          <w:spacing w:val="-7"/>
        </w:rPr>
        <w:t xml:space="preserve"> </w:t>
      </w:r>
      <w:r>
        <w:rPr>
          <w:color w:val="231F1F"/>
        </w:rPr>
        <w:t>ou</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rPr>
        <w:t>longue</w:t>
      </w:r>
      <w:r>
        <w:rPr>
          <w:rFonts w:ascii="Times New Roman" w:hAnsi="Times New Roman"/>
          <w:color w:val="231F1F"/>
          <w:spacing w:val="-10"/>
        </w:rPr>
        <w:t xml:space="preserve"> </w:t>
      </w:r>
      <w:r>
        <w:rPr>
          <w:color w:val="231F1F"/>
        </w:rPr>
        <w:t>durée</w:t>
      </w:r>
      <w:r>
        <w:rPr>
          <w:rFonts w:ascii="Times New Roman" w:hAnsi="Times New Roman"/>
          <w:color w:val="231F1F"/>
          <w:spacing w:val="-9"/>
        </w:rPr>
        <w:t xml:space="preserve"> </w:t>
      </w:r>
      <w:r>
        <w:rPr>
          <w:color w:val="231F1F"/>
          <w:spacing w:val="-10"/>
        </w:rPr>
        <w:t>;</w:t>
      </w:r>
    </w:p>
    <w:p w14:paraId="02529D39" w14:textId="77777777" w:rsidR="00D20C2F" w:rsidRDefault="00000000">
      <w:pPr>
        <w:pStyle w:val="Paragraphedeliste"/>
        <w:numPr>
          <w:ilvl w:val="1"/>
          <w:numId w:val="9"/>
        </w:numPr>
        <w:tabs>
          <w:tab w:val="left" w:pos="912"/>
          <w:tab w:val="left" w:pos="913"/>
        </w:tabs>
        <w:ind w:hanging="361"/>
      </w:pPr>
      <w:proofErr w:type="gramStart"/>
      <w:r>
        <w:rPr>
          <w:color w:val="231F1F"/>
        </w:rPr>
        <w:t>des</w:t>
      </w:r>
      <w:proofErr w:type="gramEnd"/>
      <w:r>
        <w:rPr>
          <w:rFonts w:ascii="Times New Roman" w:hAnsi="Times New Roman"/>
          <w:color w:val="231F1F"/>
          <w:spacing w:val="-12"/>
        </w:rPr>
        <w:t xml:space="preserve"> </w:t>
      </w:r>
      <w:r>
        <w:rPr>
          <w:color w:val="231F1F"/>
        </w:rPr>
        <w:t>agents</w:t>
      </w:r>
      <w:r>
        <w:rPr>
          <w:rFonts w:ascii="Times New Roman" w:hAnsi="Times New Roman"/>
          <w:color w:val="231F1F"/>
          <w:spacing w:val="-10"/>
        </w:rPr>
        <w:t xml:space="preserve"> </w:t>
      </w:r>
      <w:r>
        <w:rPr>
          <w:color w:val="231F1F"/>
        </w:rPr>
        <w:t>occupant</w:t>
      </w:r>
      <w:r>
        <w:rPr>
          <w:rFonts w:ascii="Times New Roman" w:hAnsi="Times New Roman"/>
          <w:color w:val="231F1F"/>
          <w:spacing w:val="-9"/>
        </w:rPr>
        <w:t xml:space="preserve"> </w:t>
      </w:r>
      <w:r>
        <w:rPr>
          <w:color w:val="231F1F"/>
        </w:rPr>
        <w:t>des</w:t>
      </w:r>
      <w:r>
        <w:rPr>
          <w:rFonts w:ascii="Times New Roman" w:hAnsi="Times New Roman"/>
          <w:color w:val="231F1F"/>
          <w:spacing w:val="-9"/>
        </w:rPr>
        <w:t xml:space="preserve"> </w:t>
      </w:r>
      <w:r>
        <w:rPr>
          <w:color w:val="231F1F"/>
        </w:rPr>
        <w:t>postes</w:t>
      </w:r>
      <w:r>
        <w:rPr>
          <w:rFonts w:ascii="Times New Roman" w:hAnsi="Times New Roman"/>
          <w:color w:val="231F1F"/>
          <w:spacing w:val="-10"/>
        </w:rPr>
        <w:t xml:space="preserve"> </w:t>
      </w:r>
      <w:r>
        <w:rPr>
          <w:color w:val="231F1F"/>
        </w:rPr>
        <w:t>dans</w:t>
      </w:r>
      <w:r>
        <w:rPr>
          <w:rFonts w:ascii="Times New Roman" w:hAnsi="Times New Roman"/>
          <w:color w:val="231F1F"/>
          <w:spacing w:val="-9"/>
        </w:rPr>
        <w:t xml:space="preserve"> </w:t>
      </w:r>
      <w:r>
        <w:rPr>
          <w:color w:val="231F1F"/>
        </w:rPr>
        <w:t>des</w:t>
      </w:r>
      <w:r>
        <w:rPr>
          <w:rFonts w:ascii="Times New Roman" w:hAnsi="Times New Roman"/>
          <w:color w:val="231F1F"/>
          <w:spacing w:val="-10"/>
        </w:rPr>
        <w:t xml:space="preserve"> </w:t>
      </w:r>
      <w:r>
        <w:rPr>
          <w:color w:val="231F1F"/>
        </w:rPr>
        <w:t>services</w:t>
      </w:r>
      <w:r>
        <w:rPr>
          <w:rFonts w:ascii="Times New Roman" w:hAnsi="Times New Roman"/>
          <w:color w:val="231F1F"/>
          <w:spacing w:val="-9"/>
        </w:rPr>
        <w:t xml:space="preserve"> </w:t>
      </w:r>
      <w:r>
        <w:rPr>
          <w:color w:val="231F1F"/>
        </w:rPr>
        <w:t>comportant</w:t>
      </w:r>
      <w:r>
        <w:rPr>
          <w:rFonts w:ascii="Times New Roman" w:hAnsi="Times New Roman"/>
          <w:color w:val="231F1F"/>
          <w:spacing w:val="-10"/>
        </w:rPr>
        <w:t xml:space="preserve"> </w:t>
      </w:r>
      <w:r>
        <w:rPr>
          <w:color w:val="231F1F"/>
        </w:rPr>
        <w:t>des</w:t>
      </w:r>
      <w:r>
        <w:rPr>
          <w:rFonts w:ascii="Times New Roman" w:hAnsi="Times New Roman"/>
          <w:color w:val="231F1F"/>
          <w:spacing w:val="-10"/>
        </w:rPr>
        <w:t xml:space="preserve"> </w:t>
      </w:r>
      <w:r>
        <w:rPr>
          <w:color w:val="231F1F"/>
        </w:rPr>
        <w:t>risques</w:t>
      </w:r>
      <w:r>
        <w:rPr>
          <w:rFonts w:ascii="Times New Roman" w:hAnsi="Times New Roman"/>
          <w:color w:val="231F1F"/>
          <w:spacing w:val="-9"/>
        </w:rPr>
        <w:t xml:space="preserve"> </w:t>
      </w:r>
      <w:r>
        <w:rPr>
          <w:color w:val="231F1F"/>
        </w:rPr>
        <w:t>spéciaux</w:t>
      </w:r>
      <w:r>
        <w:rPr>
          <w:rFonts w:ascii="Times New Roman" w:hAnsi="Times New Roman"/>
          <w:color w:val="231F1F"/>
          <w:spacing w:val="-9"/>
        </w:rPr>
        <w:t xml:space="preserve"> </w:t>
      </w:r>
      <w:r>
        <w:rPr>
          <w:color w:val="231F1F"/>
          <w:spacing w:val="-10"/>
        </w:rPr>
        <w:t>;</w:t>
      </w:r>
    </w:p>
    <w:p w14:paraId="36663C8B" w14:textId="77777777" w:rsidR="00D20C2F" w:rsidRDefault="00000000">
      <w:pPr>
        <w:pStyle w:val="Paragraphedeliste"/>
        <w:numPr>
          <w:ilvl w:val="1"/>
          <w:numId w:val="9"/>
        </w:numPr>
        <w:tabs>
          <w:tab w:val="left" w:pos="912"/>
          <w:tab w:val="left" w:pos="913"/>
        </w:tabs>
        <w:spacing w:before="1"/>
        <w:ind w:hanging="361"/>
      </w:pPr>
      <w:proofErr w:type="gramStart"/>
      <w:r>
        <w:rPr>
          <w:color w:val="231F1F"/>
        </w:rPr>
        <w:t>des</w:t>
      </w:r>
      <w:proofErr w:type="gramEnd"/>
      <w:r>
        <w:rPr>
          <w:rFonts w:ascii="Times New Roman" w:hAnsi="Times New Roman"/>
          <w:color w:val="231F1F"/>
          <w:spacing w:val="-9"/>
        </w:rPr>
        <w:t xml:space="preserve"> </w:t>
      </w:r>
      <w:r>
        <w:rPr>
          <w:color w:val="231F1F"/>
        </w:rPr>
        <w:t>agents</w:t>
      </w:r>
      <w:r>
        <w:rPr>
          <w:rFonts w:ascii="Times New Roman" w:hAnsi="Times New Roman"/>
          <w:color w:val="231F1F"/>
          <w:spacing w:val="-10"/>
        </w:rPr>
        <w:t xml:space="preserve"> </w:t>
      </w:r>
      <w:r>
        <w:rPr>
          <w:color w:val="231F1F"/>
        </w:rPr>
        <w:t>souffrant</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pathologies</w:t>
      </w:r>
      <w:r>
        <w:rPr>
          <w:rFonts w:ascii="Times New Roman" w:hAnsi="Times New Roman"/>
          <w:color w:val="231F1F"/>
          <w:spacing w:val="-10"/>
        </w:rPr>
        <w:t xml:space="preserve"> </w:t>
      </w:r>
      <w:r>
        <w:rPr>
          <w:color w:val="231F1F"/>
          <w:spacing w:val="-2"/>
        </w:rPr>
        <w:t>particulières.</w:t>
      </w:r>
    </w:p>
    <w:p w14:paraId="0B2D7A1E" w14:textId="77777777" w:rsidR="00D20C2F" w:rsidRDefault="00D20C2F">
      <w:pPr>
        <w:pStyle w:val="Corpsdetexte"/>
        <w:spacing w:before="10"/>
        <w:rPr>
          <w:sz w:val="21"/>
        </w:rPr>
      </w:pPr>
    </w:p>
    <w:p w14:paraId="6AB27E4D" w14:textId="77777777" w:rsidR="00D20C2F" w:rsidRDefault="00000000">
      <w:pPr>
        <w:pStyle w:val="Corpsdetexte"/>
        <w:ind w:left="192"/>
      </w:pPr>
      <w:r>
        <w:rPr>
          <w:color w:val="231F1F"/>
        </w:rPr>
        <w:t>Ces</w:t>
      </w:r>
      <w:r>
        <w:rPr>
          <w:rFonts w:ascii="Times New Roman" w:hAnsi="Times New Roman"/>
          <w:color w:val="231F1F"/>
          <w:spacing w:val="-11"/>
        </w:rPr>
        <w:t xml:space="preserve"> </w:t>
      </w:r>
      <w:r>
        <w:rPr>
          <w:color w:val="231F1F"/>
        </w:rPr>
        <w:t>visites</w:t>
      </w:r>
      <w:r>
        <w:rPr>
          <w:rFonts w:ascii="Times New Roman" w:hAnsi="Times New Roman"/>
          <w:color w:val="231F1F"/>
          <w:spacing w:val="-11"/>
        </w:rPr>
        <w:t xml:space="preserve"> </w:t>
      </w:r>
      <w:r>
        <w:rPr>
          <w:color w:val="231F1F"/>
        </w:rPr>
        <w:t>présentent</w:t>
      </w:r>
      <w:r>
        <w:rPr>
          <w:rFonts w:ascii="Times New Roman" w:hAnsi="Times New Roman"/>
          <w:color w:val="231F1F"/>
          <w:spacing w:val="-9"/>
        </w:rPr>
        <w:t xml:space="preserve"> </w:t>
      </w:r>
      <w:r>
        <w:rPr>
          <w:color w:val="231F1F"/>
        </w:rPr>
        <w:t>un</w:t>
      </w:r>
      <w:r>
        <w:rPr>
          <w:rFonts w:ascii="Times New Roman" w:hAnsi="Times New Roman"/>
          <w:color w:val="231F1F"/>
          <w:spacing w:val="-12"/>
        </w:rPr>
        <w:t xml:space="preserve"> </w:t>
      </w:r>
      <w:r>
        <w:rPr>
          <w:color w:val="231F1F"/>
        </w:rPr>
        <w:t>caractère</w:t>
      </w:r>
      <w:r>
        <w:rPr>
          <w:rFonts w:ascii="Times New Roman" w:hAnsi="Times New Roman"/>
          <w:color w:val="231F1F"/>
          <w:spacing w:val="-7"/>
        </w:rPr>
        <w:t xml:space="preserve"> </w:t>
      </w:r>
      <w:r>
        <w:rPr>
          <w:color w:val="231F1F"/>
          <w:spacing w:val="-2"/>
        </w:rPr>
        <w:t>obligatoire.</w:t>
      </w:r>
    </w:p>
    <w:p w14:paraId="5CA45305" w14:textId="77777777" w:rsidR="00D20C2F" w:rsidRDefault="00D20C2F">
      <w:pPr>
        <w:pStyle w:val="Corpsdetexte"/>
      </w:pPr>
    </w:p>
    <w:p w14:paraId="2711DB1B" w14:textId="77777777" w:rsidR="00D20C2F" w:rsidRDefault="00000000">
      <w:pPr>
        <w:pStyle w:val="Corpsdetexte"/>
        <w:ind w:left="192"/>
      </w:pPr>
      <w:r>
        <w:rPr>
          <w:color w:val="231F1F"/>
        </w:rPr>
        <w:t>L’absence</w:t>
      </w:r>
      <w:r>
        <w:rPr>
          <w:rFonts w:ascii="Times New Roman" w:hAnsi="Times New Roman"/>
          <w:color w:val="231F1F"/>
          <w:spacing w:val="-13"/>
        </w:rPr>
        <w:t xml:space="preserve"> </w:t>
      </w:r>
      <w:r>
        <w:rPr>
          <w:color w:val="231F1F"/>
        </w:rPr>
        <w:t>est</w:t>
      </w:r>
      <w:r>
        <w:rPr>
          <w:rFonts w:ascii="Times New Roman" w:hAnsi="Times New Roman"/>
          <w:color w:val="231F1F"/>
          <w:spacing w:val="-8"/>
        </w:rPr>
        <w:t xml:space="preserve"> </w:t>
      </w:r>
      <w:r>
        <w:rPr>
          <w:color w:val="231F1F"/>
        </w:rPr>
        <w:t>strictement</w:t>
      </w:r>
      <w:r>
        <w:rPr>
          <w:rFonts w:ascii="Times New Roman" w:hAnsi="Times New Roman"/>
          <w:color w:val="231F1F"/>
          <w:spacing w:val="-8"/>
        </w:rPr>
        <w:t xml:space="preserve"> </w:t>
      </w:r>
      <w:r>
        <w:rPr>
          <w:color w:val="231F1F"/>
        </w:rPr>
        <w:t>limitée</w:t>
      </w:r>
      <w:r>
        <w:rPr>
          <w:rFonts w:ascii="Times New Roman" w:hAnsi="Times New Roman"/>
          <w:color w:val="231F1F"/>
          <w:spacing w:val="-7"/>
        </w:rPr>
        <w:t xml:space="preserve"> </w:t>
      </w:r>
      <w:r>
        <w:rPr>
          <w:color w:val="231F1F"/>
        </w:rPr>
        <w:t>à</w:t>
      </w:r>
      <w:r>
        <w:rPr>
          <w:rFonts w:ascii="Times New Roman" w:hAnsi="Times New Roman"/>
          <w:color w:val="231F1F"/>
          <w:spacing w:val="-9"/>
        </w:rPr>
        <w:t xml:space="preserve"> </w:t>
      </w:r>
      <w:r>
        <w:rPr>
          <w:color w:val="231F1F"/>
        </w:rPr>
        <w:t>la</w:t>
      </w:r>
      <w:r>
        <w:rPr>
          <w:rFonts w:ascii="Times New Roman" w:hAnsi="Times New Roman"/>
          <w:color w:val="231F1F"/>
          <w:spacing w:val="-11"/>
        </w:rPr>
        <w:t xml:space="preserve"> </w:t>
      </w:r>
      <w:r>
        <w:rPr>
          <w:color w:val="231F1F"/>
        </w:rPr>
        <w:t>durée</w:t>
      </w:r>
      <w:r>
        <w:rPr>
          <w:rFonts w:ascii="Times New Roman" w:hAnsi="Times New Roman"/>
          <w:color w:val="231F1F"/>
          <w:spacing w:val="-10"/>
        </w:rPr>
        <w:t xml:space="preserve"> </w:t>
      </w:r>
      <w:r>
        <w:rPr>
          <w:color w:val="231F1F"/>
        </w:rPr>
        <w:t>nécessaire</w:t>
      </w:r>
      <w:r>
        <w:rPr>
          <w:rFonts w:ascii="Times New Roman" w:hAnsi="Times New Roman"/>
          <w:color w:val="231F1F"/>
          <w:spacing w:val="-10"/>
        </w:rPr>
        <w:t xml:space="preserve"> </w:t>
      </w:r>
      <w:r>
        <w:rPr>
          <w:color w:val="231F1F"/>
        </w:rPr>
        <w:t>pour</w:t>
      </w:r>
      <w:r>
        <w:rPr>
          <w:rFonts w:ascii="Times New Roman" w:hAnsi="Times New Roman"/>
          <w:color w:val="231F1F"/>
          <w:spacing w:val="-8"/>
        </w:rPr>
        <w:t xml:space="preserve"> </w:t>
      </w:r>
      <w:r>
        <w:rPr>
          <w:color w:val="231F1F"/>
        </w:rPr>
        <w:t>se</w:t>
      </w:r>
      <w:r>
        <w:rPr>
          <w:rFonts w:ascii="Times New Roman" w:hAnsi="Times New Roman"/>
          <w:color w:val="231F1F"/>
          <w:spacing w:val="-10"/>
        </w:rPr>
        <w:t xml:space="preserve"> </w:t>
      </w:r>
      <w:r>
        <w:rPr>
          <w:color w:val="231F1F"/>
        </w:rPr>
        <w:t>rendre</w:t>
      </w:r>
      <w:r>
        <w:rPr>
          <w:rFonts w:ascii="Times New Roman" w:hAnsi="Times New Roman"/>
          <w:color w:val="231F1F"/>
          <w:spacing w:val="-10"/>
        </w:rPr>
        <w:t xml:space="preserve"> </w:t>
      </w:r>
      <w:r>
        <w:rPr>
          <w:color w:val="231F1F"/>
        </w:rPr>
        <w:t>à</w:t>
      </w:r>
      <w:r>
        <w:rPr>
          <w:rFonts w:ascii="Times New Roman" w:hAnsi="Times New Roman"/>
          <w:color w:val="231F1F"/>
          <w:spacing w:val="-8"/>
        </w:rPr>
        <w:t xml:space="preserve"> </w:t>
      </w:r>
      <w:r>
        <w:rPr>
          <w:color w:val="231F1F"/>
        </w:rPr>
        <w:t>l’examen</w:t>
      </w:r>
      <w:r>
        <w:rPr>
          <w:rFonts w:ascii="Times New Roman" w:hAnsi="Times New Roman"/>
          <w:color w:val="231F1F"/>
          <w:spacing w:val="-11"/>
        </w:rPr>
        <w:t xml:space="preserve"> </w:t>
      </w:r>
      <w:r>
        <w:rPr>
          <w:color w:val="231F1F"/>
          <w:spacing w:val="-2"/>
        </w:rPr>
        <w:t>médical.</w:t>
      </w:r>
    </w:p>
    <w:p w14:paraId="730F710C" w14:textId="77777777" w:rsidR="00D20C2F" w:rsidRDefault="00D20C2F">
      <w:pPr>
        <w:pStyle w:val="Corpsdetexte"/>
      </w:pPr>
    </w:p>
    <w:p w14:paraId="3270DC2F" w14:textId="77777777" w:rsidR="00D20C2F" w:rsidRDefault="00000000">
      <w:pPr>
        <w:pStyle w:val="Corpsdetexte"/>
        <w:spacing w:before="1"/>
        <w:ind w:left="192"/>
      </w:pPr>
      <w:r>
        <w:rPr>
          <w:color w:val="231F1F"/>
        </w:rPr>
        <w:t>Un</w:t>
      </w:r>
      <w:r>
        <w:rPr>
          <w:rFonts w:ascii="Times New Roman" w:hAnsi="Times New Roman"/>
          <w:color w:val="231F1F"/>
          <w:spacing w:val="-11"/>
        </w:rPr>
        <w:t xml:space="preserve"> </w:t>
      </w:r>
      <w:r>
        <w:rPr>
          <w:color w:val="231F1F"/>
        </w:rPr>
        <w:t>certificat</w:t>
      </w:r>
      <w:r>
        <w:rPr>
          <w:rFonts w:ascii="Times New Roman" w:hAnsi="Times New Roman"/>
          <w:color w:val="231F1F"/>
          <w:spacing w:val="-10"/>
        </w:rPr>
        <w:t xml:space="preserve"> </w:t>
      </w:r>
      <w:r>
        <w:rPr>
          <w:color w:val="231F1F"/>
        </w:rPr>
        <w:t>médical</w:t>
      </w:r>
      <w:r>
        <w:rPr>
          <w:rFonts w:ascii="Times New Roman" w:hAnsi="Times New Roman"/>
          <w:color w:val="231F1F"/>
          <w:spacing w:val="-11"/>
        </w:rPr>
        <w:t xml:space="preserve"> </w:t>
      </w:r>
      <w:r>
        <w:rPr>
          <w:color w:val="231F1F"/>
        </w:rPr>
        <w:t>ou</w:t>
      </w:r>
      <w:r>
        <w:rPr>
          <w:rFonts w:ascii="Times New Roman" w:hAnsi="Times New Roman"/>
          <w:color w:val="231F1F"/>
          <w:spacing w:val="-9"/>
        </w:rPr>
        <w:t xml:space="preserve"> </w:t>
      </w:r>
      <w:r>
        <w:rPr>
          <w:color w:val="231F1F"/>
        </w:rPr>
        <w:t>une</w:t>
      </w:r>
      <w:r>
        <w:rPr>
          <w:rFonts w:ascii="Times New Roman" w:hAnsi="Times New Roman"/>
          <w:color w:val="231F1F"/>
          <w:spacing w:val="-7"/>
        </w:rPr>
        <w:t xml:space="preserve"> </w:t>
      </w:r>
      <w:r>
        <w:rPr>
          <w:color w:val="231F1F"/>
        </w:rPr>
        <w:t>convocation</w:t>
      </w:r>
      <w:r>
        <w:rPr>
          <w:rFonts w:ascii="Times New Roman" w:hAnsi="Times New Roman"/>
          <w:color w:val="231F1F"/>
          <w:spacing w:val="-9"/>
        </w:rPr>
        <w:t xml:space="preserve"> </w:t>
      </w:r>
      <w:r>
        <w:rPr>
          <w:color w:val="231F1F"/>
        </w:rPr>
        <w:t>à</w:t>
      </w:r>
      <w:r>
        <w:rPr>
          <w:rFonts w:ascii="Times New Roman" w:hAnsi="Times New Roman"/>
          <w:color w:val="231F1F"/>
          <w:spacing w:val="-8"/>
        </w:rPr>
        <w:t xml:space="preserve"> </w:t>
      </w:r>
      <w:r>
        <w:rPr>
          <w:color w:val="231F1F"/>
        </w:rPr>
        <w:t>l’examen</w:t>
      </w:r>
      <w:r>
        <w:rPr>
          <w:rFonts w:ascii="Times New Roman" w:hAnsi="Times New Roman"/>
          <w:color w:val="231F1F"/>
          <w:spacing w:val="-9"/>
        </w:rPr>
        <w:t xml:space="preserve"> </w:t>
      </w:r>
      <w:r>
        <w:rPr>
          <w:color w:val="231F1F"/>
        </w:rPr>
        <w:t>devra</w:t>
      </w:r>
      <w:r>
        <w:rPr>
          <w:rFonts w:ascii="Times New Roman" w:hAnsi="Times New Roman"/>
          <w:color w:val="231F1F"/>
          <w:spacing w:val="-11"/>
        </w:rPr>
        <w:t xml:space="preserve"> </w:t>
      </w:r>
      <w:r>
        <w:rPr>
          <w:color w:val="231F1F"/>
        </w:rPr>
        <w:t>être</w:t>
      </w:r>
      <w:r>
        <w:rPr>
          <w:rFonts w:ascii="Times New Roman" w:hAnsi="Times New Roman"/>
          <w:color w:val="231F1F"/>
          <w:spacing w:val="-10"/>
        </w:rPr>
        <w:t xml:space="preserve"> </w:t>
      </w:r>
      <w:r>
        <w:rPr>
          <w:color w:val="231F1F"/>
        </w:rPr>
        <w:t>présenté</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l’appui</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spacing w:val="-2"/>
        </w:rPr>
        <w:t>demande.</w:t>
      </w:r>
    </w:p>
    <w:p w14:paraId="2EBBD69C" w14:textId="77777777" w:rsidR="00D20C2F" w:rsidRDefault="00D20C2F">
      <w:pPr>
        <w:pStyle w:val="Corpsdetexte"/>
        <w:rPr>
          <w:sz w:val="20"/>
        </w:rPr>
      </w:pPr>
    </w:p>
    <w:p w14:paraId="7724E8D9" w14:textId="77777777" w:rsidR="00D20C2F" w:rsidRDefault="00D20C2F">
      <w:pPr>
        <w:pStyle w:val="Corpsdetexte"/>
        <w:rPr>
          <w:sz w:val="20"/>
        </w:rPr>
      </w:pPr>
    </w:p>
    <w:p w14:paraId="5E05C64A" w14:textId="77777777" w:rsidR="00D20C2F" w:rsidRDefault="00D20C2F">
      <w:pPr>
        <w:pStyle w:val="Corpsdetexte"/>
        <w:spacing w:before="4"/>
        <w:rPr>
          <w:sz w:val="16"/>
        </w:rPr>
      </w:pPr>
    </w:p>
    <w:p w14:paraId="1E94EFA8" w14:textId="77777777" w:rsidR="00D20C2F" w:rsidRDefault="00000000">
      <w:pPr>
        <w:pStyle w:val="Titre1"/>
        <w:spacing w:before="52"/>
      </w:pPr>
      <w:r>
        <w:rPr>
          <w:noProof/>
        </w:rPr>
        <w:drawing>
          <wp:anchor distT="0" distB="0" distL="0" distR="0" simplePos="0" relativeHeight="251646464" behindDoc="0" locked="0" layoutInCell="1" allowOverlap="1" wp14:anchorId="4167C94D" wp14:editId="45A25CE6">
            <wp:simplePos x="0" y="0"/>
            <wp:positionH relativeFrom="page">
              <wp:posOffset>1261853</wp:posOffset>
            </wp:positionH>
            <wp:positionV relativeFrom="paragraph">
              <wp:posOffset>80780</wp:posOffset>
            </wp:positionV>
            <wp:extent cx="228576" cy="103361"/>
            <wp:effectExtent l="0" t="0" r="0" b="0"/>
            <wp:wrapNone/>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2" cstate="print"/>
                    <a:stretch>
                      <a:fillRect/>
                    </a:stretch>
                  </pic:blipFill>
                  <pic:spPr>
                    <a:xfrm>
                      <a:off x="0" y="0"/>
                      <a:ext cx="228576" cy="103361"/>
                    </a:xfrm>
                    <a:prstGeom prst="rect">
                      <a:avLst/>
                    </a:prstGeom>
                  </pic:spPr>
                </pic:pic>
              </a:graphicData>
            </a:graphic>
          </wp:anchor>
        </w:drawing>
      </w:r>
      <w:r>
        <w:rPr>
          <w:color w:val="1F74FF"/>
          <w:spacing w:val="-2"/>
        </w:rPr>
        <w:t>Les</w:t>
      </w:r>
      <w:r>
        <w:rPr>
          <w:rFonts w:ascii="Times New Roman" w:hAnsi="Times New Roman"/>
          <w:b w:val="0"/>
          <w:color w:val="1F74FF"/>
          <w:spacing w:val="-3"/>
        </w:rPr>
        <w:t xml:space="preserve"> </w:t>
      </w:r>
      <w:r>
        <w:rPr>
          <w:color w:val="1F74FF"/>
          <w:spacing w:val="-2"/>
        </w:rPr>
        <w:t>évènements</w:t>
      </w:r>
      <w:r>
        <w:rPr>
          <w:rFonts w:ascii="Times New Roman" w:hAnsi="Times New Roman"/>
          <w:b w:val="0"/>
          <w:color w:val="1F74FF"/>
          <w:spacing w:val="-3"/>
        </w:rPr>
        <w:t xml:space="preserve"> </w:t>
      </w:r>
      <w:r>
        <w:rPr>
          <w:color w:val="1F74FF"/>
          <w:spacing w:val="-2"/>
        </w:rPr>
        <w:t>familiaux</w:t>
      </w:r>
    </w:p>
    <w:p w14:paraId="52BAD3A7" w14:textId="77777777" w:rsidR="00D20C2F" w:rsidRDefault="00000000">
      <w:pPr>
        <w:pStyle w:val="Corpsdetexte"/>
        <w:spacing w:before="117"/>
        <w:ind w:left="243"/>
      </w:pPr>
      <w:r>
        <w:rPr>
          <w:color w:val="231F1F"/>
        </w:rPr>
        <w:t>(Article</w:t>
      </w:r>
      <w:r>
        <w:rPr>
          <w:rFonts w:ascii="Times New Roman"/>
          <w:color w:val="231F1F"/>
          <w:spacing w:val="-9"/>
        </w:rPr>
        <w:t xml:space="preserve"> </w:t>
      </w:r>
      <w:r>
        <w:rPr>
          <w:color w:val="231F1F"/>
        </w:rPr>
        <w:t>59</w:t>
      </w:r>
      <w:r>
        <w:rPr>
          <w:rFonts w:ascii="Times New Roman"/>
          <w:color w:val="231F1F"/>
          <w:spacing w:val="-7"/>
        </w:rPr>
        <w:t xml:space="preserve"> </w:t>
      </w:r>
      <w:r>
        <w:rPr>
          <w:color w:val="231F1F"/>
        </w:rPr>
        <w:t>de</w:t>
      </w:r>
      <w:r>
        <w:rPr>
          <w:rFonts w:ascii="Times New Roman"/>
          <w:color w:val="231F1F"/>
          <w:spacing w:val="-6"/>
        </w:rPr>
        <w:t xml:space="preserve"> </w:t>
      </w:r>
      <w:r>
        <w:rPr>
          <w:color w:val="231F1F"/>
        </w:rPr>
        <w:t>la</w:t>
      </w:r>
      <w:r>
        <w:rPr>
          <w:rFonts w:ascii="Times New Roman"/>
          <w:color w:val="231F1F"/>
          <w:spacing w:val="-10"/>
        </w:rPr>
        <w:t xml:space="preserve"> </w:t>
      </w:r>
      <w:r>
        <w:rPr>
          <w:color w:val="231F1F"/>
        </w:rPr>
        <w:t>loi</w:t>
      </w:r>
      <w:r>
        <w:rPr>
          <w:rFonts w:ascii="Times New Roman"/>
          <w:color w:val="231F1F"/>
          <w:spacing w:val="-9"/>
        </w:rPr>
        <w:t xml:space="preserve"> </w:t>
      </w:r>
      <w:r>
        <w:rPr>
          <w:color w:val="231F1F"/>
        </w:rPr>
        <w:t>du</w:t>
      </w:r>
      <w:r>
        <w:rPr>
          <w:rFonts w:ascii="Times New Roman"/>
          <w:color w:val="231F1F"/>
          <w:spacing w:val="-8"/>
        </w:rPr>
        <w:t xml:space="preserve"> </w:t>
      </w:r>
      <w:r>
        <w:rPr>
          <w:color w:val="231F1F"/>
        </w:rPr>
        <w:t>26</w:t>
      </w:r>
      <w:r>
        <w:rPr>
          <w:rFonts w:ascii="Times New Roman"/>
          <w:color w:val="231F1F"/>
          <w:spacing w:val="-7"/>
        </w:rPr>
        <w:t xml:space="preserve"> </w:t>
      </w:r>
      <w:r>
        <w:rPr>
          <w:color w:val="231F1F"/>
        </w:rPr>
        <w:t>janvier</w:t>
      </w:r>
      <w:r>
        <w:rPr>
          <w:rFonts w:ascii="Times New Roman"/>
          <w:color w:val="231F1F"/>
          <w:spacing w:val="-9"/>
        </w:rPr>
        <w:t xml:space="preserve"> </w:t>
      </w:r>
      <w:r>
        <w:rPr>
          <w:color w:val="231F1F"/>
          <w:spacing w:val="-4"/>
        </w:rPr>
        <w:t>1984)</w:t>
      </w:r>
    </w:p>
    <w:p w14:paraId="64567C6A" w14:textId="77777777" w:rsidR="00D20C2F" w:rsidRDefault="00D20C2F">
      <w:pPr>
        <w:pStyle w:val="Corpsdetexte"/>
      </w:pPr>
    </w:p>
    <w:p w14:paraId="64EFEB09" w14:textId="77777777" w:rsidR="00D20C2F" w:rsidRDefault="00000000">
      <w:pPr>
        <w:pStyle w:val="Corpsdetexte"/>
        <w:ind w:left="192" w:right="170"/>
      </w:pPr>
      <w:r>
        <w:rPr>
          <w:color w:val="231F1F"/>
        </w:rPr>
        <w:t>L’autorisation</w:t>
      </w:r>
      <w:r>
        <w:rPr>
          <w:rFonts w:ascii="Times New Roman" w:hAnsi="Times New Roman"/>
          <w:color w:val="231F1F"/>
          <w:spacing w:val="-8"/>
        </w:rPr>
        <w:t xml:space="preserve"> </w:t>
      </w:r>
      <w:r>
        <w:rPr>
          <w:color w:val="231F1F"/>
        </w:rPr>
        <w:t>d’absence</w:t>
      </w:r>
      <w:r>
        <w:rPr>
          <w:rFonts w:ascii="Times New Roman" w:hAnsi="Times New Roman"/>
          <w:color w:val="231F1F"/>
          <w:spacing w:val="-7"/>
        </w:rPr>
        <w:t xml:space="preserve"> </w:t>
      </w:r>
      <w:r>
        <w:rPr>
          <w:color w:val="231F1F"/>
        </w:rPr>
        <w:t>pour</w:t>
      </w:r>
      <w:r>
        <w:rPr>
          <w:rFonts w:ascii="Times New Roman" w:hAnsi="Times New Roman"/>
          <w:color w:val="231F1F"/>
          <w:spacing w:val="-8"/>
        </w:rPr>
        <w:t xml:space="preserve"> </w:t>
      </w:r>
      <w:r>
        <w:rPr>
          <w:color w:val="231F1F"/>
        </w:rPr>
        <w:t>événement</w:t>
      </w:r>
      <w:r>
        <w:rPr>
          <w:rFonts w:ascii="Times New Roman" w:hAnsi="Times New Roman"/>
          <w:color w:val="231F1F"/>
          <w:spacing w:val="-9"/>
        </w:rPr>
        <w:t xml:space="preserve"> </w:t>
      </w:r>
      <w:r>
        <w:rPr>
          <w:color w:val="231F1F"/>
        </w:rPr>
        <w:t>familial</w:t>
      </w:r>
      <w:r>
        <w:rPr>
          <w:rFonts w:ascii="Times New Roman" w:hAnsi="Times New Roman"/>
          <w:color w:val="231F1F"/>
          <w:spacing w:val="-10"/>
        </w:rPr>
        <w:t xml:space="preserve"> </w:t>
      </w:r>
      <w:r>
        <w:rPr>
          <w:color w:val="231F1F"/>
        </w:rPr>
        <w:t>étant</w:t>
      </w:r>
      <w:r>
        <w:rPr>
          <w:rFonts w:ascii="Times New Roman" w:hAnsi="Times New Roman"/>
          <w:color w:val="231F1F"/>
          <w:spacing w:val="-8"/>
        </w:rPr>
        <w:t xml:space="preserve"> </w:t>
      </w:r>
      <w:r>
        <w:rPr>
          <w:color w:val="231F1F"/>
        </w:rPr>
        <w:t>étroitement</w:t>
      </w:r>
      <w:r>
        <w:rPr>
          <w:rFonts w:ascii="Times New Roman" w:hAnsi="Times New Roman"/>
          <w:color w:val="231F1F"/>
          <w:spacing w:val="-9"/>
        </w:rPr>
        <w:t xml:space="preserve"> </w:t>
      </w:r>
      <w:r>
        <w:rPr>
          <w:color w:val="231F1F"/>
        </w:rPr>
        <w:t>liée</w:t>
      </w:r>
      <w:r>
        <w:rPr>
          <w:rFonts w:ascii="Times New Roman" w:hAnsi="Times New Roman"/>
          <w:color w:val="231F1F"/>
          <w:spacing w:val="-7"/>
        </w:rPr>
        <w:t xml:space="preserve"> </w:t>
      </w:r>
      <w:r>
        <w:rPr>
          <w:color w:val="231F1F"/>
        </w:rPr>
        <w:t>à</w:t>
      </w:r>
      <w:r>
        <w:rPr>
          <w:rFonts w:ascii="Times New Roman" w:hAnsi="Times New Roman"/>
          <w:color w:val="231F1F"/>
          <w:spacing w:val="-8"/>
        </w:rPr>
        <w:t xml:space="preserve"> </w:t>
      </w:r>
      <w:r>
        <w:rPr>
          <w:color w:val="231F1F"/>
        </w:rPr>
        <w:t>la</w:t>
      </w:r>
      <w:r>
        <w:rPr>
          <w:rFonts w:ascii="Times New Roman" w:hAnsi="Times New Roman"/>
          <w:color w:val="231F1F"/>
          <w:spacing w:val="-10"/>
        </w:rPr>
        <w:t xml:space="preserve"> </w:t>
      </w:r>
      <w:r>
        <w:rPr>
          <w:color w:val="231F1F"/>
        </w:rPr>
        <w:t>survenance</w:t>
      </w:r>
      <w:r>
        <w:rPr>
          <w:rFonts w:ascii="Times New Roman" w:hAnsi="Times New Roman"/>
          <w:color w:val="231F1F"/>
          <w:spacing w:val="-7"/>
        </w:rPr>
        <w:t xml:space="preserve"> </w:t>
      </w:r>
      <w:r>
        <w:rPr>
          <w:color w:val="231F1F"/>
        </w:rPr>
        <w:t>de</w:t>
      </w:r>
      <w:r>
        <w:rPr>
          <w:rFonts w:ascii="Times New Roman" w:hAnsi="Times New Roman"/>
          <w:color w:val="231F1F"/>
          <w:spacing w:val="-7"/>
        </w:rPr>
        <w:t xml:space="preserve"> </w:t>
      </w:r>
      <w:r>
        <w:rPr>
          <w:color w:val="231F1F"/>
        </w:rPr>
        <w:t>l’événement,</w:t>
      </w:r>
      <w:r>
        <w:rPr>
          <w:rFonts w:ascii="Times New Roman" w:hAnsi="Times New Roman"/>
          <w:color w:val="231F1F"/>
          <w:spacing w:val="-8"/>
        </w:rPr>
        <w:t xml:space="preserve"> </w:t>
      </w:r>
      <w:r>
        <w:rPr>
          <w:color w:val="231F1F"/>
        </w:rPr>
        <w:t>elle</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coïncider</w:t>
      </w:r>
      <w:r>
        <w:rPr>
          <w:rFonts w:ascii="Times New Roman" w:hAnsi="Times New Roman"/>
          <w:color w:val="231F1F"/>
          <w:spacing w:val="-2"/>
        </w:rPr>
        <w:t xml:space="preserve"> </w:t>
      </w:r>
      <w:r>
        <w:rPr>
          <w:color w:val="231F1F"/>
        </w:rPr>
        <w:t>avec</w:t>
      </w:r>
      <w:r>
        <w:rPr>
          <w:rFonts w:ascii="Times New Roman" w:hAnsi="Times New Roman"/>
          <w:color w:val="231F1F"/>
        </w:rPr>
        <w:t xml:space="preserve"> </w:t>
      </w:r>
      <w:r>
        <w:rPr>
          <w:color w:val="231F1F"/>
        </w:rPr>
        <w:t>celui−ci,</w:t>
      </w:r>
      <w:r>
        <w:rPr>
          <w:rFonts w:ascii="Times New Roman" w:hAnsi="Times New Roman"/>
          <w:color w:val="231F1F"/>
          <w:spacing w:val="-1"/>
        </w:rPr>
        <w:t xml:space="preserve"> </w:t>
      </w:r>
      <w:r>
        <w:rPr>
          <w:color w:val="231F1F"/>
        </w:rPr>
        <w:t>et</w:t>
      </w:r>
      <w:r>
        <w:rPr>
          <w:rFonts w:ascii="Times New Roman" w:hAnsi="Times New Roman"/>
          <w:color w:val="231F1F"/>
        </w:rPr>
        <w:t xml:space="preserve"> </w:t>
      </w:r>
      <w:r>
        <w:rPr>
          <w:color w:val="231F1F"/>
        </w:rPr>
        <w:t>ne</w:t>
      </w:r>
      <w:r>
        <w:rPr>
          <w:rFonts w:ascii="Times New Roman" w:hAnsi="Times New Roman"/>
          <w:color w:val="231F1F"/>
          <w:spacing w:val="-1"/>
        </w:rPr>
        <w:t xml:space="preserve"> </w:t>
      </w:r>
      <w:r>
        <w:rPr>
          <w:color w:val="231F1F"/>
        </w:rPr>
        <w:t>peut</w:t>
      </w:r>
      <w:r>
        <w:rPr>
          <w:rFonts w:ascii="Times New Roman" w:hAnsi="Times New Roman"/>
          <w:color w:val="231F1F"/>
        </w:rPr>
        <w:t xml:space="preserve"> </w:t>
      </w:r>
      <w:r>
        <w:rPr>
          <w:color w:val="231F1F"/>
        </w:rPr>
        <w:t>pas</w:t>
      </w:r>
      <w:r>
        <w:rPr>
          <w:rFonts w:ascii="Times New Roman" w:hAnsi="Times New Roman"/>
          <w:color w:val="231F1F"/>
          <w:spacing w:val="-1"/>
        </w:rPr>
        <w:t xml:space="preserve"> </w:t>
      </w:r>
      <w:r>
        <w:rPr>
          <w:color w:val="231F1F"/>
        </w:rPr>
        <w:t>être</w:t>
      </w:r>
      <w:r>
        <w:rPr>
          <w:rFonts w:ascii="Times New Roman" w:hAnsi="Times New Roman"/>
          <w:color w:val="231F1F"/>
        </w:rPr>
        <w:t xml:space="preserve"> </w:t>
      </w:r>
      <w:r>
        <w:rPr>
          <w:color w:val="231F1F"/>
        </w:rPr>
        <w:t>reportée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spacing w:val="-2"/>
        </w:rPr>
        <w:t xml:space="preserve"> </w:t>
      </w:r>
      <w:r>
        <w:rPr>
          <w:color w:val="231F1F"/>
        </w:rPr>
        <w:t>convenance</w:t>
      </w:r>
      <w:r>
        <w:rPr>
          <w:rFonts w:ascii="Times New Roman" w:hAnsi="Times New Roman"/>
          <w:color w:val="231F1F"/>
        </w:rPr>
        <w:t xml:space="preserve"> </w:t>
      </w:r>
      <w:r>
        <w:rPr>
          <w:color w:val="231F1F"/>
        </w:rPr>
        <w:t>de</w:t>
      </w:r>
      <w:r>
        <w:rPr>
          <w:rFonts w:ascii="Times New Roman" w:hAnsi="Times New Roman"/>
          <w:color w:val="231F1F"/>
          <w:spacing w:val="-1"/>
        </w:rPr>
        <w:t xml:space="preserve"> </w:t>
      </w:r>
      <w:r>
        <w:rPr>
          <w:color w:val="231F1F"/>
        </w:rPr>
        <w:t>l’agent.</w:t>
      </w:r>
    </w:p>
    <w:p w14:paraId="6318B420" w14:textId="77777777" w:rsidR="00D20C2F" w:rsidRDefault="00000000">
      <w:pPr>
        <w:pStyle w:val="Corpsdetexte"/>
        <w:spacing w:before="1"/>
        <w:ind w:left="192" w:right="204"/>
      </w:pPr>
      <w:r>
        <w:rPr>
          <w:color w:val="231F1F"/>
        </w:rPr>
        <w:t>Le</w:t>
      </w:r>
      <w:r>
        <w:rPr>
          <w:rFonts w:ascii="Times New Roman" w:hAnsi="Times New Roman"/>
          <w:color w:val="231F1F"/>
        </w:rPr>
        <w:t xml:space="preserve"> </w:t>
      </w:r>
      <w:r>
        <w:rPr>
          <w:color w:val="231F1F"/>
        </w:rPr>
        <w:t>demandeur</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produire</w:t>
      </w:r>
      <w:r>
        <w:rPr>
          <w:rFonts w:ascii="Times New Roman" w:hAnsi="Times New Roman"/>
          <w:color w:val="231F1F"/>
        </w:rPr>
        <w:t xml:space="preserve"> </w:t>
      </w:r>
      <w:r>
        <w:rPr>
          <w:color w:val="231F1F"/>
        </w:rPr>
        <w:t>un</w:t>
      </w:r>
      <w:r>
        <w:rPr>
          <w:rFonts w:ascii="Times New Roman" w:hAnsi="Times New Roman"/>
          <w:color w:val="231F1F"/>
          <w:spacing w:val="-1"/>
        </w:rPr>
        <w:t xml:space="preserve"> </w:t>
      </w:r>
      <w:r>
        <w:rPr>
          <w:color w:val="231F1F"/>
        </w:rPr>
        <w:t>justificatif</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l’événement,</w:t>
      </w:r>
      <w:r>
        <w:rPr>
          <w:rFonts w:ascii="Times New Roman" w:hAnsi="Times New Roman"/>
          <w:color w:val="231F1F"/>
        </w:rPr>
        <w:t xml:space="preserve"> </w:t>
      </w:r>
      <w:r>
        <w:rPr>
          <w:color w:val="231F1F"/>
        </w:rPr>
        <w:t>ainsi</w:t>
      </w:r>
      <w:r>
        <w:rPr>
          <w:rFonts w:ascii="Times New Roman" w:hAnsi="Times New Roman"/>
          <w:color w:val="231F1F"/>
        </w:rPr>
        <w:t xml:space="preserve"> </w:t>
      </w:r>
      <w:r>
        <w:rPr>
          <w:color w:val="231F1F"/>
        </w:rPr>
        <w:t>qu’un</w:t>
      </w:r>
      <w:r>
        <w:rPr>
          <w:rFonts w:ascii="Times New Roman" w:hAnsi="Times New Roman"/>
          <w:color w:val="231F1F"/>
          <w:spacing w:val="-1"/>
        </w:rPr>
        <w:t xml:space="preserve"> </w:t>
      </w:r>
      <w:r>
        <w:rPr>
          <w:color w:val="231F1F"/>
        </w:rPr>
        <w:t>document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nature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prouver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lien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parenté</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lorsque</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lien</w:t>
      </w:r>
      <w:r>
        <w:rPr>
          <w:rFonts w:ascii="Times New Roman" w:hAnsi="Times New Roman"/>
          <w:color w:val="231F1F"/>
        </w:rPr>
        <w:t xml:space="preserve"> </w:t>
      </w:r>
      <w:r>
        <w:rPr>
          <w:color w:val="231F1F"/>
        </w:rPr>
        <w:t>n’apparaît</w:t>
      </w:r>
      <w:r>
        <w:rPr>
          <w:rFonts w:ascii="Times New Roman" w:hAnsi="Times New Roman"/>
          <w:color w:val="231F1F"/>
        </w:rPr>
        <w:t xml:space="preserve"> </w:t>
      </w:r>
      <w:r>
        <w:rPr>
          <w:color w:val="231F1F"/>
        </w:rPr>
        <w:t>pas</w:t>
      </w:r>
      <w:r>
        <w:rPr>
          <w:rFonts w:ascii="Times New Roman" w:hAnsi="Times New Roman"/>
          <w:color w:val="231F1F"/>
          <w:spacing w:val="-2"/>
        </w:rPr>
        <w:t xml:space="preserve"> </w:t>
      </w:r>
      <w:r>
        <w:rPr>
          <w:color w:val="231F1F"/>
        </w:rPr>
        <w:t>de</w:t>
      </w:r>
      <w:r>
        <w:rPr>
          <w:rFonts w:ascii="Times New Roman" w:hAnsi="Times New Roman"/>
          <w:color w:val="231F1F"/>
        </w:rPr>
        <w:t xml:space="preserve"> </w:t>
      </w:r>
      <w:r>
        <w:rPr>
          <w:color w:val="231F1F"/>
        </w:rPr>
        <w:t>manière</w:t>
      </w:r>
      <w:r>
        <w:rPr>
          <w:rFonts w:ascii="Times New Roman" w:hAnsi="Times New Roman"/>
          <w:color w:val="231F1F"/>
        </w:rPr>
        <w:t xml:space="preserve"> </w:t>
      </w:r>
      <w:r>
        <w:rPr>
          <w:color w:val="231F1F"/>
        </w:rPr>
        <w:t>évidente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justificatif.</w:t>
      </w:r>
    </w:p>
    <w:p w14:paraId="45C31321" w14:textId="77777777" w:rsidR="00D20C2F" w:rsidRDefault="00D20C2F">
      <w:pPr>
        <w:pStyle w:val="Corpsdetexte"/>
        <w:rPr>
          <w:sz w:val="20"/>
        </w:rPr>
      </w:pPr>
    </w:p>
    <w:p w14:paraId="67C1BB38" w14:textId="77777777" w:rsidR="00D20C2F" w:rsidRDefault="00D20C2F">
      <w:pPr>
        <w:pStyle w:val="Corpsdetexte"/>
        <w:spacing w:before="4"/>
        <w:rPr>
          <w:sz w:val="18"/>
        </w:rPr>
      </w:pPr>
    </w:p>
    <w:p w14:paraId="0E383235" w14:textId="77777777" w:rsidR="00D20C2F" w:rsidRDefault="00000000">
      <w:pPr>
        <w:pStyle w:val="Titre2"/>
      </w:pPr>
      <w:r>
        <w:rPr>
          <w:noProof/>
        </w:rPr>
        <w:drawing>
          <wp:anchor distT="0" distB="0" distL="0" distR="0" simplePos="0" relativeHeight="251647488" behindDoc="0" locked="0" layoutInCell="1" allowOverlap="1" wp14:anchorId="00D2B9CD" wp14:editId="2F2EA392">
            <wp:simplePos x="0" y="0"/>
            <wp:positionH relativeFrom="page">
              <wp:posOffset>1179569</wp:posOffset>
            </wp:positionH>
            <wp:positionV relativeFrom="paragraph">
              <wp:posOffset>47573</wp:posOffset>
            </wp:positionV>
            <wp:extent cx="335245" cy="100573"/>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3" cstate="print"/>
                    <a:stretch>
                      <a:fillRect/>
                    </a:stretch>
                  </pic:blipFill>
                  <pic:spPr>
                    <a:xfrm>
                      <a:off x="0" y="0"/>
                      <a:ext cx="335245" cy="100573"/>
                    </a:xfrm>
                    <a:prstGeom prst="rect">
                      <a:avLst/>
                    </a:prstGeom>
                  </pic:spPr>
                </pic:pic>
              </a:graphicData>
            </a:graphic>
          </wp:anchor>
        </w:drawing>
      </w:r>
      <w:r>
        <w:rPr>
          <w:color w:val="539EFF"/>
        </w:rPr>
        <w:t>Mariage</w:t>
      </w:r>
      <w:r>
        <w:rPr>
          <w:rFonts w:ascii="Times New Roman"/>
          <w:color w:val="539EFF"/>
          <w:spacing w:val="-13"/>
        </w:rPr>
        <w:t xml:space="preserve"> </w:t>
      </w:r>
      <w:r>
        <w:rPr>
          <w:color w:val="539EFF"/>
        </w:rPr>
        <w:t>ou</w:t>
      </w:r>
      <w:r>
        <w:rPr>
          <w:rFonts w:ascii="Times New Roman"/>
          <w:color w:val="539EFF"/>
          <w:spacing w:val="-12"/>
        </w:rPr>
        <w:t xml:space="preserve"> </w:t>
      </w:r>
      <w:r>
        <w:rPr>
          <w:color w:val="539EFF"/>
          <w:spacing w:val="-4"/>
        </w:rPr>
        <w:t>Pacs</w:t>
      </w:r>
    </w:p>
    <w:p w14:paraId="1CEACD15" w14:textId="77777777" w:rsidR="00D20C2F" w:rsidRDefault="00D20C2F">
      <w:pPr>
        <w:pStyle w:val="Corpsdetexte"/>
        <w:spacing w:before="5"/>
        <w:rPr>
          <w:sz w:val="19"/>
        </w:rPr>
      </w:pPr>
    </w:p>
    <w:p w14:paraId="76CA7073" w14:textId="77777777" w:rsidR="00D20C2F" w:rsidRDefault="00000000">
      <w:pPr>
        <w:pStyle w:val="Titre3"/>
        <w:ind w:left="243"/>
      </w:pPr>
      <w:r>
        <w:rPr>
          <w:color w:val="231F1F"/>
        </w:rPr>
        <w:t>(Sous</w:t>
      </w:r>
      <w:r>
        <w:rPr>
          <w:rFonts w:ascii="Times New Roman" w:hAnsi="Times New Roman"/>
          <w:b w:val="0"/>
          <w:color w:val="231F1F"/>
          <w:spacing w:val="-8"/>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11"/>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9"/>
        </w:rPr>
        <w:t xml:space="preserve"> </w:t>
      </w:r>
      <w:r>
        <w:rPr>
          <w:color w:val="231F1F"/>
          <w:spacing w:val="-2"/>
        </w:rPr>
        <w:t>service)</w:t>
      </w:r>
    </w:p>
    <w:p w14:paraId="4F48D31A" w14:textId="77777777" w:rsidR="00D20C2F" w:rsidRDefault="00D20C2F">
      <w:pPr>
        <w:pStyle w:val="Corpsdetexte"/>
        <w:rPr>
          <w:b/>
        </w:rPr>
      </w:pPr>
    </w:p>
    <w:p w14:paraId="37D778DE" w14:textId="77777777" w:rsidR="00D20C2F" w:rsidRDefault="00000000">
      <w:pPr>
        <w:pStyle w:val="Paragraphedeliste"/>
        <w:numPr>
          <w:ilvl w:val="0"/>
          <w:numId w:val="8"/>
        </w:numPr>
        <w:tabs>
          <w:tab w:val="left" w:pos="912"/>
          <w:tab w:val="left" w:pos="913"/>
        </w:tabs>
        <w:spacing w:before="1" w:line="279" w:lineRule="exact"/>
        <w:ind w:hanging="361"/>
      </w:pPr>
      <w:r>
        <w:rPr>
          <w:color w:val="231F1F"/>
        </w:rPr>
        <w:t>Agent</w:t>
      </w:r>
      <w:r>
        <w:rPr>
          <w:rFonts w:ascii="Times New Roman" w:hAnsi="Times New Roman"/>
          <w:color w:val="231F1F"/>
          <w:spacing w:val="-8"/>
        </w:rPr>
        <w:t xml:space="preserve"> </w:t>
      </w:r>
      <w:r>
        <w:rPr>
          <w:color w:val="231F1F"/>
        </w:rPr>
        <w:t>:</w:t>
      </w:r>
      <w:r>
        <w:rPr>
          <w:rFonts w:ascii="Times New Roman" w:hAnsi="Times New Roman"/>
          <w:color w:val="231F1F"/>
          <w:spacing w:val="-8"/>
        </w:rPr>
        <w:t xml:space="preserve"> </w:t>
      </w:r>
      <w:r>
        <w:rPr>
          <w:color w:val="231F1F"/>
        </w:rPr>
        <w:t>5</w:t>
      </w:r>
      <w:r>
        <w:rPr>
          <w:rFonts w:ascii="Times New Roman" w:hAnsi="Times New Roman"/>
          <w:color w:val="231F1F"/>
          <w:spacing w:val="-5"/>
        </w:rPr>
        <w:t xml:space="preserve"> </w:t>
      </w:r>
      <w:r>
        <w:rPr>
          <w:color w:val="231F1F"/>
          <w:spacing w:val="-2"/>
        </w:rPr>
        <w:t>jours</w:t>
      </w:r>
    </w:p>
    <w:p w14:paraId="6044B01E" w14:textId="77777777" w:rsidR="00D20C2F" w:rsidRDefault="00000000">
      <w:pPr>
        <w:pStyle w:val="Paragraphedeliste"/>
        <w:numPr>
          <w:ilvl w:val="0"/>
          <w:numId w:val="8"/>
        </w:numPr>
        <w:tabs>
          <w:tab w:val="left" w:pos="912"/>
          <w:tab w:val="left" w:pos="913"/>
        </w:tabs>
        <w:spacing w:line="279" w:lineRule="exact"/>
        <w:ind w:hanging="361"/>
      </w:pPr>
      <w:r>
        <w:rPr>
          <w:color w:val="231F1F"/>
        </w:rPr>
        <w:t>Enfants</w:t>
      </w:r>
      <w:r>
        <w:rPr>
          <w:rFonts w:ascii="Times New Roman" w:hAnsi="Times New Roman"/>
          <w:color w:val="231F1F"/>
          <w:spacing w:val="-10"/>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10"/>
        </w:rPr>
        <w:t xml:space="preserve"> </w:t>
      </w:r>
      <w:r>
        <w:rPr>
          <w:color w:val="231F1F"/>
        </w:rPr>
        <w:t>:</w:t>
      </w:r>
      <w:r>
        <w:rPr>
          <w:rFonts w:ascii="Times New Roman" w:hAnsi="Times New Roman"/>
          <w:color w:val="231F1F"/>
          <w:spacing w:val="-6"/>
        </w:rPr>
        <w:t xml:space="preserve"> </w:t>
      </w:r>
      <w:r>
        <w:rPr>
          <w:color w:val="231F1F"/>
        </w:rPr>
        <w:t>3</w:t>
      </w:r>
      <w:r>
        <w:rPr>
          <w:rFonts w:ascii="Times New Roman" w:hAnsi="Times New Roman"/>
          <w:color w:val="231F1F"/>
          <w:spacing w:val="-9"/>
        </w:rPr>
        <w:t xml:space="preserve"> </w:t>
      </w:r>
      <w:r>
        <w:rPr>
          <w:color w:val="231F1F"/>
          <w:spacing w:val="-4"/>
        </w:rPr>
        <w:t>jours</w:t>
      </w:r>
    </w:p>
    <w:p w14:paraId="46255613" w14:textId="77777777" w:rsidR="00D20C2F" w:rsidRDefault="00000000">
      <w:pPr>
        <w:pStyle w:val="Paragraphedeliste"/>
        <w:numPr>
          <w:ilvl w:val="0"/>
          <w:numId w:val="8"/>
        </w:numPr>
        <w:tabs>
          <w:tab w:val="left" w:pos="912"/>
          <w:tab w:val="left" w:pos="913"/>
        </w:tabs>
        <w:ind w:hanging="361"/>
      </w:pPr>
      <w:r>
        <w:rPr>
          <w:color w:val="231F1F"/>
        </w:rPr>
        <w:t>Membres</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rPr>
        <w:t>la</w:t>
      </w:r>
      <w:r>
        <w:rPr>
          <w:rFonts w:ascii="Times New Roman" w:hAnsi="Times New Roman"/>
          <w:color w:val="231F1F"/>
          <w:spacing w:val="-8"/>
        </w:rPr>
        <w:t xml:space="preserve"> </w:t>
      </w:r>
      <w:r>
        <w:rPr>
          <w:color w:val="231F1F"/>
        </w:rPr>
        <w:t>famille</w:t>
      </w:r>
      <w:r>
        <w:rPr>
          <w:rFonts w:ascii="Times New Roman" w:hAnsi="Times New Roman"/>
          <w:color w:val="231F1F"/>
          <w:spacing w:val="-9"/>
        </w:rPr>
        <w:t xml:space="preserve"> </w:t>
      </w:r>
      <w:r>
        <w:rPr>
          <w:color w:val="231F1F"/>
        </w:rPr>
        <w:t>:</w:t>
      </w:r>
      <w:r>
        <w:rPr>
          <w:rFonts w:ascii="Times New Roman" w:hAnsi="Times New Roman"/>
          <w:color w:val="231F1F"/>
          <w:spacing w:val="-9"/>
        </w:rPr>
        <w:t xml:space="preserve"> </w:t>
      </w:r>
      <w:r>
        <w:rPr>
          <w:color w:val="231F1F"/>
        </w:rPr>
        <w:t>1</w:t>
      </w:r>
      <w:r>
        <w:rPr>
          <w:rFonts w:ascii="Times New Roman" w:hAnsi="Times New Roman"/>
          <w:color w:val="231F1F"/>
          <w:spacing w:val="-6"/>
        </w:rPr>
        <w:t xml:space="preserve"> </w:t>
      </w:r>
      <w:r>
        <w:rPr>
          <w:color w:val="231F1F"/>
          <w:spacing w:val="-4"/>
        </w:rPr>
        <w:t>jour</w:t>
      </w:r>
    </w:p>
    <w:p w14:paraId="2163F550" w14:textId="77777777" w:rsidR="00D20C2F" w:rsidRDefault="00D20C2F">
      <w:pPr>
        <w:pStyle w:val="Corpsdetexte"/>
      </w:pPr>
    </w:p>
    <w:p w14:paraId="12C6D2CF" w14:textId="77777777" w:rsidR="00D20C2F" w:rsidRDefault="00000000">
      <w:pPr>
        <w:pStyle w:val="Corpsdetexte"/>
        <w:spacing w:line="480" w:lineRule="auto"/>
        <w:ind w:left="192" w:right="1844"/>
      </w:pPr>
      <w:r>
        <w:rPr>
          <w:color w:val="231F1F"/>
        </w:rPr>
        <w:t>Un</w:t>
      </w:r>
      <w:r>
        <w:rPr>
          <w:rFonts w:ascii="Times New Roman" w:hAnsi="Times New Roman"/>
          <w:color w:val="231F1F"/>
          <w:spacing w:val="-9"/>
        </w:rPr>
        <w:t xml:space="preserve"> </w:t>
      </w:r>
      <w:r>
        <w:rPr>
          <w:color w:val="231F1F"/>
        </w:rPr>
        <w:t>délai</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route</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48</w:t>
      </w:r>
      <w:r>
        <w:rPr>
          <w:rFonts w:ascii="Times New Roman" w:hAnsi="Times New Roman"/>
          <w:color w:val="231F1F"/>
          <w:spacing w:val="-10"/>
        </w:rPr>
        <w:t xml:space="preserve"> </w:t>
      </w:r>
      <w:r>
        <w:rPr>
          <w:color w:val="231F1F"/>
        </w:rPr>
        <w:t>h</w:t>
      </w:r>
      <w:r>
        <w:rPr>
          <w:rFonts w:ascii="Times New Roman" w:hAnsi="Times New Roman"/>
          <w:color w:val="231F1F"/>
          <w:spacing w:val="-9"/>
        </w:rPr>
        <w:t xml:space="preserve"> </w:t>
      </w:r>
      <w:r>
        <w:rPr>
          <w:color w:val="231F1F"/>
        </w:rPr>
        <w:t>au</w:t>
      </w:r>
      <w:r>
        <w:rPr>
          <w:rFonts w:ascii="Times New Roman" w:hAnsi="Times New Roman"/>
          <w:color w:val="231F1F"/>
          <w:spacing w:val="-9"/>
        </w:rPr>
        <w:t xml:space="preserve"> </w:t>
      </w:r>
      <w:r>
        <w:rPr>
          <w:color w:val="231F1F"/>
        </w:rPr>
        <w:t>maximum</w:t>
      </w:r>
      <w:r>
        <w:rPr>
          <w:rFonts w:ascii="Times New Roman" w:hAnsi="Times New Roman"/>
          <w:color w:val="231F1F"/>
          <w:spacing w:val="-7"/>
        </w:rPr>
        <w:t xml:space="preserve"> </w:t>
      </w:r>
      <w:r>
        <w:rPr>
          <w:color w:val="231F1F"/>
        </w:rPr>
        <w:t>peut</w:t>
      </w:r>
      <w:r>
        <w:rPr>
          <w:rFonts w:ascii="Times New Roman" w:hAnsi="Times New Roman"/>
          <w:color w:val="231F1F"/>
          <w:spacing w:val="-10"/>
        </w:rPr>
        <w:t xml:space="preserve"> </w:t>
      </w:r>
      <w:r>
        <w:rPr>
          <w:color w:val="231F1F"/>
        </w:rPr>
        <w:t>être</w:t>
      </w:r>
      <w:r>
        <w:rPr>
          <w:rFonts w:ascii="Times New Roman" w:hAnsi="Times New Roman"/>
          <w:color w:val="231F1F"/>
          <w:spacing w:val="-7"/>
        </w:rPr>
        <w:t xml:space="preserve"> </w:t>
      </w:r>
      <w:r>
        <w:rPr>
          <w:color w:val="231F1F"/>
        </w:rPr>
        <w:t>accordé</w:t>
      </w:r>
      <w:r>
        <w:rPr>
          <w:rFonts w:ascii="Times New Roman" w:hAnsi="Times New Roman"/>
          <w:color w:val="231F1F"/>
          <w:spacing w:val="-7"/>
        </w:rPr>
        <w:t xml:space="preserve"> </w:t>
      </w:r>
      <w:r>
        <w:rPr>
          <w:color w:val="231F1F"/>
        </w:rPr>
        <w:t>par</w:t>
      </w:r>
      <w:r>
        <w:rPr>
          <w:rFonts w:ascii="Times New Roman" w:hAnsi="Times New Roman"/>
          <w:color w:val="231F1F"/>
          <w:spacing w:val="-8"/>
        </w:rPr>
        <w:t xml:space="preserve"> </w:t>
      </w:r>
      <w:r>
        <w:rPr>
          <w:color w:val="231F1F"/>
        </w:rPr>
        <w:t>l’autorité</w:t>
      </w:r>
      <w:r>
        <w:rPr>
          <w:rFonts w:ascii="Times New Roman" w:hAnsi="Times New Roman"/>
          <w:color w:val="231F1F"/>
          <w:spacing w:val="-10"/>
        </w:rPr>
        <w:t xml:space="preserve"> </w:t>
      </w:r>
      <w:r>
        <w:rPr>
          <w:color w:val="231F1F"/>
        </w:rPr>
        <w:t>territoriale.</w:t>
      </w:r>
      <w:r>
        <w:rPr>
          <w:rFonts w:ascii="Times New Roman" w:hAnsi="Times New Roman"/>
          <w:color w:val="231F1F"/>
        </w:rPr>
        <w:t xml:space="preserve"> </w:t>
      </w:r>
      <w:r>
        <w:rPr>
          <w:color w:val="231F1F"/>
        </w:rPr>
        <w:t>L’absence</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accolée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l’événement.</w:t>
      </w:r>
    </w:p>
    <w:p w14:paraId="70921362" w14:textId="77777777" w:rsidR="00D20C2F" w:rsidRDefault="00000000">
      <w:pPr>
        <w:pStyle w:val="Corpsdetexte"/>
        <w:spacing w:before="3" w:line="237" w:lineRule="auto"/>
        <w:ind w:left="192" w:right="204"/>
      </w:pPr>
      <w:r>
        <w:rPr>
          <w:color w:val="231F1F"/>
        </w:rPr>
        <w:t>Un</w:t>
      </w:r>
      <w:r>
        <w:rPr>
          <w:rFonts w:ascii="Times New Roman" w:hAnsi="Times New Roman"/>
          <w:color w:val="231F1F"/>
          <w:spacing w:val="21"/>
        </w:rPr>
        <w:t xml:space="preserve"> </w:t>
      </w:r>
      <w:r>
        <w:rPr>
          <w:color w:val="231F1F"/>
        </w:rPr>
        <w:t>même</w:t>
      </w:r>
      <w:r>
        <w:rPr>
          <w:rFonts w:ascii="Times New Roman" w:hAnsi="Times New Roman"/>
          <w:color w:val="231F1F"/>
          <w:spacing w:val="20"/>
        </w:rPr>
        <w:t xml:space="preserve"> </w:t>
      </w:r>
      <w:r>
        <w:rPr>
          <w:color w:val="231F1F"/>
        </w:rPr>
        <w:t>agent</w:t>
      </w:r>
      <w:r>
        <w:rPr>
          <w:rFonts w:ascii="Times New Roman" w:hAnsi="Times New Roman"/>
          <w:color w:val="231F1F"/>
          <w:spacing w:val="22"/>
        </w:rPr>
        <w:t xml:space="preserve"> </w:t>
      </w:r>
      <w:r>
        <w:rPr>
          <w:color w:val="231F1F"/>
        </w:rPr>
        <w:t>ne</w:t>
      </w:r>
      <w:r>
        <w:rPr>
          <w:rFonts w:ascii="Times New Roman" w:hAnsi="Times New Roman"/>
          <w:color w:val="231F1F"/>
          <w:spacing w:val="22"/>
        </w:rPr>
        <w:t xml:space="preserve"> </w:t>
      </w:r>
      <w:r>
        <w:rPr>
          <w:color w:val="231F1F"/>
        </w:rPr>
        <w:t>peut</w:t>
      </w:r>
      <w:r>
        <w:rPr>
          <w:rFonts w:ascii="Times New Roman" w:hAnsi="Times New Roman"/>
          <w:color w:val="231F1F"/>
          <w:spacing w:val="20"/>
        </w:rPr>
        <w:t xml:space="preserve"> </w:t>
      </w:r>
      <w:r>
        <w:rPr>
          <w:color w:val="231F1F"/>
        </w:rPr>
        <w:t>bénéficier</w:t>
      </w:r>
      <w:r>
        <w:rPr>
          <w:rFonts w:ascii="Times New Roman" w:hAnsi="Times New Roman"/>
          <w:color w:val="231F1F"/>
          <w:spacing w:val="22"/>
        </w:rPr>
        <w:t xml:space="preserve"> </w:t>
      </w:r>
      <w:r>
        <w:rPr>
          <w:color w:val="231F1F"/>
        </w:rPr>
        <w:t>qu’une</w:t>
      </w:r>
      <w:r>
        <w:rPr>
          <w:rFonts w:ascii="Times New Roman" w:hAnsi="Times New Roman"/>
          <w:color w:val="231F1F"/>
          <w:spacing w:val="22"/>
        </w:rPr>
        <w:t xml:space="preserve"> </w:t>
      </w:r>
      <w:r>
        <w:rPr>
          <w:color w:val="231F1F"/>
        </w:rPr>
        <w:t>fois</w:t>
      </w:r>
      <w:r>
        <w:rPr>
          <w:rFonts w:ascii="Times New Roman" w:hAnsi="Times New Roman"/>
          <w:color w:val="231F1F"/>
          <w:spacing w:val="22"/>
        </w:rPr>
        <w:t xml:space="preserve"> </w:t>
      </w:r>
      <w:r>
        <w:rPr>
          <w:color w:val="231F1F"/>
        </w:rPr>
        <w:t>d’une</w:t>
      </w:r>
      <w:r>
        <w:rPr>
          <w:rFonts w:ascii="Times New Roman" w:hAnsi="Times New Roman"/>
          <w:color w:val="231F1F"/>
          <w:spacing w:val="22"/>
        </w:rPr>
        <w:t xml:space="preserve"> </w:t>
      </w:r>
      <w:r>
        <w:rPr>
          <w:color w:val="231F1F"/>
        </w:rPr>
        <w:t>autorisation</w:t>
      </w:r>
      <w:r>
        <w:rPr>
          <w:rFonts w:ascii="Times New Roman" w:hAnsi="Times New Roman"/>
          <w:color w:val="231F1F"/>
          <w:spacing w:val="21"/>
        </w:rPr>
        <w:t xml:space="preserve"> </w:t>
      </w:r>
      <w:r>
        <w:rPr>
          <w:color w:val="231F1F"/>
        </w:rPr>
        <w:t>d’absence</w:t>
      </w:r>
      <w:r>
        <w:rPr>
          <w:rFonts w:ascii="Times New Roman" w:hAnsi="Times New Roman"/>
          <w:color w:val="231F1F"/>
          <w:spacing w:val="20"/>
        </w:rPr>
        <w:t xml:space="preserve"> </w:t>
      </w:r>
      <w:r>
        <w:rPr>
          <w:color w:val="231F1F"/>
        </w:rPr>
        <w:t>au</w:t>
      </w:r>
      <w:r>
        <w:rPr>
          <w:rFonts w:ascii="Times New Roman" w:hAnsi="Times New Roman"/>
          <w:color w:val="231F1F"/>
          <w:spacing w:val="21"/>
        </w:rPr>
        <w:t xml:space="preserve"> </w:t>
      </w:r>
      <w:r>
        <w:rPr>
          <w:color w:val="231F1F"/>
        </w:rPr>
        <w:t>titre</w:t>
      </w:r>
      <w:r>
        <w:rPr>
          <w:rFonts w:ascii="Times New Roman" w:hAnsi="Times New Roman"/>
          <w:color w:val="231F1F"/>
          <w:spacing w:val="22"/>
        </w:rPr>
        <w:t xml:space="preserve"> </w:t>
      </w:r>
      <w:r>
        <w:rPr>
          <w:color w:val="231F1F"/>
        </w:rPr>
        <w:t>de</w:t>
      </w:r>
      <w:r>
        <w:rPr>
          <w:rFonts w:ascii="Times New Roman" w:hAnsi="Times New Roman"/>
          <w:color w:val="231F1F"/>
          <w:spacing w:val="22"/>
        </w:rPr>
        <w:t xml:space="preserve"> </w:t>
      </w:r>
      <w:r>
        <w:rPr>
          <w:color w:val="231F1F"/>
        </w:rPr>
        <w:t>l’union</w:t>
      </w:r>
      <w:r>
        <w:rPr>
          <w:rFonts w:ascii="Times New Roman" w:hAnsi="Times New Roman"/>
          <w:color w:val="231F1F"/>
          <w:spacing w:val="21"/>
        </w:rPr>
        <w:t xml:space="preserve"> </w:t>
      </w:r>
      <w:r>
        <w:rPr>
          <w:color w:val="231F1F"/>
        </w:rPr>
        <w:t>avec</w:t>
      </w:r>
      <w:r>
        <w:rPr>
          <w:rFonts w:ascii="Times New Roman" w:hAnsi="Times New Roman"/>
          <w:color w:val="231F1F"/>
          <w:spacing w:val="22"/>
        </w:rPr>
        <w:t xml:space="preserve"> </w:t>
      </w:r>
      <w:r>
        <w:rPr>
          <w:color w:val="231F1F"/>
        </w:rPr>
        <w:t>une</w:t>
      </w:r>
      <w:r>
        <w:rPr>
          <w:rFonts w:ascii="Times New Roman" w:hAnsi="Times New Roman"/>
          <w:color w:val="231F1F"/>
        </w:rPr>
        <w:t xml:space="preserve"> </w:t>
      </w:r>
      <w:r>
        <w:rPr>
          <w:color w:val="231F1F"/>
        </w:rPr>
        <w:t>même</w:t>
      </w:r>
      <w:r>
        <w:rPr>
          <w:rFonts w:ascii="Times New Roman" w:hAnsi="Times New Roman"/>
          <w:color w:val="231F1F"/>
        </w:rPr>
        <w:t xml:space="preserve"> </w:t>
      </w:r>
      <w:r>
        <w:rPr>
          <w:color w:val="231F1F"/>
        </w:rPr>
        <w:t>personne,</w:t>
      </w:r>
      <w:r>
        <w:rPr>
          <w:rFonts w:ascii="Times New Roman" w:hAnsi="Times New Roman"/>
          <w:color w:val="231F1F"/>
        </w:rPr>
        <w:t xml:space="preserve"> </w:t>
      </w:r>
      <w:r>
        <w:rPr>
          <w:color w:val="231F1F"/>
        </w:rPr>
        <w:t>quelle</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nature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l’union.</w:t>
      </w:r>
    </w:p>
    <w:p w14:paraId="2EFE7BAE" w14:textId="77777777" w:rsidR="00D20C2F" w:rsidRDefault="00D20C2F">
      <w:pPr>
        <w:spacing w:line="237" w:lineRule="auto"/>
        <w:sectPr w:rsidR="00D20C2F">
          <w:pgSz w:w="11900" w:h="16840"/>
          <w:pgMar w:top="1100" w:right="780" w:bottom="1220" w:left="940" w:header="0" w:footer="1030" w:gutter="0"/>
          <w:cols w:space="720"/>
        </w:sectPr>
      </w:pPr>
    </w:p>
    <w:p w14:paraId="73DB9D65" w14:textId="77777777" w:rsidR="00D20C2F" w:rsidRDefault="00000000">
      <w:pPr>
        <w:pStyle w:val="Titre2"/>
        <w:spacing w:before="32"/>
      </w:pPr>
      <w:r>
        <w:rPr>
          <w:noProof/>
        </w:rPr>
        <w:lastRenderedPageBreak/>
        <w:drawing>
          <wp:anchor distT="0" distB="0" distL="0" distR="0" simplePos="0" relativeHeight="251648512" behindDoc="0" locked="0" layoutInCell="1" allowOverlap="1" wp14:anchorId="2B45F76D" wp14:editId="3631D858">
            <wp:simplePos x="0" y="0"/>
            <wp:positionH relativeFrom="page">
              <wp:posOffset>1179569</wp:posOffset>
            </wp:positionH>
            <wp:positionV relativeFrom="paragraph">
              <wp:posOffset>66367</wp:posOffset>
            </wp:positionV>
            <wp:extent cx="335245" cy="100573"/>
            <wp:effectExtent l="0" t="0" r="0" b="0"/>
            <wp:wrapNone/>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44" cstate="print"/>
                    <a:stretch>
                      <a:fillRect/>
                    </a:stretch>
                  </pic:blipFill>
                  <pic:spPr>
                    <a:xfrm>
                      <a:off x="0" y="0"/>
                      <a:ext cx="335245" cy="100573"/>
                    </a:xfrm>
                    <a:prstGeom prst="rect">
                      <a:avLst/>
                    </a:prstGeom>
                  </pic:spPr>
                </pic:pic>
              </a:graphicData>
            </a:graphic>
          </wp:anchor>
        </w:drawing>
      </w:r>
      <w:r>
        <w:rPr>
          <w:color w:val="539EFF"/>
          <w:spacing w:val="-4"/>
        </w:rPr>
        <w:t>Décès</w:t>
      </w:r>
    </w:p>
    <w:p w14:paraId="4B322E11" w14:textId="77777777" w:rsidR="00D20C2F" w:rsidRDefault="00D20C2F">
      <w:pPr>
        <w:pStyle w:val="Corpsdetexte"/>
        <w:spacing w:before="10"/>
        <w:rPr>
          <w:sz w:val="15"/>
        </w:rPr>
      </w:pPr>
    </w:p>
    <w:p w14:paraId="5F1E1E1C" w14:textId="77777777" w:rsidR="00D20C2F" w:rsidRDefault="00000000">
      <w:pPr>
        <w:pStyle w:val="Paragraphedeliste"/>
        <w:numPr>
          <w:ilvl w:val="0"/>
          <w:numId w:val="8"/>
        </w:numPr>
        <w:tabs>
          <w:tab w:val="left" w:pos="912"/>
          <w:tab w:val="left" w:pos="913"/>
        </w:tabs>
        <w:spacing w:before="99" w:line="279" w:lineRule="exact"/>
        <w:ind w:hanging="361"/>
      </w:pPr>
      <w:r>
        <w:rPr>
          <w:color w:val="231F1F"/>
        </w:rPr>
        <w:t>Conjoint</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5</w:t>
      </w:r>
      <w:r>
        <w:rPr>
          <w:rFonts w:ascii="Times New Roman" w:hAnsi="Times New Roman"/>
          <w:color w:val="231F1F"/>
          <w:spacing w:val="-8"/>
        </w:rPr>
        <w:t xml:space="preserve"> </w:t>
      </w:r>
      <w:r>
        <w:rPr>
          <w:color w:val="231F1F"/>
          <w:spacing w:val="-4"/>
        </w:rPr>
        <w:t>jours</w:t>
      </w:r>
    </w:p>
    <w:p w14:paraId="21761382" w14:textId="77777777" w:rsidR="00D20C2F" w:rsidRDefault="00000000">
      <w:pPr>
        <w:pStyle w:val="Paragraphedeliste"/>
        <w:numPr>
          <w:ilvl w:val="0"/>
          <w:numId w:val="8"/>
        </w:numPr>
        <w:tabs>
          <w:tab w:val="left" w:pos="912"/>
          <w:tab w:val="left" w:pos="913"/>
        </w:tabs>
        <w:spacing w:line="279" w:lineRule="exact"/>
        <w:ind w:hanging="361"/>
      </w:pPr>
      <w:r>
        <w:rPr>
          <w:color w:val="231F1F"/>
        </w:rPr>
        <w:t>Enfant</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9"/>
        </w:rPr>
        <w:t xml:space="preserve"> </w:t>
      </w:r>
      <w:r>
        <w:rPr>
          <w:color w:val="231F1F"/>
        </w:rPr>
        <w:t>ou</w:t>
      </w:r>
      <w:r>
        <w:rPr>
          <w:rFonts w:ascii="Times New Roman" w:hAnsi="Times New Roman"/>
          <w:color w:val="231F1F"/>
          <w:spacing w:val="-9"/>
        </w:rPr>
        <w:t xml:space="preserve"> </w:t>
      </w:r>
      <w:r>
        <w:rPr>
          <w:color w:val="231F1F"/>
        </w:rPr>
        <w:t>du</w:t>
      </w:r>
      <w:r>
        <w:rPr>
          <w:rFonts w:ascii="Times New Roman" w:hAnsi="Times New Roman"/>
          <w:color w:val="231F1F"/>
          <w:spacing w:val="-8"/>
        </w:rPr>
        <w:t xml:space="preserve"> </w:t>
      </w:r>
      <w:r>
        <w:rPr>
          <w:color w:val="231F1F"/>
        </w:rPr>
        <w:t>conjoint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5</w:t>
      </w:r>
      <w:r>
        <w:rPr>
          <w:rFonts w:ascii="Times New Roman" w:hAnsi="Times New Roman"/>
          <w:color w:val="231F1F"/>
          <w:spacing w:val="-9"/>
        </w:rPr>
        <w:t xml:space="preserve"> </w:t>
      </w:r>
      <w:r>
        <w:rPr>
          <w:color w:val="231F1F"/>
          <w:spacing w:val="-4"/>
        </w:rPr>
        <w:t>jours</w:t>
      </w:r>
    </w:p>
    <w:p w14:paraId="49D714F4" w14:textId="77777777" w:rsidR="00D20C2F" w:rsidRDefault="00000000">
      <w:pPr>
        <w:pStyle w:val="Paragraphedeliste"/>
        <w:numPr>
          <w:ilvl w:val="0"/>
          <w:numId w:val="8"/>
        </w:numPr>
        <w:tabs>
          <w:tab w:val="left" w:pos="912"/>
          <w:tab w:val="left" w:pos="913"/>
        </w:tabs>
        <w:spacing w:before="1"/>
        <w:ind w:hanging="361"/>
      </w:pPr>
      <w:r>
        <w:rPr>
          <w:color w:val="231F1F"/>
          <w:spacing w:val="-2"/>
        </w:rPr>
        <w:t>Parents,</w:t>
      </w:r>
      <w:r>
        <w:rPr>
          <w:rFonts w:ascii="Times New Roman" w:hAnsi="Times New Roman"/>
          <w:color w:val="231F1F"/>
          <w:spacing w:val="-8"/>
        </w:rPr>
        <w:t xml:space="preserve"> </w:t>
      </w:r>
      <w:r>
        <w:rPr>
          <w:color w:val="231F1F"/>
          <w:spacing w:val="-2"/>
        </w:rPr>
        <w:t>beaux−parents</w:t>
      </w:r>
      <w:r>
        <w:rPr>
          <w:rFonts w:ascii="Times New Roman" w:hAnsi="Times New Roman"/>
          <w:color w:val="231F1F"/>
          <w:spacing w:val="-9"/>
        </w:rPr>
        <w:t xml:space="preserve"> </w:t>
      </w:r>
      <w:r>
        <w:rPr>
          <w:color w:val="231F1F"/>
          <w:spacing w:val="-2"/>
        </w:rPr>
        <w:t>:</w:t>
      </w:r>
      <w:r>
        <w:rPr>
          <w:rFonts w:ascii="Times New Roman" w:hAnsi="Times New Roman"/>
          <w:color w:val="231F1F"/>
          <w:spacing w:val="-6"/>
        </w:rPr>
        <w:t xml:space="preserve"> </w:t>
      </w:r>
      <w:r>
        <w:rPr>
          <w:color w:val="231F1F"/>
          <w:spacing w:val="-2"/>
        </w:rPr>
        <w:t>3</w:t>
      </w:r>
      <w:r>
        <w:rPr>
          <w:rFonts w:ascii="Times New Roman" w:hAnsi="Times New Roman"/>
          <w:color w:val="231F1F"/>
          <w:spacing w:val="-9"/>
        </w:rPr>
        <w:t xml:space="preserve"> </w:t>
      </w:r>
      <w:r>
        <w:rPr>
          <w:color w:val="231F1F"/>
          <w:spacing w:val="-4"/>
        </w:rPr>
        <w:t>jours</w:t>
      </w:r>
    </w:p>
    <w:p w14:paraId="5B4BAD5B" w14:textId="77777777" w:rsidR="00D20C2F" w:rsidRDefault="00000000">
      <w:pPr>
        <w:pStyle w:val="Paragraphedeliste"/>
        <w:numPr>
          <w:ilvl w:val="0"/>
          <w:numId w:val="8"/>
        </w:numPr>
        <w:tabs>
          <w:tab w:val="left" w:pos="912"/>
          <w:tab w:val="left" w:pos="913"/>
        </w:tabs>
        <w:ind w:hanging="361"/>
      </w:pPr>
      <w:r>
        <w:rPr>
          <w:color w:val="231F1F"/>
        </w:rPr>
        <w:t>Petits−enfants</w:t>
      </w:r>
      <w:r>
        <w:rPr>
          <w:rFonts w:ascii="Times New Roman" w:hAnsi="Times New Roman"/>
          <w:color w:val="231F1F"/>
          <w:spacing w:val="-14"/>
        </w:rPr>
        <w:t xml:space="preserve"> </w:t>
      </w:r>
      <w:r>
        <w:rPr>
          <w:color w:val="231F1F"/>
        </w:rPr>
        <w:t>de</w:t>
      </w:r>
      <w:r>
        <w:rPr>
          <w:rFonts w:ascii="Times New Roman" w:hAnsi="Times New Roman"/>
          <w:color w:val="231F1F"/>
          <w:spacing w:val="-14"/>
        </w:rPr>
        <w:t xml:space="preserve"> </w:t>
      </w:r>
      <w:r>
        <w:rPr>
          <w:color w:val="231F1F"/>
        </w:rPr>
        <w:t>l’agent</w:t>
      </w:r>
      <w:r>
        <w:rPr>
          <w:rFonts w:ascii="Times New Roman" w:hAnsi="Times New Roman"/>
          <w:color w:val="231F1F"/>
          <w:spacing w:val="-14"/>
        </w:rPr>
        <w:t xml:space="preserve"> </w:t>
      </w:r>
      <w:r>
        <w:rPr>
          <w:color w:val="231F1F"/>
        </w:rPr>
        <w:t>ou</w:t>
      </w:r>
      <w:r>
        <w:rPr>
          <w:rFonts w:ascii="Times New Roman" w:hAnsi="Times New Roman"/>
          <w:color w:val="231F1F"/>
          <w:spacing w:val="-13"/>
        </w:rPr>
        <w:t xml:space="preserve"> </w:t>
      </w:r>
      <w:r>
        <w:rPr>
          <w:color w:val="231F1F"/>
        </w:rPr>
        <w:t>du</w:t>
      </w:r>
      <w:r>
        <w:rPr>
          <w:rFonts w:ascii="Times New Roman" w:hAnsi="Times New Roman"/>
          <w:color w:val="231F1F"/>
          <w:spacing w:val="-14"/>
        </w:rPr>
        <w:t xml:space="preserve"> </w:t>
      </w:r>
      <w:r>
        <w:rPr>
          <w:color w:val="231F1F"/>
        </w:rPr>
        <w:t>conjoint</w:t>
      </w:r>
      <w:r>
        <w:rPr>
          <w:rFonts w:ascii="Times New Roman" w:hAnsi="Times New Roman"/>
          <w:color w:val="231F1F"/>
          <w:spacing w:val="-14"/>
        </w:rPr>
        <w:t xml:space="preserve"> </w:t>
      </w:r>
      <w:r>
        <w:rPr>
          <w:color w:val="231F1F"/>
        </w:rPr>
        <w:t>:</w:t>
      </w:r>
      <w:r>
        <w:rPr>
          <w:rFonts w:ascii="Times New Roman" w:hAnsi="Times New Roman"/>
          <w:color w:val="231F1F"/>
          <w:spacing w:val="-14"/>
        </w:rPr>
        <w:t xml:space="preserve"> </w:t>
      </w:r>
      <w:r>
        <w:rPr>
          <w:color w:val="231F1F"/>
        </w:rPr>
        <w:t>3</w:t>
      </w:r>
      <w:r>
        <w:rPr>
          <w:rFonts w:ascii="Times New Roman" w:hAnsi="Times New Roman"/>
          <w:color w:val="231F1F"/>
          <w:spacing w:val="-13"/>
        </w:rPr>
        <w:t xml:space="preserve"> </w:t>
      </w:r>
      <w:r>
        <w:rPr>
          <w:color w:val="231F1F"/>
          <w:spacing w:val="-4"/>
        </w:rPr>
        <w:t>jours</w:t>
      </w:r>
    </w:p>
    <w:p w14:paraId="0146584D" w14:textId="77777777" w:rsidR="00D20C2F" w:rsidRDefault="00000000">
      <w:pPr>
        <w:pStyle w:val="Paragraphedeliste"/>
        <w:numPr>
          <w:ilvl w:val="0"/>
          <w:numId w:val="8"/>
        </w:numPr>
        <w:tabs>
          <w:tab w:val="left" w:pos="912"/>
          <w:tab w:val="left" w:pos="913"/>
        </w:tabs>
        <w:spacing w:before="1"/>
        <w:ind w:hanging="361"/>
      </w:pPr>
      <w:r>
        <w:rPr>
          <w:color w:val="231F1F"/>
        </w:rPr>
        <w:t>Frères</w:t>
      </w:r>
      <w:r>
        <w:rPr>
          <w:rFonts w:ascii="Times New Roman" w:hAnsi="Times New Roman"/>
          <w:color w:val="231F1F"/>
          <w:spacing w:val="-9"/>
        </w:rPr>
        <w:t xml:space="preserve"> </w:t>
      </w:r>
      <w:r>
        <w:rPr>
          <w:color w:val="231F1F"/>
        </w:rPr>
        <w:t>et</w:t>
      </w:r>
      <w:r>
        <w:rPr>
          <w:rFonts w:ascii="Times New Roman" w:hAnsi="Times New Roman"/>
          <w:color w:val="231F1F"/>
          <w:spacing w:val="-7"/>
        </w:rPr>
        <w:t xml:space="preserve"> </w:t>
      </w:r>
      <w:r>
        <w:rPr>
          <w:color w:val="231F1F"/>
        </w:rPr>
        <w:t>sœurs</w:t>
      </w:r>
      <w:r>
        <w:rPr>
          <w:rFonts w:ascii="Times New Roman" w:hAnsi="Times New Roman"/>
          <w:color w:val="231F1F"/>
          <w:spacing w:val="-9"/>
        </w:rPr>
        <w:t xml:space="preserve"> </w:t>
      </w:r>
      <w:r>
        <w:rPr>
          <w:color w:val="231F1F"/>
        </w:rPr>
        <w:t>de</w:t>
      </w:r>
      <w:r>
        <w:rPr>
          <w:rFonts w:ascii="Times New Roman" w:hAnsi="Times New Roman"/>
          <w:color w:val="231F1F"/>
          <w:spacing w:val="-5"/>
        </w:rPr>
        <w:t xml:space="preserve"> </w:t>
      </w:r>
      <w:r>
        <w:rPr>
          <w:color w:val="231F1F"/>
        </w:rPr>
        <w:t>l’agent</w:t>
      </w:r>
      <w:r>
        <w:rPr>
          <w:rFonts w:ascii="Times New Roman" w:hAnsi="Times New Roman"/>
          <w:color w:val="231F1F"/>
          <w:spacing w:val="-9"/>
        </w:rPr>
        <w:t xml:space="preserve"> </w:t>
      </w:r>
      <w:r>
        <w:rPr>
          <w:color w:val="231F1F"/>
        </w:rPr>
        <w:t>ou</w:t>
      </w:r>
      <w:r>
        <w:rPr>
          <w:rFonts w:ascii="Times New Roman" w:hAnsi="Times New Roman"/>
          <w:color w:val="231F1F"/>
          <w:spacing w:val="-8"/>
        </w:rPr>
        <w:t xml:space="preserve"> </w:t>
      </w:r>
      <w:r>
        <w:rPr>
          <w:color w:val="231F1F"/>
        </w:rPr>
        <w:t>du</w:t>
      </w:r>
      <w:r>
        <w:rPr>
          <w:rFonts w:ascii="Times New Roman" w:hAnsi="Times New Roman"/>
          <w:color w:val="231F1F"/>
          <w:spacing w:val="-7"/>
        </w:rPr>
        <w:t xml:space="preserve"> </w:t>
      </w:r>
      <w:r>
        <w:rPr>
          <w:color w:val="231F1F"/>
        </w:rPr>
        <w:t>conjoint</w:t>
      </w:r>
      <w:r>
        <w:rPr>
          <w:rFonts w:ascii="Times New Roman" w:hAnsi="Times New Roman"/>
          <w:color w:val="231F1F"/>
          <w:spacing w:val="-9"/>
        </w:rPr>
        <w:t xml:space="preserve"> </w:t>
      </w:r>
      <w:r>
        <w:rPr>
          <w:color w:val="231F1F"/>
        </w:rPr>
        <w:t>:</w:t>
      </w:r>
      <w:r>
        <w:rPr>
          <w:rFonts w:ascii="Times New Roman" w:hAnsi="Times New Roman"/>
          <w:color w:val="231F1F"/>
          <w:spacing w:val="-9"/>
        </w:rPr>
        <w:t xml:space="preserve"> </w:t>
      </w:r>
      <w:r>
        <w:rPr>
          <w:color w:val="231F1F"/>
        </w:rPr>
        <w:t>2</w:t>
      </w:r>
      <w:r>
        <w:rPr>
          <w:rFonts w:ascii="Times New Roman" w:hAnsi="Times New Roman"/>
          <w:color w:val="231F1F"/>
          <w:spacing w:val="-5"/>
        </w:rPr>
        <w:t xml:space="preserve"> </w:t>
      </w:r>
      <w:r>
        <w:rPr>
          <w:color w:val="231F1F"/>
          <w:spacing w:val="-4"/>
        </w:rPr>
        <w:t>jours</w:t>
      </w:r>
    </w:p>
    <w:p w14:paraId="02B62618" w14:textId="77777777" w:rsidR="00D20C2F" w:rsidRDefault="00000000">
      <w:pPr>
        <w:pStyle w:val="Paragraphedeliste"/>
        <w:numPr>
          <w:ilvl w:val="0"/>
          <w:numId w:val="8"/>
        </w:numPr>
        <w:tabs>
          <w:tab w:val="left" w:pos="912"/>
          <w:tab w:val="left" w:pos="913"/>
        </w:tabs>
        <w:spacing w:line="279" w:lineRule="exact"/>
        <w:ind w:hanging="361"/>
      </w:pPr>
      <w:r>
        <w:rPr>
          <w:color w:val="231F1F"/>
        </w:rPr>
        <w:t>Grands−parents</w:t>
      </w:r>
      <w:r>
        <w:rPr>
          <w:rFonts w:ascii="Times New Roman" w:hAnsi="Times New Roman"/>
          <w:color w:val="231F1F"/>
          <w:spacing w:val="-14"/>
        </w:rPr>
        <w:t xml:space="preserve"> </w:t>
      </w:r>
      <w:r>
        <w:rPr>
          <w:color w:val="231F1F"/>
        </w:rPr>
        <w:t>de</w:t>
      </w:r>
      <w:r>
        <w:rPr>
          <w:rFonts w:ascii="Times New Roman" w:hAnsi="Times New Roman"/>
          <w:color w:val="231F1F"/>
          <w:spacing w:val="-12"/>
        </w:rPr>
        <w:t xml:space="preserve"> </w:t>
      </w:r>
      <w:r>
        <w:rPr>
          <w:color w:val="231F1F"/>
        </w:rPr>
        <w:t>l’agent</w:t>
      </w:r>
      <w:r>
        <w:rPr>
          <w:rFonts w:ascii="Times New Roman" w:hAnsi="Times New Roman"/>
          <w:color w:val="231F1F"/>
          <w:spacing w:val="-14"/>
        </w:rPr>
        <w:t xml:space="preserve"> </w:t>
      </w:r>
      <w:r>
        <w:rPr>
          <w:color w:val="231F1F"/>
        </w:rPr>
        <w:t>ou</w:t>
      </w:r>
      <w:r>
        <w:rPr>
          <w:rFonts w:ascii="Times New Roman" w:hAnsi="Times New Roman"/>
          <w:color w:val="231F1F"/>
          <w:spacing w:val="-14"/>
        </w:rPr>
        <w:t xml:space="preserve"> </w:t>
      </w:r>
      <w:r>
        <w:rPr>
          <w:color w:val="231F1F"/>
        </w:rPr>
        <w:t>du</w:t>
      </w:r>
      <w:r>
        <w:rPr>
          <w:rFonts w:ascii="Times New Roman" w:hAnsi="Times New Roman"/>
          <w:color w:val="231F1F"/>
          <w:spacing w:val="-13"/>
        </w:rPr>
        <w:t xml:space="preserve"> </w:t>
      </w:r>
      <w:r>
        <w:rPr>
          <w:color w:val="231F1F"/>
        </w:rPr>
        <w:t>conjoint</w:t>
      </w:r>
      <w:r>
        <w:rPr>
          <w:rFonts w:ascii="Times New Roman" w:hAnsi="Times New Roman"/>
          <w:color w:val="231F1F"/>
          <w:spacing w:val="-14"/>
        </w:rPr>
        <w:t xml:space="preserve"> </w:t>
      </w:r>
      <w:r>
        <w:rPr>
          <w:color w:val="231F1F"/>
        </w:rPr>
        <w:t>:</w:t>
      </w:r>
      <w:r>
        <w:rPr>
          <w:rFonts w:ascii="Times New Roman" w:hAnsi="Times New Roman"/>
          <w:color w:val="231F1F"/>
          <w:spacing w:val="-13"/>
        </w:rPr>
        <w:t xml:space="preserve"> </w:t>
      </w:r>
      <w:r>
        <w:rPr>
          <w:color w:val="231F1F"/>
        </w:rPr>
        <w:t>2</w:t>
      </w:r>
      <w:r>
        <w:rPr>
          <w:rFonts w:ascii="Times New Roman" w:hAnsi="Times New Roman"/>
          <w:color w:val="231F1F"/>
          <w:spacing w:val="-12"/>
        </w:rPr>
        <w:t xml:space="preserve"> </w:t>
      </w:r>
      <w:r>
        <w:rPr>
          <w:color w:val="231F1F"/>
          <w:spacing w:val="-4"/>
        </w:rPr>
        <w:t>jours</w:t>
      </w:r>
    </w:p>
    <w:p w14:paraId="20E008F7" w14:textId="77777777" w:rsidR="00D20C2F" w:rsidRDefault="00000000">
      <w:pPr>
        <w:pStyle w:val="Paragraphedeliste"/>
        <w:numPr>
          <w:ilvl w:val="0"/>
          <w:numId w:val="8"/>
        </w:numPr>
        <w:tabs>
          <w:tab w:val="left" w:pos="912"/>
          <w:tab w:val="left" w:pos="913"/>
        </w:tabs>
        <w:spacing w:line="279" w:lineRule="exact"/>
        <w:ind w:hanging="361"/>
      </w:pPr>
      <w:r>
        <w:rPr>
          <w:color w:val="231F1F"/>
        </w:rPr>
        <w:t>Autres</w:t>
      </w:r>
      <w:r>
        <w:rPr>
          <w:rFonts w:ascii="Times New Roman" w:hAnsi="Times New Roman"/>
          <w:color w:val="231F1F"/>
          <w:spacing w:val="-10"/>
        </w:rPr>
        <w:t xml:space="preserve"> </w:t>
      </w:r>
      <w:r>
        <w:rPr>
          <w:color w:val="231F1F"/>
        </w:rPr>
        <w:t>membres</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7"/>
        </w:rPr>
        <w:t xml:space="preserve"> </w:t>
      </w:r>
      <w:r>
        <w:rPr>
          <w:color w:val="231F1F"/>
        </w:rPr>
        <w:t>famille</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10"/>
        </w:rPr>
        <w:t xml:space="preserve"> </w:t>
      </w:r>
      <w:r>
        <w:rPr>
          <w:color w:val="231F1F"/>
        </w:rPr>
        <w:t>ou</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son</w:t>
      </w:r>
      <w:r>
        <w:rPr>
          <w:rFonts w:ascii="Times New Roman" w:hAnsi="Times New Roman"/>
          <w:color w:val="231F1F"/>
          <w:spacing w:val="-8"/>
        </w:rPr>
        <w:t xml:space="preserve"> </w:t>
      </w:r>
      <w:r>
        <w:rPr>
          <w:color w:val="231F1F"/>
        </w:rPr>
        <w:t>conjoint</w:t>
      </w:r>
      <w:r>
        <w:rPr>
          <w:rFonts w:ascii="Times New Roman" w:hAnsi="Times New Roman"/>
          <w:color w:val="231F1F"/>
          <w:spacing w:val="-10"/>
        </w:rPr>
        <w:t xml:space="preserve"> </w:t>
      </w:r>
      <w:r>
        <w:rPr>
          <w:color w:val="231F1F"/>
        </w:rPr>
        <w:t>:</w:t>
      </w:r>
      <w:r>
        <w:rPr>
          <w:rFonts w:ascii="Times New Roman" w:hAnsi="Times New Roman"/>
          <w:color w:val="231F1F"/>
          <w:spacing w:val="-6"/>
        </w:rPr>
        <w:t xml:space="preserve"> </w:t>
      </w:r>
      <w:r>
        <w:rPr>
          <w:color w:val="231F1F"/>
        </w:rPr>
        <w:t>1</w:t>
      </w:r>
      <w:r>
        <w:rPr>
          <w:rFonts w:ascii="Times New Roman" w:hAnsi="Times New Roman"/>
          <w:color w:val="231F1F"/>
          <w:spacing w:val="-9"/>
        </w:rPr>
        <w:t xml:space="preserve"> </w:t>
      </w:r>
      <w:r>
        <w:rPr>
          <w:color w:val="231F1F"/>
          <w:spacing w:val="-4"/>
        </w:rPr>
        <w:t>jour</w:t>
      </w:r>
    </w:p>
    <w:p w14:paraId="4DC4AB14" w14:textId="77777777" w:rsidR="00D20C2F" w:rsidRDefault="00D20C2F">
      <w:pPr>
        <w:pStyle w:val="Corpsdetexte"/>
        <w:spacing w:before="1"/>
      </w:pPr>
    </w:p>
    <w:p w14:paraId="0CE40A6E" w14:textId="77777777" w:rsidR="00D20C2F" w:rsidRDefault="00000000">
      <w:pPr>
        <w:pStyle w:val="Corpsdetexte"/>
        <w:ind w:left="192" w:right="202" w:hanging="1"/>
        <w:jc w:val="both"/>
      </w:pPr>
      <w:r>
        <w:rPr>
          <w:color w:val="231F1F"/>
        </w:rPr>
        <w:t>En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décès</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rPr>
        <w:t xml:space="preserve"> </w:t>
      </w:r>
      <w:r>
        <w:rPr>
          <w:color w:val="231F1F"/>
        </w:rPr>
        <w:t>ses</w:t>
      </w:r>
      <w:r>
        <w:rPr>
          <w:rFonts w:ascii="Times New Roman" w:hAnsi="Times New Roman"/>
          <w:color w:val="231F1F"/>
        </w:rPr>
        <w:t xml:space="preserve"> </w:t>
      </w:r>
      <w:r>
        <w:rPr>
          <w:color w:val="231F1F"/>
        </w:rPr>
        <w:t>collègues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autorisés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s’absenter,</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mission,</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assister</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obsèques,</w:t>
      </w:r>
      <w:r>
        <w:rPr>
          <w:rFonts w:ascii="Times New Roman" w:hAnsi="Times New Roman"/>
          <w:color w:val="231F1F"/>
        </w:rPr>
        <w:t xml:space="preserve"> </w:t>
      </w:r>
      <w:r>
        <w:rPr>
          <w:color w:val="231F1F"/>
        </w:rPr>
        <w:t>après</w:t>
      </w:r>
      <w:r>
        <w:rPr>
          <w:rFonts w:ascii="Times New Roman" w:hAnsi="Times New Roman"/>
          <w:color w:val="231F1F"/>
        </w:rPr>
        <w:t xml:space="preserve"> </w:t>
      </w:r>
      <w:r>
        <w:rPr>
          <w:color w:val="231F1F"/>
        </w:rPr>
        <w:t>accord</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hiérarchie.</w:t>
      </w:r>
    </w:p>
    <w:p w14:paraId="2370C5D3" w14:textId="77777777" w:rsidR="00D20C2F" w:rsidRDefault="00D20C2F">
      <w:pPr>
        <w:pStyle w:val="Corpsdetexte"/>
      </w:pPr>
    </w:p>
    <w:p w14:paraId="3861FB68" w14:textId="77777777" w:rsidR="00D20C2F" w:rsidRDefault="00000000">
      <w:pPr>
        <w:pStyle w:val="Corpsdetexte"/>
        <w:spacing w:before="1"/>
        <w:ind w:left="192" w:right="202" w:hanging="1"/>
        <w:jc w:val="both"/>
      </w:pPr>
      <w:r>
        <w:rPr>
          <w:color w:val="231F1F"/>
        </w:rPr>
        <w:t>Pour</w:t>
      </w:r>
      <w:r>
        <w:rPr>
          <w:rFonts w:ascii="Times New Roman" w:hAnsi="Times New Roman"/>
          <w:color w:val="231F1F"/>
        </w:rPr>
        <w:t xml:space="preserve"> </w:t>
      </w:r>
      <w:r>
        <w:rPr>
          <w:color w:val="231F1F"/>
        </w:rPr>
        <w:t>toutes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autres</w:t>
      </w:r>
      <w:r>
        <w:rPr>
          <w:rFonts w:ascii="Times New Roman" w:hAnsi="Times New Roman"/>
          <w:color w:val="231F1F"/>
        </w:rPr>
        <w:t xml:space="preserve"> </w:t>
      </w:r>
      <w:r>
        <w:rPr>
          <w:color w:val="231F1F"/>
        </w:rPr>
        <w:t>situations,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hiérarchie</w:t>
      </w:r>
      <w:r>
        <w:rPr>
          <w:rFonts w:ascii="Times New Roman" w:hAnsi="Times New Roman"/>
          <w:color w:val="231F1F"/>
        </w:rPr>
        <w:t xml:space="preserve"> </w:t>
      </w:r>
      <w:r>
        <w:rPr>
          <w:color w:val="231F1F"/>
        </w:rPr>
        <w:t>fait</w:t>
      </w:r>
      <w:r>
        <w:rPr>
          <w:rFonts w:ascii="Times New Roman" w:hAnsi="Times New Roman"/>
          <w:color w:val="231F1F"/>
        </w:rPr>
        <w:t xml:space="preserve"> </w:t>
      </w:r>
      <w:r>
        <w:rPr>
          <w:color w:val="231F1F"/>
        </w:rPr>
        <w:t>preuve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bienveillance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autorisant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s’absenter</w:t>
      </w:r>
      <w:r>
        <w:rPr>
          <w:rFonts w:ascii="Times New Roman" w:hAnsi="Times New Roman"/>
          <w:color w:val="231F1F"/>
          <w:spacing w:val="-7"/>
        </w:rPr>
        <w:t xml:space="preserve"> </w:t>
      </w:r>
      <w:r>
        <w:rPr>
          <w:color w:val="231F1F"/>
        </w:rPr>
        <w:t>pour</w:t>
      </w:r>
      <w:r>
        <w:rPr>
          <w:rFonts w:ascii="Times New Roman" w:hAnsi="Times New Roman"/>
          <w:color w:val="231F1F"/>
          <w:spacing w:val="-7"/>
        </w:rPr>
        <w:t xml:space="preserve"> </w:t>
      </w:r>
      <w:r>
        <w:rPr>
          <w:color w:val="231F1F"/>
        </w:rPr>
        <w:t>se</w:t>
      </w:r>
      <w:r>
        <w:rPr>
          <w:rFonts w:ascii="Times New Roman" w:hAnsi="Times New Roman"/>
          <w:color w:val="231F1F"/>
          <w:spacing w:val="-6"/>
        </w:rPr>
        <w:t xml:space="preserve"> </w:t>
      </w:r>
      <w:r>
        <w:rPr>
          <w:color w:val="231F1F"/>
        </w:rPr>
        <w:t>rendre</w:t>
      </w:r>
      <w:r>
        <w:rPr>
          <w:rFonts w:ascii="Times New Roman" w:hAnsi="Times New Roman"/>
          <w:color w:val="231F1F"/>
          <w:spacing w:val="-6"/>
        </w:rPr>
        <w:t xml:space="preserve"> </w:t>
      </w:r>
      <w:r>
        <w:rPr>
          <w:color w:val="231F1F"/>
        </w:rPr>
        <w:t>à</w:t>
      </w:r>
      <w:r>
        <w:rPr>
          <w:rFonts w:ascii="Times New Roman" w:hAnsi="Times New Roman"/>
          <w:color w:val="231F1F"/>
          <w:spacing w:val="-5"/>
        </w:rPr>
        <w:t xml:space="preserve"> </w:t>
      </w:r>
      <w:r>
        <w:rPr>
          <w:color w:val="231F1F"/>
        </w:rPr>
        <w:t>des</w:t>
      </w:r>
      <w:r>
        <w:rPr>
          <w:rFonts w:ascii="Times New Roman" w:hAnsi="Times New Roman"/>
          <w:color w:val="231F1F"/>
          <w:spacing w:val="-7"/>
        </w:rPr>
        <w:t xml:space="preserve"> </w:t>
      </w:r>
      <w:r>
        <w:rPr>
          <w:color w:val="231F1F"/>
        </w:rPr>
        <w:t>obsèques,</w:t>
      </w:r>
      <w:r>
        <w:rPr>
          <w:rFonts w:ascii="Times New Roman" w:hAnsi="Times New Roman"/>
          <w:color w:val="231F1F"/>
          <w:spacing w:val="-4"/>
        </w:rPr>
        <w:t xml:space="preserve"> </w:t>
      </w:r>
      <w:r>
        <w:rPr>
          <w:color w:val="231F1F"/>
        </w:rPr>
        <w:t>sous</w:t>
      </w:r>
      <w:r>
        <w:rPr>
          <w:rFonts w:ascii="Times New Roman" w:hAnsi="Times New Roman"/>
          <w:color w:val="231F1F"/>
          <w:spacing w:val="-5"/>
        </w:rPr>
        <w:t xml:space="preserve"> </w:t>
      </w:r>
      <w:r>
        <w:rPr>
          <w:color w:val="231F1F"/>
        </w:rPr>
        <w:t>réserve</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nécessités</w:t>
      </w:r>
      <w:r>
        <w:rPr>
          <w:rFonts w:ascii="Times New Roman" w:hAnsi="Times New Roman"/>
          <w:color w:val="231F1F"/>
          <w:spacing w:val="-7"/>
        </w:rPr>
        <w:t xml:space="preserve"> </w:t>
      </w:r>
      <w:r>
        <w:rPr>
          <w:color w:val="231F1F"/>
        </w:rPr>
        <w:t>de</w:t>
      </w:r>
      <w:r>
        <w:rPr>
          <w:rFonts w:ascii="Times New Roman" w:hAnsi="Times New Roman"/>
          <w:color w:val="231F1F"/>
          <w:spacing w:val="-4"/>
        </w:rPr>
        <w:t xml:space="preserve"> </w:t>
      </w:r>
      <w:r>
        <w:rPr>
          <w:color w:val="231F1F"/>
        </w:rPr>
        <w:t>service,</w:t>
      </w:r>
      <w:r>
        <w:rPr>
          <w:rFonts w:ascii="Times New Roman" w:hAnsi="Times New Roman"/>
          <w:color w:val="231F1F"/>
          <w:spacing w:val="-7"/>
        </w:rPr>
        <w:t xml:space="preserve"> </w:t>
      </w:r>
      <w:r>
        <w:rPr>
          <w:color w:val="231F1F"/>
        </w:rPr>
        <w:t>mais</w:t>
      </w:r>
      <w:r>
        <w:rPr>
          <w:rFonts w:ascii="Times New Roman" w:hAnsi="Times New Roman"/>
          <w:color w:val="231F1F"/>
          <w:spacing w:val="-7"/>
        </w:rPr>
        <w:t xml:space="preserve"> </w:t>
      </w:r>
      <w:r>
        <w:rPr>
          <w:color w:val="231F1F"/>
        </w:rPr>
        <w:t>sous</w:t>
      </w:r>
      <w:r>
        <w:rPr>
          <w:rFonts w:ascii="Times New Roman" w:hAnsi="Times New Roman"/>
          <w:color w:val="231F1F"/>
          <w:spacing w:val="-7"/>
        </w:rPr>
        <w:t xml:space="preserve"> </w:t>
      </w:r>
      <w:r>
        <w:rPr>
          <w:color w:val="231F1F"/>
        </w:rPr>
        <w:t>forme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congés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récupérer.</w:t>
      </w:r>
    </w:p>
    <w:p w14:paraId="21F690C3" w14:textId="77777777" w:rsidR="00D20C2F" w:rsidRDefault="00D20C2F">
      <w:pPr>
        <w:pStyle w:val="Corpsdetexte"/>
        <w:spacing w:before="10"/>
        <w:rPr>
          <w:sz w:val="21"/>
        </w:rPr>
      </w:pPr>
    </w:p>
    <w:p w14:paraId="0B1C435D" w14:textId="77777777" w:rsidR="00D20C2F" w:rsidRDefault="00000000">
      <w:pPr>
        <w:pStyle w:val="Corpsdetexte"/>
        <w:ind w:left="192"/>
        <w:jc w:val="both"/>
      </w:pPr>
      <w:r>
        <w:rPr>
          <w:color w:val="231F1F"/>
        </w:rPr>
        <w:t>Un</w:t>
      </w:r>
      <w:r>
        <w:rPr>
          <w:rFonts w:ascii="Times New Roman" w:hAnsi="Times New Roman"/>
          <w:color w:val="231F1F"/>
          <w:spacing w:val="-11"/>
        </w:rPr>
        <w:t xml:space="preserve"> </w:t>
      </w:r>
      <w:r>
        <w:rPr>
          <w:color w:val="231F1F"/>
        </w:rPr>
        <w:t>délai</w:t>
      </w:r>
      <w:r>
        <w:rPr>
          <w:rFonts w:ascii="Times New Roman" w:hAnsi="Times New Roman"/>
          <w:color w:val="231F1F"/>
          <w:spacing w:val="-7"/>
        </w:rPr>
        <w:t xml:space="preserve"> </w:t>
      </w:r>
      <w:r>
        <w:rPr>
          <w:color w:val="231F1F"/>
        </w:rPr>
        <w:t>de</w:t>
      </w:r>
      <w:r>
        <w:rPr>
          <w:rFonts w:ascii="Times New Roman" w:hAnsi="Times New Roman"/>
          <w:color w:val="231F1F"/>
          <w:spacing w:val="-7"/>
        </w:rPr>
        <w:t xml:space="preserve"> </w:t>
      </w:r>
      <w:r>
        <w:rPr>
          <w:color w:val="231F1F"/>
        </w:rPr>
        <w:t>route</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48</w:t>
      </w:r>
      <w:r>
        <w:rPr>
          <w:rFonts w:ascii="Times New Roman" w:hAnsi="Times New Roman"/>
          <w:color w:val="231F1F"/>
          <w:spacing w:val="-9"/>
        </w:rPr>
        <w:t xml:space="preserve"> </w:t>
      </w:r>
      <w:r>
        <w:rPr>
          <w:color w:val="231F1F"/>
        </w:rPr>
        <w:t>h</w:t>
      </w:r>
      <w:r>
        <w:rPr>
          <w:rFonts w:ascii="Times New Roman" w:hAnsi="Times New Roman"/>
          <w:color w:val="231F1F"/>
          <w:spacing w:val="-9"/>
        </w:rPr>
        <w:t xml:space="preserve"> </w:t>
      </w:r>
      <w:r>
        <w:rPr>
          <w:color w:val="231F1F"/>
        </w:rPr>
        <w:t>au</w:t>
      </w:r>
      <w:r>
        <w:rPr>
          <w:rFonts w:ascii="Times New Roman" w:hAnsi="Times New Roman"/>
          <w:color w:val="231F1F"/>
          <w:spacing w:val="-8"/>
        </w:rPr>
        <w:t xml:space="preserve"> </w:t>
      </w:r>
      <w:r>
        <w:rPr>
          <w:color w:val="231F1F"/>
        </w:rPr>
        <w:t>maximum</w:t>
      </w:r>
      <w:r>
        <w:rPr>
          <w:rFonts w:ascii="Times New Roman" w:hAnsi="Times New Roman"/>
          <w:color w:val="231F1F"/>
          <w:spacing w:val="-7"/>
        </w:rPr>
        <w:t xml:space="preserve"> </w:t>
      </w:r>
      <w:r>
        <w:rPr>
          <w:color w:val="231F1F"/>
        </w:rPr>
        <w:t>peut</w:t>
      </w:r>
      <w:r>
        <w:rPr>
          <w:rFonts w:ascii="Times New Roman" w:hAnsi="Times New Roman"/>
          <w:color w:val="231F1F"/>
          <w:spacing w:val="-9"/>
        </w:rPr>
        <w:t xml:space="preserve"> </w:t>
      </w:r>
      <w:r>
        <w:rPr>
          <w:color w:val="231F1F"/>
        </w:rPr>
        <w:t>être</w:t>
      </w:r>
      <w:r>
        <w:rPr>
          <w:rFonts w:ascii="Times New Roman" w:hAnsi="Times New Roman"/>
          <w:color w:val="231F1F"/>
          <w:spacing w:val="-7"/>
        </w:rPr>
        <w:t xml:space="preserve"> </w:t>
      </w:r>
      <w:r>
        <w:rPr>
          <w:color w:val="231F1F"/>
        </w:rPr>
        <w:t>accordé</w:t>
      </w:r>
      <w:r>
        <w:rPr>
          <w:rFonts w:ascii="Times New Roman" w:hAnsi="Times New Roman"/>
          <w:color w:val="231F1F"/>
          <w:spacing w:val="-7"/>
        </w:rPr>
        <w:t xml:space="preserve"> </w:t>
      </w:r>
      <w:r>
        <w:rPr>
          <w:color w:val="231F1F"/>
        </w:rPr>
        <w:t>par</w:t>
      </w:r>
      <w:r>
        <w:rPr>
          <w:rFonts w:ascii="Times New Roman" w:hAnsi="Times New Roman"/>
          <w:color w:val="231F1F"/>
          <w:spacing w:val="-7"/>
        </w:rPr>
        <w:t xml:space="preserve"> </w:t>
      </w:r>
      <w:r>
        <w:rPr>
          <w:color w:val="231F1F"/>
        </w:rPr>
        <w:t>l’autorité</w:t>
      </w:r>
      <w:r>
        <w:rPr>
          <w:rFonts w:ascii="Times New Roman" w:hAnsi="Times New Roman"/>
          <w:color w:val="231F1F"/>
          <w:spacing w:val="-9"/>
        </w:rPr>
        <w:t xml:space="preserve"> </w:t>
      </w:r>
      <w:r>
        <w:rPr>
          <w:color w:val="231F1F"/>
          <w:spacing w:val="-2"/>
        </w:rPr>
        <w:t>territoriale.</w:t>
      </w:r>
    </w:p>
    <w:p w14:paraId="5650F4F1" w14:textId="77777777" w:rsidR="00D20C2F" w:rsidRDefault="00D20C2F">
      <w:pPr>
        <w:pStyle w:val="Corpsdetexte"/>
        <w:rPr>
          <w:sz w:val="20"/>
        </w:rPr>
      </w:pPr>
    </w:p>
    <w:p w14:paraId="7AD19731" w14:textId="77777777" w:rsidR="00D20C2F" w:rsidRDefault="00D20C2F">
      <w:pPr>
        <w:pStyle w:val="Corpsdetexte"/>
        <w:spacing w:before="7"/>
        <w:rPr>
          <w:sz w:val="18"/>
        </w:rPr>
      </w:pPr>
    </w:p>
    <w:p w14:paraId="55A2243E" w14:textId="77777777" w:rsidR="00D20C2F" w:rsidRDefault="00000000">
      <w:pPr>
        <w:pStyle w:val="Titre2"/>
      </w:pPr>
      <w:r>
        <w:rPr>
          <w:noProof/>
        </w:rPr>
        <w:drawing>
          <wp:anchor distT="0" distB="0" distL="0" distR="0" simplePos="0" relativeHeight="251649536" behindDoc="0" locked="0" layoutInCell="1" allowOverlap="1" wp14:anchorId="31456B98" wp14:editId="4F3D6A41">
            <wp:simplePos x="0" y="0"/>
            <wp:positionH relativeFrom="page">
              <wp:posOffset>1179569</wp:posOffset>
            </wp:positionH>
            <wp:positionV relativeFrom="paragraph">
              <wp:posOffset>46213</wp:posOffset>
            </wp:positionV>
            <wp:extent cx="335245" cy="103366"/>
            <wp:effectExtent l="0" t="0" r="0" b="0"/>
            <wp:wrapNone/>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45" cstate="print"/>
                    <a:stretch>
                      <a:fillRect/>
                    </a:stretch>
                  </pic:blipFill>
                  <pic:spPr>
                    <a:xfrm>
                      <a:off x="0" y="0"/>
                      <a:ext cx="335245" cy="103366"/>
                    </a:xfrm>
                    <a:prstGeom prst="rect">
                      <a:avLst/>
                    </a:prstGeom>
                  </pic:spPr>
                </pic:pic>
              </a:graphicData>
            </a:graphic>
          </wp:anchor>
        </w:drawing>
      </w:r>
      <w:r>
        <w:rPr>
          <w:color w:val="539EFF"/>
        </w:rPr>
        <w:t>Maladie</w:t>
      </w:r>
      <w:r>
        <w:rPr>
          <w:rFonts w:ascii="Times New Roman" w:hAnsi="Times New Roman"/>
          <w:color w:val="539EFF"/>
          <w:spacing w:val="-13"/>
        </w:rPr>
        <w:t xml:space="preserve"> </w:t>
      </w:r>
      <w:r>
        <w:rPr>
          <w:color w:val="539EFF"/>
        </w:rPr>
        <w:t>très</w:t>
      </w:r>
      <w:r>
        <w:rPr>
          <w:rFonts w:ascii="Times New Roman" w:hAnsi="Times New Roman"/>
          <w:color w:val="539EFF"/>
          <w:spacing w:val="-12"/>
        </w:rPr>
        <w:t xml:space="preserve"> </w:t>
      </w:r>
      <w:r>
        <w:rPr>
          <w:color w:val="539EFF"/>
          <w:spacing w:val="-4"/>
        </w:rPr>
        <w:t>grave</w:t>
      </w:r>
    </w:p>
    <w:p w14:paraId="485538A9" w14:textId="77777777" w:rsidR="00D20C2F" w:rsidRDefault="00D20C2F">
      <w:pPr>
        <w:pStyle w:val="Corpsdetexte"/>
        <w:spacing w:before="10"/>
        <w:rPr>
          <w:sz w:val="15"/>
        </w:rPr>
      </w:pPr>
    </w:p>
    <w:p w14:paraId="086B98F2" w14:textId="77777777" w:rsidR="00D20C2F" w:rsidRDefault="00000000">
      <w:pPr>
        <w:pStyle w:val="Paragraphedeliste"/>
        <w:numPr>
          <w:ilvl w:val="0"/>
          <w:numId w:val="8"/>
        </w:numPr>
        <w:tabs>
          <w:tab w:val="left" w:pos="912"/>
          <w:tab w:val="left" w:pos="913"/>
        </w:tabs>
        <w:spacing w:before="100" w:line="279" w:lineRule="exact"/>
        <w:ind w:hanging="361"/>
      </w:pPr>
      <w:r>
        <w:rPr>
          <w:color w:val="231F1F"/>
        </w:rPr>
        <w:t>Conjoint</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5</w:t>
      </w:r>
      <w:r>
        <w:rPr>
          <w:rFonts w:ascii="Times New Roman" w:hAnsi="Times New Roman"/>
          <w:color w:val="231F1F"/>
          <w:spacing w:val="-8"/>
        </w:rPr>
        <w:t xml:space="preserve"> </w:t>
      </w:r>
      <w:r>
        <w:rPr>
          <w:color w:val="231F1F"/>
          <w:spacing w:val="-4"/>
        </w:rPr>
        <w:t>jours</w:t>
      </w:r>
    </w:p>
    <w:p w14:paraId="22D71E75" w14:textId="77777777" w:rsidR="00D20C2F" w:rsidRDefault="00000000">
      <w:pPr>
        <w:pStyle w:val="Paragraphedeliste"/>
        <w:numPr>
          <w:ilvl w:val="0"/>
          <w:numId w:val="8"/>
        </w:numPr>
        <w:tabs>
          <w:tab w:val="left" w:pos="912"/>
          <w:tab w:val="left" w:pos="913"/>
        </w:tabs>
        <w:spacing w:line="279" w:lineRule="exact"/>
        <w:ind w:hanging="361"/>
      </w:pPr>
      <w:r>
        <w:rPr>
          <w:color w:val="231F1F"/>
        </w:rPr>
        <w:t>Parents</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9"/>
        </w:rPr>
        <w:t xml:space="preserve"> </w:t>
      </w:r>
      <w:r>
        <w:rPr>
          <w:color w:val="231F1F"/>
        </w:rPr>
        <w:t>ou</w:t>
      </w:r>
      <w:r>
        <w:rPr>
          <w:rFonts w:ascii="Times New Roman" w:hAnsi="Times New Roman"/>
          <w:color w:val="231F1F"/>
          <w:spacing w:val="-8"/>
        </w:rPr>
        <w:t xml:space="preserve"> </w:t>
      </w:r>
      <w:r>
        <w:rPr>
          <w:color w:val="231F1F"/>
        </w:rPr>
        <w:t>du</w:t>
      </w:r>
      <w:r>
        <w:rPr>
          <w:rFonts w:ascii="Times New Roman" w:hAnsi="Times New Roman"/>
          <w:color w:val="231F1F"/>
          <w:spacing w:val="-8"/>
        </w:rPr>
        <w:t xml:space="preserve"> </w:t>
      </w:r>
      <w:r>
        <w:rPr>
          <w:color w:val="231F1F"/>
        </w:rPr>
        <w:t>conjoint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5</w:t>
      </w:r>
      <w:r>
        <w:rPr>
          <w:rFonts w:ascii="Times New Roman" w:hAnsi="Times New Roman"/>
          <w:color w:val="231F1F"/>
          <w:spacing w:val="-8"/>
        </w:rPr>
        <w:t xml:space="preserve"> </w:t>
      </w:r>
      <w:r>
        <w:rPr>
          <w:color w:val="231F1F"/>
          <w:spacing w:val="-4"/>
        </w:rPr>
        <w:t>jours</w:t>
      </w:r>
    </w:p>
    <w:p w14:paraId="31B83E3B" w14:textId="77777777" w:rsidR="00D20C2F" w:rsidRDefault="00000000">
      <w:pPr>
        <w:pStyle w:val="Paragraphedeliste"/>
        <w:numPr>
          <w:ilvl w:val="0"/>
          <w:numId w:val="8"/>
        </w:numPr>
        <w:tabs>
          <w:tab w:val="left" w:pos="912"/>
          <w:tab w:val="left" w:pos="913"/>
        </w:tabs>
        <w:ind w:hanging="361"/>
      </w:pPr>
      <w:r>
        <w:rPr>
          <w:color w:val="231F1F"/>
        </w:rPr>
        <w:t>Enfants</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9"/>
        </w:rPr>
        <w:t xml:space="preserve"> </w:t>
      </w:r>
      <w:r>
        <w:rPr>
          <w:color w:val="231F1F"/>
        </w:rPr>
        <w:t>ou</w:t>
      </w:r>
      <w:r>
        <w:rPr>
          <w:rFonts w:ascii="Times New Roman" w:hAnsi="Times New Roman"/>
          <w:color w:val="231F1F"/>
          <w:spacing w:val="-9"/>
        </w:rPr>
        <w:t xml:space="preserve"> </w:t>
      </w:r>
      <w:r>
        <w:rPr>
          <w:color w:val="231F1F"/>
        </w:rPr>
        <w:t>du</w:t>
      </w:r>
      <w:r>
        <w:rPr>
          <w:rFonts w:ascii="Times New Roman" w:hAnsi="Times New Roman"/>
          <w:color w:val="231F1F"/>
          <w:spacing w:val="-8"/>
        </w:rPr>
        <w:t xml:space="preserve"> </w:t>
      </w:r>
      <w:r>
        <w:rPr>
          <w:color w:val="231F1F"/>
        </w:rPr>
        <w:t>conjoint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5</w:t>
      </w:r>
      <w:r>
        <w:rPr>
          <w:rFonts w:ascii="Times New Roman" w:hAnsi="Times New Roman"/>
          <w:color w:val="231F1F"/>
          <w:spacing w:val="-9"/>
        </w:rPr>
        <w:t xml:space="preserve"> </w:t>
      </w:r>
      <w:r>
        <w:rPr>
          <w:color w:val="231F1F"/>
          <w:spacing w:val="-4"/>
        </w:rPr>
        <w:t>jours</w:t>
      </w:r>
    </w:p>
    <w:p w14:paraId="04381B1B" w14:textId="77777777" w:rsidR="00D20C2F" w:rsidRDefault="00000000">
      <w:pPr>
        <w:pStyle w:val="Paragraphedeliste"/>
        <w:numPr>
          <w:ilvl w:val="0"/>
          <w:numId w:val="8"/>
        </w:numPr>
        <w:tabs>
          <w:tab w:val="left" w:pos="912"/>
          <w:tab w:val="left" w:pos="913"/>
        </w:tabs>
        <w:spacing w:before="1"/>
        <w:ind w:hanging="361"/>
      </w:pPr>
      <w:r>
        <w:rPr>
          <w:color w:val="231F1F"/>
          <w:spacing w:val="-2"/>
        </w:rPr>
        <w:t>Grands−parents</w:t>
      </w:r>
      <w:r>
        <w:rPr>
          <w:rFonts w:ascii="Times New Roman" w:hAnsi="Times New Roman"/>
          <w:color w:val="231F1F"/>
          <w:spacing w:val="-7"/>
        </w:rPr>
        <w:t xml:space="preserve"> </w:t>
      </w:r>
      <w:r>
        <w:rPr>
          <w:color w:val="231F1F"/>
          <w:spacing w:val="-2"/>
        </w:rPr>
        <w:t>de</w:t>
      </w:r>
      <w:r>
        <w:rPr>
          <w:rFonts w:ascii="Times New Roman" w:hAnsi="Times New Roman"/>
          <w:color w:val="231F1F"/>
          <w:spacing w:val="-5"/>
        </w:rPr>
        <w:t xml:space="preserve"> </w:t>
      </w:r>
      <w:r>
        <w:rPr>
          <w:color w:val="231F1F"/>
          <w:spacing w:val="-2"/>
        </w:rPr>
        <w:t>l’agent</w:t>
      </w:r>
      <w:r>
        <w:rPr>
          <w:rFonts w:ascii="Times New Roman" w:hAnsi="Times New Roman"/>
          <w:color w:val="231F1F"/>
          <w:spacing w:val="-8"/>
        </w:rPr>
        <w:t xml:space="preserve"> </w:t>
      </w:r>
      <w:r>
        <w:rPr>
          <w:color w:val="231F1F"/>
          <w:spacing w:val="-2"/>
        </w:rPr>
        <w:t>:</w:t>
      </w:r>
      <w:r>
        <w:rPr>
          <w:rFonts w:ascii="Times New Roman" w:hAnsi="Times New Roman"/>
          <w:color w:val="231F1F"/>
          <w:spacing w:val="-8"/>
        </w:rPr>
        <w:t xml:space="preserve"> </w:t>
      </w:r>
      <w:r>
        <w:rPr>
          <w:color w:val="231F1F"/>
          <w:spacing w:val="-2"/>
        </w:rPr>
        <w:t>3</w:t>
      </w:r>
      <w:r>
        <w:rPr>
          <w:rFonts w:ascii="Times New Roman" w:hAnsi="Times New Roman"/>
          <w:color w:val="231F1F"/>
          <w:spacing w:val="-5"/>
        </w:rPr>
        <w:t xml:space="preserve"> </w:t>
      </w:r>
      <w:r>
        <w:rPr>
          <w:color w:val="231F1F"/>
          <w:spacing w:val="-4"/>
        </w:rPr>
        <w:t>jours</w:t>
      </w:r>
    </w:p>
    <w:p w14:paraId="77747ABA" w14:textId="77777777" w:rsidR="00D20C2F" w:rsidRDefault="00000000">
      <w:pPr>
        <w:pStyle w:val="Paragraphedeliste"/>
        <w:numPr>
          <w:ilvl w:val="0"/>
          <w:numId w:val="8"/>
        </w:numPr>
        <w:tabs>
          <w:tab w:val="left" w:pos="912"/>
          <w:tab w:val="left" w:pos="913"/>
        </w:tabs>
        <w:spacing w:line="279" w:lineRule="exact"/>
        <w:ind w:hanging="361"/>
      </w:pPr>
      <w:r>
        <w:rPr>
          <w:color w:val="231F1F"/>
        </w:rPr>
        <w:t>Petits−enfants</w:t>
      </w:r>
      <w:r>
        <w:rPr>
          <w:rFonts w:ascii="Times New Roman" w:hAnsi="Times New Roman"/>
          <w:color w:val="231F1F"/>
          <w:spacing w:val="-14"/>
        </w:rPr>
        <w:t xml:space="preserve"> </w:t>
      </w:r>
      <w:r>
        <w:rPr>
          <w:color w:val="231F1F"/>
        </w:rPr>
        <w:t>de</w:t>
      </w:r>
      <w:r>
        <w:rPr>
          <w:rFonts w:ascii="Times New Roman" w:hAnsi="Times New Roman"/>
          <w:color w:val="231F1F"/>
          <w:spacing w:val="-14"/>
        </w:rPr>
        <w:t xml:space="preserve"> </w:t>
      </w:r>
      <w:r>
        <w:rPr>
          <w:color w:val="231F1F"/>
        </w:rPr>
        <w:t>l’agent</w:t>
      </w:r>
      <w:r>
        <w:rPr>
          <w:rFonts w:ascii="Times New Roman" w:hAnsi="Times New Roman"/>
          <w:color w:val="231F1F"/>
          <w:spacing w:val="-14"/>
        </w:rPr>
        <w:t xml:space="preserve"> </w:t>
      </w:r>
      <w:r>
        <w:rPr>
          <w:color w:val="231F1F"/>
        </w:rPr>
        <w:t>:</w:t>
      </w:r>
      <w:r>
        <w:rPr>
          <w:rFonts w:ascii="Times New Roman" w:hAnsi="Times New Roman"/>
          <w:color w:val="231F1F"/>
          <w:spacing w:val="20"/>
        </w:rPr>
        <w:t xml:space="preserve"> </w:t>
      </w:r>
      <w:r>
        <w:rPr>
          <w:color w:val="231F1F"/>
        </w:rPr>
        <w:t>2</w:t>
      </w:r>
      <w:r>
        <w:rPr>
          <w:rFonts w:ascii="Times New Roman" w:hAnsi="Times New Roman"/>
          <w:color w:val="231F1F"/>
          <w:spacing w:val="-14"/>
        </w:rPr>
        <w:t xml:space="preserve"> </w:t>
      </w:r>
      <w:r>
        <w:rPr>
          <w:color w:val="231F1F"/>
          <w:spacing w:val="-4"/>
        </w:rPr>
        <w:t>jours</w:t>
      </w:r>
    </w:p>
    <w:p w14:paraId="4A9519F2" w14:textId="77777777" w:rsidR="00D20C2F" w:rsidRDefault="00000000">
      <w:pPr>
        <w:pStyle w:val="Paragraphedeliste"/>
        <w:numPr>
          <w:ilvl w:val="0"/>
          <w:numId w:val="8"/>
        </w:numPr>
        <w:tabs>
          <w:tab w:val="left" w:pos="912"/>
          <w:tab w:val="left" w:pos="913"/>
        </w:tabs>
        <w:spacing w:line="279" w:lineRule="exact"/>
        <w:ind w:hanging="361"/>
      </w:pPr>
      <w:r>
        <w:rPr>
          <w:color w:val="231F1F"/>
        </w:rPr>
        <w:t>Frères</w:t>
      </w:r>
      <w:r>
        <w:rPr>
          <w:rFonts w:ascii="Times New Roman" w:hAnsi="Times New Roman"/>
          <w:color w:val="231F1F"/>
          <w:spacing w:val="-9"/>
        </w:rPr>
        <w:t xml:space="preserve"> </w:t>
      </w:r>
      <w:r>
        <w:rPr>
          <w:color w:val="231F1F"/>
        </w:rPr>
        <w:t>et</w:t>
      </w:r>
      <w:r>
        <w:rPr>
          <w:rFonts w:ascii="Times New Roman" w:hAnsi="Times New Roman"/>
          <w:color w:val="231F1F"/>
          <w:spacing w:val="-7"/>
        </w:rPr>
        <w:t xml:space="preserve"> </w:t>
      </w:r>
      <w:r>
        <w:rPr>
          <w:color w:val="231F1F"/>
        </w:rPr>
        <w:t>sœurs</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l’agent</w:t>
      </w:r>
      <w:r>
        <w:rPr>
          <w:rFonts w:ascii="Times New Roman" w:hAnsi="Times New Roman"/>
          <w:color w:val="231F1F"/>
          <w:spacing w:val="-7"/>
        </w:rPr>
        <w:t xml:space="preserve"> </w:t>
      </w:r>
      <w:r>
        <w:rPr>
          <w:color w:val="231F1F"/>
        </w:rPr>
        <w:t>:</w:t>
      </w:r>
      <w:r>
        <w:rPr>
          <w:rFonts w:ascii="Times New Roman" w:hAnsi="Times New Roman"/>
          <w:color w:val="231F1F"/>
          <w:spacing w:val="-9"/>
        </w:rPr>
        <w:t xml:space="preserve"> </w:t>
      </w:r>
      <w:r>
        <w:rPr>
          <w:color w:val="231F1F"/>
        </w:rPr>
        <w:t>2</w:t>
      </w:r>
      <w:r>
        <w:rPr>
          <w:rFonts w:ascii="Times New Roman" w:hAnsi="Times New Roman"/>
          <w:color w:val="231F1F"/>
          <w:spacing w:val="-5"/>
        </w:rPr>
        <w:t xml:space="preserve"> </w:t>
      </w:r>
      <w:r>
        <w:rPr>
          <w:color w:val="231F1F"/>
          <w:spacing w:val="-4"/>
        </w:rPr>
        <w:t>jours</w:t>
      </w:r>
    </w:p>
    <w:p w14:paraId="551133CD" w14:textId="77777777" w:rsidR="00D20C2F" w:rsidRDefault="00D20C2F">
      <w:pPr>
        <w:pStyle w:val="Corpsdetexte"/>
        <w:spacing w:before="1"/>
      </w:pPr>
    </w:p>
    <w:p w14:paraId="0FFD25FA" w14:textId="77777777" w:rsidR="00D20C2F" w:rsidRDefault="00000000">
      <w:pPr>
        <w:pStyle w:val="Corpsdetexte"/>
        <w:ind w:left="192" w:right="202"/>
        <w:jc w:val="both"/>
      </w:pPr>
      <w:r>
        <w:rPr>
          <w:color w:val="231F1F"/>
        </w:rPr>
        <w:t>La</w:t>
      </w:r>
      <w:r>
        <w:rPr>
          <w:rFonts w:ascii="Times New Roman" w:hAnsi="Times New Roman"/>
          <w:color w:val="231F1F"/>
          <w:spacing w:val="-3"/>
        </w:rPr>
        <w:t xml:space="preserve"> </w:t>
      </w:r>
      <w:r>
        <w:rPr>
          <w:color w:val="231F1F"/>
        </w:rPr>
        <w:t>notion</w:t>
      </w:r>
      <w:r>
        <w:rPr>
          <w:rFonts w:ascii="Times New Roman" w:hAnsi="Times New Roman"/>
          <w:color w:val="231F1F"/>
          <w:spacing w:val="-4"/>
        </w:rPr>
        <w:t xml:space="preserve"> </w:t>
      </w:r>
      <w:r>
        <w:rPr>
          <w:color w:val="231F1F"/>
        </w:rPr>
        <w:t>de</w:t>
      </w:r>
      <w:r>
        <w:rPr>
          <w:rFonts w:ascii="Times New Roman" w:hAnsi="Times New Roman"/>
          <w:color w:val="231F1F"/>
          <w:spacing w:val="-5"/>
        </w:rPr>
        <w:t xml:space="preserve"> </w:t>
      </w:r>
      <w:r>
        <w:rPr>
          <w:color w:val="231F1F"/>
        </w:rPr>
        <w:t>maladie</w:t>
      </w:r>
      <w:r>
        <w:rPr>
          <w:rFonts w:ascii="Times New Roman" w:hAnsi="Times New Roman"/>
          <w:color w:val="231F1F"/>
          <w:spacing w:val="-3"/>
        </w:rPr>
        <w:t xml:space="preserve"> </w:t>
      </w:r>
      <w:r>
        <w:rPr>
          <w:color w:val="231F1F"/>
        </w:rPr>
        <w:t>très</w:t>
      </w:r>
      <w:r>
        <w:rPr>
          <w:rFonts w:ascii="Times New Roman" w:hAnsi="Times New Roman"/>
          <w:color w:val="231F1F"/>
          <w:spacing w:val="-3"/>
        </w:rPr>
        <w:t xml:space="preserve"> </w:t>
      </w:r>
      <w:r>
        <w:rPr>
          <w:color w:val="231F1F"/>
        </w:rPr>
        <w:t>grave</w:t>
      </w:r>
      <w:r>
        <w:rPr>
          <w:rFonts w:ascii="Times New Roman" w:hAnsi="Times New Roman"/>
          <w:color w:val="231F1F"/>
          <w:spacing w:val="-3"/>
        </w:rPr>
        <w:t xml:space="preserve"> </w:t>
      </w:r>
      <w:r>
        <w:rPr>
          <w:color w:val="231F1F"/>
        </w:rPr>
        <w:t>recouvre</w:t>
      </w:r>
      <w:r>
        <w:rPr>
          <w:rFonts w:ascii="Times New Roman" w:hAnsi="Times New Roman"/>
          <w:color w:val="231F1F"/>
          <w:spacing w:val="-5"/>
        </w:rPr>
        <w:t xml:space="preserve"> </w:t>
      </w:r>
      <w:r>
        <w:rPr>
          <w:color w:val="231F1F"/>
        </w:rPr>
        <w:t>exclusivement</w:t>
      </w:r>
      <w:r>
        <w:rPr>
          <w:rFonts w:ascii="Times New Roman" w:hAnsi="Times New Roman"/>
          <w:color w:val="231F1F"/>
          <w:spacing w:val="-3"/>
        </w:rPr>
        <w:t xml:space="preserve"> </w:t>
      </w:r>
      <w:r>
        <w:rPr>
          <w:color w:val="231F1F"/>
        </w:rPr>
        <w:t>des</w:t>
      </w:r>
      <w:r>
        <w:rPr>
          <w:rFonts w:ascii="Times New Roman" w:hAnsi="Times New Roman"/>
          <w:color w:val="231F1F"/>
          <w:spacing w:val="-3"/>
        </w:rPr>
        <w:t xml:space="preserve"> </w:t>
      </w:r>
      <w:r>
        <w:rPr>
          <w:color w:val="231F1F"/>
        </w:rPr>
        <w:t>situations</w:t>
      </w:r>
      <w:r>
        <w:rPr>
          <w:rFonts w:ascii="Times New Roman" w:hAnsi="Times New Roman"/>
          <w:color w:val="231F1F"/>
          <w:spacing w:val="-3"/>
        </w:rPr>
        <w:t xml:space="preserve"> </w:t>
      </w:r>
      <w:r>
        <w:rPr>
          <w:color w:val="231F1F"/>
        </w:rPr>
        <w:t>à</w:t>
      </w:r>
      <w:r>
        <w:rPr>
          <w:rFonts w:ascii="Times New Roman" w:hAnsi="Times New Roman"/>
          <w:color w:val="231F1F"/>
          <w:spacing w:val="-6"/>
        </w:rPr>
        <w:t xml:space="preserve"> </w:t>
      </w:r>
      <w:r>
        <w:rPr>
          <w:color w:val="231F1F"/>
        </w:rPr>
        <w:t>caractère</w:t>
      </w:r>
      <w:r>
        <w:rPr>
          <w:rFonts w:ascii="Times New Roman" w:hAnsi="Times New Roman"/>
          <w:color w:val="231F1F"/>
          <w:spacing w:val="-3"/>
        </w:rPr>
        <w:t xml:space="preserve"> </w:t>
      </w:r>
      <w:r>
        <w:rPr>
          <w:color w:val="231F1F"/>
        </w:rPr>
        <w:t>médical</w:t>
      </w:r>
      <w:r>
        <w:rPr>
          <w:rFonts w:ascii="Times New Roman" w:hAnsi="Times New Roman"/>
          <w:color w:val="231F1F"/>
          <w:spacing w:val="-3"/>
        </w:rPr>
        <w:t xml:space="preserve"> </w:t>
      </w:r>
      <w:r>
        <w:rPr>
          <w:color w:val="231F1F"/>
        </w:rPr>
        <w:t>d’une</w:t>
      </w:r>
      <w:r>
        <w:rPr>
          <w:rFonts w:ascii="Times New Roman" w:hAnsi="Times New Roman"/>
          <w:color w:val="231F1F"/>
          <w:spacing w:val="-3"/>
        </w:rPr>
        <w:t xml:space="preserve"> </w:t>
      </w:r>
      <w:r>
        <w:rPr>
          <w:color w:val="231F1F"/>
        </w:rPr>
        <w:t>particulière</w:t>
      </w:r>
      <w:r>
        <w:rPr>
          <w:rFonts w:ascii="Times New Roman" w:hAnsi="Times New Roman"/>
          <w:color w:val="231F1F"/>
        </w:rPr>
        <w:t xml:space="preserve"> </w:t>
      </w:r>
      <w:r>
        <w:rPr>
          <w:color w:val="231F1F"/>
        </w:rPr>
        <w:t>gravité,</w:t>
      </w:r>
      <w:r>
        <w:rPr>
          <w:rFonts w:ascii="Times New Roman" w:hAnsi="Times New Roman"/>
          <w:color w:val="231F1F"/>
          <w:spacing w:val="-2"/>
        </w:rPr>
        <w:t xml:space="preserve"> </w:t>
      </w:r>
      <w:r>
        <w:rPr>
          <w:color w:val="231F1F"/>
        </w:rPr>
        <w:t>qui</w:t>
      </w:r>
      <w:r>
        <w:rPr>
          <w:rFonts w:ascii="Times New Roman" w:hAnsi="Times New Roman"/>
          <w:color w:val="231F1F"/>
          <w:spacing w:val="-3"/>
        </w:rPr>
        <w:t xml:space="preserve"> </w:t>
      </w:r>
      <w:r>
        <w:rPr>
          <w:color w:val="231F1F"/>
        </w:rPr>
        <w:t>de</w:t>
      </w:r>
      <w:r>
        <w:rPr>
          <w:rFonts w:ascii="Times New Roman" w:hAnsi="Times New Roman"/>
          <w:color w:val="231F1F"/>
          <w:spacing w:val="-2"/>
        </w:rPr>
        <w:t xml:space="preserve"> </w:t>
      </w:r>
      <w:r>
        <w:rPr>
          <w:color w:val="231F1F"/>
        </w:rPr>
        <w:t>surcroît</w:t>
      </w:r>
      <w:r>
        <w:rPr>
          <w:rFonts w:ascii="Times New Roman" w:hAnsi="Times New Roman"/>
          <w:color w:val="231F1F"/>
          <w:spacing w:val="-2"/>
        </w:rPr>
        <w:t xml:space="preserve"> </w:t>
      </w:r>
      <w:r>
        <w:rPr>
          <w:color w:val="231F1F"/>
        </w:rPr>
        <w:t>nécessitent</w:t>
      </w:r>
      <w:r>
        <w:rPr>
          <w:rFonts w:ascii="Times New Roman" w:hAnsi="Times New Roman"/>
          <w:color w:val="231F1F"/>
          <w:spacing w:val="-2"/>
        </w:rPr>
        <w:t xml:space="preserve"> </w:t>
      </w:r>
      <w:r>
        <w:rPr>
          <w:color w:val="231F1F"/>
        </w:rPr>
        <w:t>la</w:t>
      </w:r>
      <w:r>
        <w:rPr>
          <w:rFonts w:ascii="Times New Roman" w:hAnsi="Times New Roman"/>
          <w:color w:val="231F1F"/>
          <w:spacing w:val="-2"/>
        </w:rPr>
        <w:t xml:space="preserve"> </w:t>
      </w:r>
      <w:r>
        <w:rPr>
          <w:color w:val="231F1F"/>
        </w:rPr>
        <w:t>présence</w:t>
      </w:r>
      <w:r>
        <w:rPr>
          <w:rFonts w:ascii="Times New Roman" w:hAnsi="Times New Roman"/>
          <w:color w:val="231F1F"/>
          <w:spacing w:val="-2"/>
        </w:rPr>
        <w:t xml:space="preserve"> </w:t>
      </w:r>
      <w:r>
        <w:rPr>
          <w:color w:val="231F1F"/>
        </w:rPr>
        <w:t>indispensable</w:t>
      </w:r>
      <w:r>
        <w:rPr>
          <w:rFonts w:ascii="Times New Roman" w:hAnsi="Times New Roman"/>
          <w:color w:val="231F1F"/>
          <w:spacing w:val="-2"/>
        </w:rPr>
        <w:t xml:space="preserve"> </w:t>
      </w:r>
      <w:r>
        <w:rPr>
          <w:color w:val="231F1F"/>
        </w:rPr>
        <w:t>de</w:t>
      </w:r>
      <w:r>
        <w:rPr>
          <w:rFonts w:ascii="Times New Roman" w:hAnsi="Times New Roman"/>
          <w:color w:val="231F1F"/>
          <w:spacing w:val="-2"/>
        </w:rPr>
        <w:t xml:space="preserve"> </w:t>
      </w:r>
      <w:r>
        <w:rPr>
          <w:color w:val="231F1F"/>
        </w:rPr>
        <w:t>l’agent</w:t>
      </w:r>
      <w:r>
        <w:rPr>
          <w:rFonts w:ascii="Times New Roman" w:hAnsi="Times New Roman"/>
          <w:color w:val="231F1F"/>
          <w:spacing w:val="-4"/>
        </w:rPr>
        <w:t xml:space="preserve"> </w:t>
      </w:r>
      <w:r>
        <w:rPr>
          <w:color w:val="231F1F"/>
        </w:rPr>
        <w:t>auprès</w:t>
      </w:r>
      <w:r>
        <w:rPr>
          <w:rFonts w:ascii="Times New Roman" w:hAnsi="Times New Roman"/>
          <w:color w:val="231F1F"/>
          <w:spacing w:val="-5"/>
        </w:rPr>
        <w:t xml:space="preserve"> </w:t>
      </w:r>
      <w:r>
        <w:rPr>
          <w:color w:val="231F1F"/>
        </w:rPr>
        <w:t>du</w:t>
      </w:r>
      <w:r>
        <w:rPr>
          <w:rFonts w:ascii="Times New Roman" w:hAnsi="Times New Roman"/>
          <w:color w:val="231F1F"/>
          <w:spacing w:val="-3"/>
        </w:rPr>
        <w:t xml:space="preserve"> </w:t>
      </w:r>
      <w:r>
        <w:rPr>
          <w:color w:val="231F1F"/>
        </w:rPr>
        <w:t>malade</w:t>
      </w:r>
      <w:r>
        <w:rPr>
          <w:rFonts w:ascii="Times New Roman" w:hAnsi="Times New Roman"/>
          <w:color w:val="231F1F"/>
          <w:spacing w:val="-2"/>
        </w:rPr>
        <w:t xml:space="preserve"> </w:t>
      </w:r>
      <w:r>
        <w:rPr>
          <w:color w:val="231F1F"/>
        </w:rPr>
        <w:t>(garde</w:t>
      </w:r>
      <w:r>
        <w:rPr>
          <w:rFonts w:ascii="Times New Roman" w:hAnsi="Times New Roman"/>
          <w:color w:val="231F1F"/>
          <w:spacing w:val="-2"/>
        </w:rPr>
        <w:t xml:space="preserve"> </w:t>
      </w:r>
      <w:r>
        <w:rPr>
          <w:color w:val="231F1F"/>
        </w:rPr>
        <w:t>du</w:t>
      </w:r>
      <w:r>
        <w:rPr>
          <w:rFonts w:ascii="Times New Roman" w:hAnsi="Times New Roman"/>
          <w:color w:val="231F1F"/>
          <w:spacing w:val="-5"/>
        </w:rPr>
        <w:t xml:space="preserve"> </w:t>
      </w:r>
      <w:r>
        <w:rPr>
          <w:color w:val="231F1F"/>
        </w:rPr>
        <w:t>malade,</w:t>
      </w:r>
      <w:r>
        <w:rPr>
          <w:rFonts w:ascii="Times New Roman" w:hAnsi="Times New Roman"/>
          <w:color w:val="231F1F"/>
        </w:rPr>
        <w:t xml:space="preserve"> </w:t>
      </w:r>
      <w:r>
        <w:rPr>
          <w:color w:val="231F1F"/>
        </w:rPr>
        <w:t>consultations</w:t>
      </w:r>
      <w:r>
        <w:rPr>
          <w:rFonts w:ascii="Times New Roman" w:hAnsi="Times New Roman"/>
          <w:color w:val="231F1F"/>
        </w:rPr>
        <w:t xml:space="preserve"> </w:t>
      </w:r>
      <w:r>
        <w:rPr>
          <w:color w:val="231F1F"/>
        </w:rPr>
        <w:t>médicales,</w:t>
      </w:r>
      <w:r>
        <w:rPr>
          <w:rFonts w:ascii="Times New Roman" w:hAnsi="Times New Roman"/>
          <w:color w:val="231F1F"/>
        </w:rPr>
        <w:t xml:space="preserve"> </w:t>
      </w:r>
      <w:r>
        <w:rPr>
          <w:color w:val="231F1F"/>
        </w:rPr>
        <w:t>soins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milieu</w:t>
      </w:r>
      <w:r>
        <w:rPr>
          <w:rFonts w:ascii="Times New Roman" w:hAnsi="Times New Roman"/>
          <w:color w:val="231F1F"/>
        </w:rPr>
        <w:t xml:space="preserve"> </w:t>
      </w:r>
      <w:r>
        <w:rPr>
          <w:color w:val="231F1F"/>
        </w:rPr>
        <w:t>hospitalier,</w:t>
      </w:r>
      <w:r>
        <w:rPr>
          <w:rFonts w:ascii="Times New Roman" w:hAnsi="Times New Roman"/>
          <w:color w:val="231F1F"/>
        </w:rPr>
        <w:t xml:space="preserve"> </w:t>
      </w:r>
      <w:r>
        <w:rPr>
          <w:color w:val="231F1F"/>
        </w:rPr>
        <w:t>interventions</w:t>
      </w:r>
      <w:r>
        <w:rPr>
          <w:rFonts w:ascii="Times New Roman" w:hAnsi="Times New Roman"/>
          <w:color w:val="231F1F"/>
        </w:rPr>
        <w:t xml:space="preserve"> </w:t>
      </w:r>
      <w:r>
        <w:rPr>
          <w:color w:val="231F1F"/>
        </w:rPr>
        <w:t>chirurgicales).</w:t>
      </w:r>
    </w:p>
    <w:p w14:paraId="7DA6ADE0" w14:textId="77777777" w:rsidR="00D20C2F" w:rsidRDefault="00D20C2F">
      <w:pPr>
        <w:pStyle w:val="Corpsdetexte"/>
      </w:pPr>
    </w:p>
    <w:p w14:paraId="7E696434" w14:textId="77777777" w:rsidR="00D20C2F" w:rsidRDefault="00000000">
      <w:pPr>
        <w:pStyle w:val="Corpsdetexte"/>
        <w:spacing w:before="1"/>
        <w:ind w:left="192" w:right="1666"/>
        <w:jc w:val="both"/>
      </w:pPr>
      <w:r>
        <w:rPr>
          <w:color w:val="231F1F"/>
        </w:rPr>
        <w:t>Un</w:t>
      </w:r>
      <w:r>
        <w:rPr>
          <w:rFonts w:ascii="Times New Roman" w:hAnsi="Times New Roman"/>
          <w:color w:val="231F1F"/>
          <w:spacing w:val="-8"/>
        </w:rPr>
        <w:t xml:space="preserve"> </w:t>
      </w:r>
      <w:r>
        <w:rPr>
          <w:color w:val="231F1F"/>
        </w:rPr>
        <w:t>certificat</w:t>
      </w:r>
      <w:r>
        <w:rPr>
          <w:rFonts w:ascii="Times New Roman" w:hAnsi="Times New Roman"/>
          <w:color w:val="231F1F"/>
          <w:spacing w:val="-9"/>
        </w:rPr>
        <w:t xml:space="preserve"> </w:t>
      </w:r>
      <w:r>
        <w:rPr>
          <w:color w:val="231F1F"/>
        </w:rPr>
        <w:t>médical</w:t>
      </w:r>
      <w:r>
        <w:rPr>
          <w:rFonts w:ascii="Times New Roman" w:hAnsi="Times New Roman"/>
          <w:color w:val="231F1F"/>
          <w:spacing w:val="-10"/>
        </w:rPr>
        <w:t xml:space="preserve"> </w:t>
      </w:r>
      <w:r>
        <w:rPr>
          <w:color w:val="231F1F"/>
        </w:rPr>
        <w:t>délivré</w:t>
      </w:r>
      <w:r>
        <w:rPr>
          <w:rFonts w:ascii="Times New Roman" w:hAnsi="Times New Roman"/>
          <w:color w:val="231F1F"/>
          <w:spacing w:val="-6"/>
        </w:rPr>
        <w:t xml:space="preserve"> </w:t>
      </w:r>
      <w:r>
        <w:rPr>
          <w:color w:val="231F1F"/>
        </w:rPr>
        <w:t>à</w:t>
      </w:r>
      <w:r>
        <w:rPr>
          <w:rFonts w:ascii="Times New Roman" w:hAnsi="Times New Roman"/>
          <w:color w:val="231F1F"/>
          <w:spacing w:val="-7"/>
        </w:rPr>
        <w:t xml:space="preserve"> </w:t>
      </w:r>
      <w:r>
        <w:rPr>
          <w:color w:val="231F1F"/>
        </w:rPr>
        <w:t>cet</w:t>
      </w:r>
      <w:r>
        <w:rPr>
          <w:rFonts w:ascii="Times New Roman" w:hAnsi="Times New Roman"/>
          <w:color w:val="231F1F"/>
          <w:spacing w:val="-9"/>
        </w:rPr>
        <w:t xml:space="preserve"> </w:t>
      </w:r>
      <w:r>
        <w:rPr>
          <w:color w:val="231F1F"/>
        </w:rPr>
        <w:t>effet</w:t>
      </w:r>
      <w:r>
        <w:rPr>
          <w:rFonts w:ascii="Times New Roman" w:hAnsi="Times New Roman"/>
          <w:color w:val="231F1F"/>
          <w:spacing w:val="-9"/>
        </w:rPr>
        <w:t xml:space="preserve"> </w:t>
      </w:r>
      <w:r>
        <w:rPr>
          <w:color w:val="231F1F"/>
        </w:rPr>
        <w:t>précisera,</w:t>
      </w:r>
      <w:r>
        <w:rPr>
          <w:rFonts w:ascii="Times New Roman" w:hAnsi="Times New Roman"/>
          <w:color w:val="231F1F"/>
          <w:spacing w:val="-7"/>
        </w:rPr>
        <w:t xml:space="preserve"> </w:t>
      </w:r>
      <w:r>
        <w:rPr>
          <w:color w:val="231F1F"/>
        </w:rPr>
        <w:t>dans</w:t>
      </w:r>
      <w:r>
        <w:rPr>
          <w:rFonts w:ascii="Times New Roman" w:hAnsi="Times New Roman"/>
          <w:color w:val="231F1F"/>
          <w:spacing w:val="-7"/>
        </w:rPr>
        <w:t xml:space="preserve"> </w:t>
      </w:r>
      <w:r>
        <w:rPr>
          <w:color w:val="231F1F"/>
        </w:rPr>
        <w:t>le</w:t>
      </w:r>
      <w:r>
        <w:rPr>
          <w:rFonts w:ascii="Times New Roman" w:hAnsi="Times New Roman"/>
          <w:color w:val="231F1F"/>
          <w:spacing w:val="-6"/>
        </w:rPr>
        <w:t xml:space="preserve"> </w:t>
      </w:r>
      <w:r>
        <w:rPr>
          <w:color w:val="231F1F"/>
        </w:rPr>
        <w:t>respect</w:t>
      </w:r>
      <w:r>
        <w:rPr>
          <w:rFonts w:ascii="Times New Roman" w:hAnsi="Times New Roman"/>
          <w:color w:val="231F1F"/>
          <w:spacing w:val="-9"/>
        </w:rPr>
        <w:t xml:space="preserve"> </w:t>
      </w:r>
      <w:r>
        <w:rPr>
          <w:color w:val="231F1F"/>
        </w:rPr>
        <w:t>du</w:t>
      </w:r>
      <w:r>
        <w:rPr>
          <w:rFonts w:ascii="Times New Roman" w:hAnsi="Times New Roman"/>
          <w:color w:val="231F1F"/>
          <w:spacing w:val="-8"/>
        </w:rPr>
        <w:t xml:space="preserve"> </w:t>
      </w:r>
      <w:r>
        <w:rPr>
          <w:color w:val="231F1F"/>
        </w:rPr>
        <w:t>secret</w:t>
      </w:r>
      <w:r>
        <w:rPr>
          <w:rFonts w:ascii="Times New Roman" w:hAnsi="Times New Roman"/>
          <w:color w:val="231F1F"/>
          <w:spacing w:val="-9"/>
        </w:rPr>
        <w:t xml:space="preserve"> </w:t>
      </w:r>
      <w:r>
        <w:rPr>
          <w:color w:val="231F1F"/>
        </w:rPr>
        <w:t>médical,</w:t>
      </w:r>
      <w:r>
        <w:rPr>
          <w:rFonts w:ascii="Times New Roman" w:hAnsi="Times New Roman"/>
          <w:color w:val="231F1F"/>
          <w:spacing w:val="-7"/>
        </w:rPr>
        <w:t xml:space="preserve"> </w:t>
      </w:r>
      <w:r>
        <w:rPr>
          <w:color w:val="231F1F"/>
        </w:rPr>
        <w:t>à</w:t>
      </w:r>
      <w:r>
        <w:rPr>
          <w:rFonts w:ascii="Times New Roman" w:hAnsi="Times New Roman"/>
          <w:color w:val="231F1F"/>
          <w:spacing w:val="-7"/>
        </w:rPr>
        <w:t xml:space="preserve"> </w:t>
      </w:r>
      <w:r>
        <w:rPr>
          <w:color w:val="231F1F"/>
        </w:rPr>
        <w:t>la</w:t>
      </w:r>
      <w:r>
        <w:rPr>
          <w:rFonts w:ascii="Times New Roman" w:hAnsi="Times New Roman"/>
          <w:color w:val="231F1F"/>
          <w:spacing w:val="-7"/>
        </w:rPr>
        <w:t xml:space="preserve"> </w:t>
      </w:r>
      <w:r>
        <w:rPr>
          <w:color w:val="231F1F"/>
        </w:rPr>
        <w:t>fois</w:t>
      </w:r>
      <w:r>
        <w:rPr>
          <w:rFonts w:ascii="Times New Roman" w:hAnsi="Times New Roman"/>
          <w:color w:val="231F1F"/>
          <w:spacing w:val="-9"/>
        </w:rPr>
        <w:t xml:space="preserve"> </w:t>
      </w:r>
      <w:r>
        <w:rPr>
          <w:color w:val="231F1F"/>
        </w:rPr>
        <w: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gravité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pathologie</w:t>
      </w:r>
      <w:r>
        <w:rPr>
          <w:rFonts w:ascii="Times New Roman" w:hAnsi="Times New Roman"/>
          <w:color w:val="231F1F"/>
        </w:rPr>
        <w:t xml:space="preserve"> </w:t>
      </w:r>
      <w:r>
        <w:rPr>
          <w:color w:val="231F1F"/>
        </w:rPr>
        <w:t>(sans</w:t>
      </w:r>
      <w:r>
        <w:rPr>
          <w:rFonts w:ascii="Times New Roman" w:hAnsi="Times New Roman"/>
          <w:color w:val="231F1F"/>
        </w:rPr>
        <w:t xml:space="preserve"> </w:t>
      </w:r>
      <w:r>
        <w:rPr>
          <w:color w:val="231F1F"/>
        </w:rPr>
        <w:t>mentionner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pathologie</w:t>
      </w:r>
      <w:r>
        <w:rPr>
          <w:rFonts w:ascii="Times New Roman" w:hAnsi="Times New Roman"/>
          <w:color w:val="231F1F"/>
        </w:rPr>
        <w:t xml:space="preserve"> </w:t>
      </w:r>
      <w:r>
        <w:rPr>
          <w:color w:val="231F1F"/>
        </w:rPr>
        <w:t>elle−même)</w:t>
      </w:r>
      <w:r>
        <w:rPr>
          <w:rFonts w:ascii="Times New Roman" w:hAnsi="Times New Roman"/>
          <w:color w:val="231F1F"/>
        </w:rPr>
        <w:t xml:space="preserve"> </w:t>
      </w:r>
      <w:r>
        <w:rPr>
          <w:color w:val="231F1F"/>
        </w:rPr>
        <w:t>;</w:t>
      </w:r>
    </w:p>
    <w:p w14:paraId="2C362C95" w14:textId="77777777" w:rsidR="00D20C2F" w:rsidRDefault="00000000">
      <w:pPr>
        <w:pStyle w:val="Corpsdetexte"/>
        <w:ind w:left="192" w:right="202"/>
        <w:jc w:val="both"/>
      </w:pPr>
      <w:r>
        <w:rPr>
          <w:color w:val="231F1F"/>
        </w:rPr>
        <w:t>Le</w:t>
      </w:r>
      <w:r>
        <w:rPr>
          <w:rFonts w:ascii="Times New Roman" w:hAnsi="Times New Roman"/>
          <w:color w:val="231F1F"/>
        </w:rPr>
        <w:t xml:space="preserve"> </w:t>
      </w:r>
      <w:r>
        <w:rPr>
          <w:color w:val="231F1F"/>
        </w:rPr>
        <w:t>caractère</w:t>
      </w:r>
      <w:r>
        <w:rPr>
          <w:rFonts w:ascii="Times New Roman" w:hAnsi="Times New Roman"/>
          <w:color w:val="231F1F"/>
        </w:rPr>
        <w:t xml:space="preserve"> </w:t>
      </w:r>
      <w:r>
        <w:rPr>
          <w:color w:val="231F1F"/>
        </w:rPr>
        <w:t>indispensable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présence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côtés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parent</w:t>
      </w:r>
      <w:r>
        <w:rPr>
          <w:rFonts w:ascii="Times New Roman" w:hAnsi="Times New Roman"/>
          <w:color w:val="231F1F"/>
        </w:rPr>
        <w:t xml:space="preserve"> </w:t>
      </w:r>
      <w:r>
        <w:rPr>
          <w:color w:val="231F1F"/>
        </w:rPr>
        <w:t>malade</w:t>
      </w:r>
      <w:r>
        <w:rPr>
          <w:rFonts w:ascii="Times New Roman" w:hAnsi="Times New Roman"/>
          <w:color w:val="231F1F"/>
        </w:rPr>
        <w:t xml:space="preserve"> </w:t>
      </w:r>
      <w:r>
        <w:rPr>
          <w:color w:val="231F1F"/>
        </w:rPr>
        <w:t>durant</w:t>
      </w:r>
      <w:r>
        <w:rPr>
          <w:rFonts w:ascii="Times New Roman" w:hAnsi="Times New Roman"/>
          <w:color w:val="231F1F"/>
        </w:rPr>
        <w:t xml:space="preserve"> </w:t>
      </w:r>
      <w:r>
        <w:rPr>
          <w:color w:val="231F1F"/>
        </w:rPr>
        <w:t>toute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limitée</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seuls</w:t>
      </w:r>
      <w:r>
        <w:rPr>
          <w:rFonts w:ascii="Times New Roman" w:hAnsi="Times New Roman"/>
          <w:color w:val="231F1F"/>
        </w:rPr>
        <w:t xml:space="preserve"> </w:t>
      </w:r>
      <w:r>
        <w:rPr>
          <w:color w:val="231F1F"/>
        </w:rPr>
        <w:t>trajets</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domicile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hospitalier</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cabinet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praticien</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l’hypothèse</w:t>
      </w:r>
      <w:r>
        <w:rPr>
          <w:rFonts w:ascii="Times New Roman" w:hAnsi="Times New Roman"/>
          <w:color w:val="231F1F"/>
        </w:rPr>
        <w:t xml:space="preserve"> </w:t>
      </w:r>
      <w:r>
        <w:rPr>
          <w:color w:val="231F1F"/>
        </w:rPr>
        <w:t>où</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porterait</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plusieurs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mention</w:t>
      </w:r>
      <w:r>
        <w:rPr>
          <w:rFonts w:ascii="Times New Roman" w:hAnsi="Times New Roman"/>
          <w:color w:val="231F1F"/>
        </w:rPr>
        <w:t xml:space="preserve"> </w:t>
      </w:r>
      <w:r>
        <w:rPr>
          <w:color w:val="231F1F"/>
        </w:rPr>
        <w:t>devra</w:t>
      </w:r>
      <w:r>
        <w:rPr>
          <w:rFonts w:ascii="Times New Roman" w:hAnsi="Times New Roman"/>
          <w:color w:val="231F1F"/>
        </w:rPr>
        <w:t xml:space="preserve"> </w:t>
      </w:r>
      <w:r>
        <w:rPr>
          <w:color w:val="231F1F"/>
        </w:rPr>
        <w:t>expressément</w:t>
      </w:r>
      <w:r>
        <w:rPr>
          <w:rFonts w:ascii="Times New Roman" w:hAnsi="Times New Roman"/>
          <w:color w:val="231F1F"/>
        </w:rPr>
        <w:t xml:space="preserve"> </w:t>
      </w:r>
      <w:r>
        <w:rPr>
          <w:color w:val="231F1F"/>
        </w:rPr>
        <w:t>viser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totalité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l’absence</w:t>
      </w:r>
      <w:r>
        <w:rPr>
          <w:rFonts w:ascii="Times New Roman" w:hAnsi="Times New Roman"/>
          <w:color w:val="231F1F"/>
        </w:rPr>
        <w:t xml:space="preserve"> </w:t>
      </w:r>
      <w:r>
        <w:rPr>
          <w:color w:val="231F1F"/>
        </w:rPr>
        <w:t>sollicitée.</w:t>
      </w:r>
    </w:p>
    <w:p w14:paraId="35591630" w14:textId="77777777" w:rsidR="00D20C2F" w:rsidRDefault="00D20C2F">
      <w:pPr>
        <w:pStyle w:val="Corpsdetexte"/>
        <w:spacing w:before="11"/>
        <w:rPr>
          <w:sz w:val="21"/>
        </w:rPr>
      </w:pPr>
    </w:p>
    <w:p w14:paraId="35B502E9" w14:textId="77777777" w:rsidR="00D20C2F" w:rsidRDefault="00000000">
      <w:pPr>
        <w:pStyle w:val="Corpsdetexte"/>
        <w:ind w:left="192"/>
        <w:jc w:val="both"/>
      </w:pPr>
      <w:r>
        <w:rPr>
          <w:color w:val="231F1F"/>
        </w:rPr>
        <w:t>Ces</w:t>
      </w:r>
      <w:r>
        <w:rPr>
          <w:rFonts w:ascii="Times New Roman" w:hAnsi="Times New Roman"/>
          <w:color w:val="231F1F"/>
          <w:spacing w:val="-12"/>
        </w:rPr>
        <w:t xml:space="preserve"> </w:t>
      </w:r>
      <w:r>
        <w:rPr>
          <w:color w:val="231F1F"/>
        </w:rPr>
        <w:t>situations</w:t>
      </w:r>
      <w:r>
        <w:rPr>
          <w:rFonts w:ascii="Times New Roman" w:hAnsi="Times New Roman"/>
          <w:color w:val="231F1F"/>
          <w:spacing w:val="-10"/>
        </w:rPr>
        <w:t xml:space="preserve"> </w:t>
      </w:r>
      <w:r>
        <w:rPr>
          <w:color w:val="231F1F"/>
        </w:rPr>
        <w:t>peuvent</w:t>
      </w:r>
      <w:r>
        <w:rPr>
          <w:rFonts w:ascii="Times New Roman" w:hAnsi="Times New Roman"/>
          <w:color w:val="231F1F"/>
          <w:spacing w:val="-10"/>
        </w:rPr>
        <w:t xml:space="preserve"> </w:t>
      </w:r>
      <w:r>
        <w:rPr>
          <w:color w:val="231F1F"/>
        </w:rPr>
        <w:t>être</w:t>
      </w:r>
      <w:r>
        <w:rPr>
          <w:rFonts w:ascii="Times New Roman" w:hAnsi="Times New Roman"/>
          <w:color w:val="231F1F"/>
          <w:spacing w:val="-11"/>
        </w:rPr>
        <w:t xml:space="preserve"> </w:t>
      </w:r>
      <w:r>
        <w:rPr>
          <w:color w:val="231F1F"/>
        </w:rPr>
        <w:t>également</w:t>
      </w:r>
      <w:r>
        <w:rPr>
          <w:rFonts w:ascii="Times New Roman" w:hAnsi="Times New Roman"/>
          <w:color w:val="231F1F"/>
          <w:spacing w:val="-12"/>
        </w:rPr>
        <w:t xml:space="preserve"> </w:t>
      </w:r>
      <w:r>
        <w:rPr>
          <w:color w:val="231F1F"/>
        </w:rPr>
        <w:t>consécutives</w:t>
      </w:r>
      <w:r>
        <w:rPr>
          <w:rFonts w:ascii="Times New Roman" w:hAnsi="Times New Roman"/>
          <w:color w:val="231F1F"/>
          <w:spacing w:val="-10"/>
        </w:rPr>
        <w:t xml:space="preserve"> </w:t>
      </w:r>
      <w:r>
        <w:rPr>
          <w:color w:val="231F1F"/>
        </w:rPr>
        <w:t>d’un</w:t>
      </w:r>
      <w:r>
        <w:rPr>
          <w:rFonts w:ascii="Times New Roman" w:hAnsi="Times New Roman"/>
          <w:color w:val="231F1F"/>
          <w:spacing w:val="-10"/>
        </w:rPr>
        <w:t xml:space="preserve"> </w:t>
      </w:r>
      <w:r>
        <w:rPr>
          <w:color w:val="231F1F"/>
          <w:spacing w:val="-2"/>
        </w:rPr>
        <w:t>accident.</w:t>
      </w:r>
    </w:p>
    <w:p w14:paraId="7C3D6574" w14:textId="77777777" w:rsidR="00D20C2F" w:rsidRDefault="00D20C2F">
      <w:pPr>
        <w:pStyle w:val="Corpsdetexte"/>
        <w:rPr>
          <w:sz w:val="20"/>
        </w:rPr>
      </w:pPr>
    </w:p>
    <w:p w14:paraId="5A6A17EA" w14:textId="77777777" w:rsidR="00D20C2F" w:rsidRDefault="00D20C2F">
      <w:pPr>
        <w:pStyle w:val="Corpsdetexte"/>
        <w:spacing w:before="7"/>
        <w:rPr>
          <w:sz w:val="18"/>
        </w:rPr>
      </w:pPr>
    </w:p>
    <w:p w14:paraId="332440C1" w14:textId="77777777" w:rsidR="00D20C2F" w:rsidRDefault="00000000">
      <w:pPr>
        <w:pStyle w:val="Titre2"/>
      </w:pPr>
      <w:r>
        <w:rPr>
          <w:noProof/>
        </w:rPr>
        <w:drawing>
          <wp:anchor distT="0" distB="0" distL="0" distR="0" simplePos="0" relativeHeight="251650560" behindDoc="0" locked="0" layoutInCell="1" allowOverlap="1" wp14:anchorId="022216C2" wp14:editId="70CFCD77">
            <wp:simplePos x="0" y="0"/>
            <wp:positionH relativeFrom="page">
              <wp:posOffset>1179569</wp:posOffset>
            </wp:positionH>
            <wp:positionV relativeFrom="paragraph">
              <wp:posOffset>47559</wp:posOffset>
            </wp:positionV>
            <wp:extent cx="335245" cy="100583"/>
            <wp:effectExtent l="0" t="0" r="0" b="0"/>
            <wp:wrapNone/>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46" cstate="print"/>
                    <a:stretch>
                      <a:fillRect/>
                    </a:stretch>
                  </pic:blipFill>
                  <pic:spPr>
                    <a:xfrm>
                      <a:off x="0" y="0"/>
                      <a:ext cx="335245" cy="100583"/>
                    </a:xfrm>
                    <a:prstGeom prst="rect">
                      <a:avLst/>
                    </a:prstGeom>
                  </pic:spPr>
                </pic:pic>
              </a:graphicData>
            </a:graphic>
          </wp:anchor>
        </w:drawing>
      </w:r>
      <w:r>
        <w:rPr>
          <w:color w:val="539EFF"/>
        </w:rPr>
        <w:t>Garde</w:t>
      </w:r>
      <w:r>
        <w:rPr>
          <w:rFonts w:ascii="Times New Roman"/>
          <w:color w:val="539EFF"/>
          <w:spacing w:val="-11"/>
        </w:rPr>
        <w:t xml:space="preserve"> </w:t>
      </w:r>
      <w:r>
        <w:rPr>
          <w:color w:val="539EFF"/>
          <w:spacing w:val="-2"/>
        </w:rPr>
        <w:t>enfant</w:t>
      </w:r>
    </w:p>
    <w:p w14:paraId="10D4F04D" w14:textId="77777777" w:rsidR="00D20C2F" w:rsidRDefault="00D20C2F">
      <w:pPr>
        <w:pStyle w:val="Corpsdetexte"/>
        <w:spacing w:before="2"/>
        <w:rPr>
          <w:sz w:val="19"/>
        </w:rPr>
      </w:pPr>
    </w:p>
    <w:p w14:paraId="541378B0" w14:textId="77777777" w:rsidR="00D20C2F" w:rsidRDefault="00000000">
      <w:pPr>
        <w:pStyle w:val="Titre3"/>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0A09D30E" w14:textId="77777777" w:rsidR="00D20C2F" w:rsidRDefault="00D20C2F">
      <w:pPr>
        <w:pStyle w:val="Corpsdetexte"/>
        <w:rPr>
          <w:b/>
        </w:rPr>
      </w:pPr>
    </w:p>
    <w:p w14:paraId="35F26EC4" w14:textId="77777777" w:rsidR="00D20C2F" w:rsidRDefault="00000000">
      <w:pPr>
        <w:pStyle w:val="Corpsdetexte"/>
        <w:spacing w:line="480" w:lineRule="auto"/>
        <w:ind w:left="192" w:right="233"/>
      </w:pPr>
      <w:r>
        <w:rPr>
          <w:color w:val="231F1F"/>
        </w:rPr>
        <w:t>Des</w:t>
      </w:r>
      <w:r>
        <w:rPr>
          <w:rFonts w:ascii="Times New Roman" w:hAnsi="Times New Roman"/>
          <w:color w:val="231F1F"/>
          <w:spacing w:val="-7"/>
        </w:rPr>
        <w:t xml:space="preserve"> </w:t>
      </w:r>
      <w:r>
        <w:rPr>
          <w:color w:val="231F1F"/>
        </w:rPr>
        <w:t>autorisations</w:t>
      </w:r>
      <w:r>
        <w:rPr>
          <w:rFonts w:ascii="Times New Roman" w:hAnsi="Times New Roman"/>
          <w:color w:val="231F1F"/>
          <w:spacing w:val="-9"/>
        </w:rPr>
        <w:t xml:space="preserve"> </w:t>
      </w:r>
      <w:r>
        <w:rPr>
          <w:color w:val="231F1F"/>
        </w:rPr>
        <w:t>peuvent</w:t>
      </w:r>
      <w:r>
        <w:rPr>
          <w:rFonts w:ascii="Times New Roman" w:hAnsi="Times New Roman"/>
          <w:color w:val="231F1F"/>
          <w:spacing w:val="-9"/>
        </w:rPr>
        <w:t xml:space="preserve"> </w:t>
      </w:r>
      <w:r>
        <w:rPr>
          <w:color w:val="231F1F"/>
        </w:rPr>
        <w:t>être</w:t>
      </w:r>
      <w:r>
        <w:rPr>
          <w:rFonts w:ascii="Times New Roman" w:hAnsi="Times New Roman"/>
          <w:color w:val="231F1F"/>
          <w:spacing w:val="-6"/>
        </w:rPr>
        <w:t xml:space="preserve"> </w:t>
      </w:r>
      <w:r>
        <w:rPr>
          <w:color w:val="231F1F"/>
        </w:rPr>
        <w:t>accordées</w:t>
      </w:r>
      <w:r>
        <w:rPr>
          <w:rFonts w:ascii="Times New Roman" w:hAnsi="Times New Roman"/>
          <w:color w:val="231F1F"/>
          <w:spacing w:val="-9"/>
        </w:rPr>
        <w:t xml:space="preserve"> </w:t>
      </w:r>
      <w:r>
        <w:rPr>
          <w:color w:val="231F1F"/>
        </w:rPr>
        <w:t>pour</w:t>
      </w:r>
      <w:r>
        <w:rPr>
          <w:rFonts w:ascii="Times New Roman" w:hAnsi="Times New Roman"/>
          <w:color w:val="231F1F"/>
          <w:spacing w:val="-7"/>
        </w:rPr>
        <w:t xml:space="preserve"> </w:t>
      </w:r>
      <w:r>
        <w:rPr>
          <w:color w:val="231F1F"/>
        </w:rPr>
        <w:t>soigner</w:t>
      </w:r>
      <w:r>
        <w:rPr>
          <w:rFonts w:ascii="Times New Roman" w:hAnsi="Times New Roman"/>
          <w:color w:val="231F1F"/>
          <w:spacing w:val="-7"/>
        </w:rPr>
        <w:t xml:space="preserve"> </w:t>
      </w:r>
      <w:r>
        <w:rPr>
          <w:color w:val="231F1F"/>
        </w:rPr>
        <w:t>un</w:t>
      </w:r>
      <w:r>
        <w:rPr>
          <w:rFonts w:ascii="Times New Roman" w:hAnsi="Times New Roman"/>
          <w:color w:val="231F1F"/>
          <w:spacing w:val="-8"/>
        </w:rPr>
        <w:t xml:space="preserve"> </w:t>
      </w:r>
      <w:r>
        <w:rPr>
          <w:color w:val="231F1F"/>
        </w:rPr>
        <w:t>enfant</w:t>
      </w:r>
      <w:r>
        <w:rPr>
          <w:rFonts w:ascii="Times New Roman" w:hAnsi="Times New Roman"/>
          <w:color w:val="231F1F"/>
          <w:spacing w:val="-9"/>
        </w:rPr>
        <w:t xml:space="preserve"> </w:t>
      </w:r>
      <w:r>
        <w:rPr>
          <w:color w:val="231F1F"/>
        </w:rPr>
        <w:t>malade</w:t>
      </w:r>
      <w:r>
        <w:rPr>
          <w:rFonts w:ascii="Times New Roman" w:hAnsi="Times New Roman"/>
          <w:color w:val="231F1F"/>
          <w:spacing w:val="-9"/>
        </w:rPr>
        <w:t xml:space="preserve"> </w:t>
      </w:r>
      <w:r>
        <w:rPr>
          <w:color w:val="231F1F"/>
        </w:rPr>
        <w:t>ou</w:t>
      </w:r>
      <w:r>
        <w:rPr>
          <w:rFonts w:ascii="Times New Roman" w:hAnsi="Times New Roman"/>
          <w:color w:val="231F1F"/>
          <w:spacing w:val="-8"/>
        </w:rPr>
        <w:t xml:space="preserve"> </w:t>
      </w:r>
      <w:r>
        <w:rPr>
          <w:color w:val="231F1F"/>
        </w:rPr>
        <w:t>pour</w:t>
      </w:r>
      <w:r>
        <w:rPr>
          <w:rFonts w:ascii="Times New Roman" w:hAnsi="Times New Roman"/>
          <w:color w:val="231F1F"/>
          <w:spacing w:val="-7"/>
        </w:rPr>
        <w:t xml:space="preserve"> </w:t>
      </w:r>
      <w:r>
        <w:rPr>
          <w:color w:val="231F1F"/>
        </w:rPr>
        <w:t>en</w:t>
      </w:r>
      <w:r>
        <w:rPr>
          <w:rFonts w:ascii="Times New Roman" w:hAnsi="Times New Roman"/>
          <w:color w:val="231F1F"/>
          <w:spacing w:val="-8"/>
        </w:rPr>
        <w:t xml:space="preserve"> </w:t>
      </w:r>
      <w:r>
        <w:rPr>
          <w:color w:val="231F1F"/>
        </w:rPr>
        <w:t>assurer</w:t>
      </w:r>
      <w:r>
        <w:rPr>
          <w:rFonts w:ascii="Times New Roman" w:hAnsi="Times New Roman"/>
          <w:color w:val="231F1F"/>
          <w:spacing w:val="-10"/>
        </w:rPr>
        <w:t xml:space="preserve"> </w:t>
      </w:r>
      <w:r>
        <w:rPr>
          <w:color w:val="231F1F"/>
        </w:rPr>
        <w:t>la</w:t>
      </w:r>
      <w:r>
        <w:rPr>
          <w:rFonts w:ascii="Times New Roman" w:hAnsi="Times New Roman"/>
          <w:color w:val="231F1F"/>
          <w:spacing w:val="-7"/>
        </w:rPr>
        <w:t xml:space="preserve"> </w:t>
      </w:r>
      <w:r>
        <w:rPr>
          <w:color w:val="231F1F"/>
        </w:rPr>
        <w:t>garde.</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âgé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16</w:t>
      </w:r>
      <w:r>
        <w:rPr>
          <w:rFonts w:ascii="Times New Roman" w:hAnsi="Times New Roman"/>
          <w:color w:val="231F1F"/>
        </w:rPr>
        <w:t xml:space="preserve"> </w:t>
      </w:r>
      <w:r>
        <w:rPr>
          <w:color w:val="231F1F"/>
        </w:rPr>
        <w:t>ans</w:t>
      </w:r>
      <w:r>
        <w:rPr>
          <w:rFonts w:ascii="Times New Roman" w:hAnsi="Times New Roman"/>
          <w:color w:val="231F1F"/>
        </w:rPr>
        <w:t xml:space="preserve"> </w:t>
      </w:r>
      <w:r>
        <w:rPr>
          <w:color w:val="231F1F"/>
        </w:rPr>
        <w:t>sauf</w:t>
      </w:r>
      <w:r>
        <w:rPr>
          <w:rFonts w:ascii="Times New Roman" w:hAnsi="Times New Roman"/>
          <w:color w:val="231F1F"/>
        </w:rPr>
        <w:t xml:space="preserve"> </w:t>
      </w:r>
      <w:r>
        <w:rPr>
          <w:color w:val="231F1F"/>
        </w:rPr>
        <w:t>s’il</w:t>
      </w:r>
      <w:r>
        <w:rPr>
          <w:rFonts w:ascii="Times New Roman" w:hAnsi="Times New Roman"/>
          <w:color w:val="231F1F"/>
        </w:rPr>
        <w:t xml:space="preserve"> </w:t>
      </w:r>
      <w:r>
        <w:rPr>
          <w:color w:val="231F1F"/>
        </w:rPr>
        <w:t>s’agit</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enfant</w:t>
      </w:r>
      <w:r>
        <w:rPr>
          <w:rFonts w:ascii="Times New Roman" w:hAnsi="Times New Roman"/>
          <w:color w:val="231F1F"/>
        </w:rPr>
        <w:t xml:space="preserve"> </w:t>
      </w:r>
      <w:r>
        <w:rPr>
          <w:color w:val="231F1F"/>
        </w:rPr>
        <w:t>handicapé.</w:t>
      </w:r>
    </w:p>
    <w:p w14:paraId="30903543" w14:textId="77777777" w:rsidR="00D20C2F" w:rsidRDefault="00000000">
      <w:pPr>
        <w:pStyle w:val="Corpsdetexte"/>
        <w:spacing w:before="1"/>
        <w:ind w:left="192" w:right="204"/>
      </w:pPr>
      <w:r>
        <w:rPr>
          <w:color w:val="231F1F"/>
        </w:rPr>
        <w:t>Sont</w:t>
      </w:r>
      <w:r>
        <w:rPr>
          <w:rFonts w:ascii="Times New Roman" w:hAnsi="Times New Roman"/>
          <w:color w:val="231F1F"/>
        </w:rPr>
        <w:t xml:space="preserve"> </w:t>
      </w:r>
      <w:r>
        <w:rPr>
          <w:color w:val="231F1F"/>
        </w:rPr>
        <w:t>éligibles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mère,</w:t>
      </w:r>
      <w:r>
        <w:rPr>
          <w:rFonts w:ascii="Times New Roman" w:hAnsi="Times New Roman"/>
          <w:color w:val="231F1F"/>
        </w:rPr>
        <w:t xml:space="preserve"> </w:t>
      </w:r>
      <w:r>
        <w:rPr>
          <w:color w:val="231F1F"/>
        </w:rPr>
        <w:t>le</w:t>
      </w:r>
      <w:r>
        <w:rPr>
          <w:rFonts w:ascii="Times New Roman" w:hAnsi="Times New Roman"/>
          <w:color w:val="231F1F"/>
          <w:spacing w:val="18"/>
        </w:rPr>
        <w:t xml:space="preserve"> </w:t>
      </w:r>
      <w:r>
        <w:rPr>
          <w:color w:val="231F1F"/>
        </w:rPr>
        <w:t>père,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concubins,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pacsés,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spacing w:val="18"/>
        </w:rPr>
        <w:t xml:space="preserve"> </w:t>
      </w:r>
      <w:r>
        <w:rPr>
          <w:color w:val="231F1F"/>
        </w:rPr>
        <w:t>de</w:t>
      </w:r>
      <w:r>
        <w:rPr>
          <w:rFonts w:ascii="Times New Roman" w:hAnsi="Times New Roman"/>
          <w:color w:val="231F1F"/>
          <w:spacing w:val="18"/>
        </w:rPr>
        <w:t xml:space="preserve"> </w:t>
      </w:r>
      <w:r>
        <w:rPr>
          <w:color w:val="231F1F"/>
        </w:rPr>
        <w:t>leurs</w:t>
      </w:r>
      <w:r>
        <w:rPr>
          <w:rFonts w:ascii="Times New Roman" w:hAnsi="Times New Roman"/>
          <w:color w:val="231F1F"/>
        </w:rPr>
        <w:t xml:space="preserve"> </w:t>
      </w:r>
      <w:r>
        <w:rPr>
          <w:color w:val="231F1F"/>
        </w:rPr>
        <w:t>enfants</w:t>
      </w:r>
      <w:r>
        <w:rPr>
          <w:rFonts w:ascii="Times New Roman" w:hAnsi="Times New Roman"/>
          <w:color w:val="231F1F"/>
        </w:rPr>
        <w:t xml:space="preserve"> </w:t>
      </w:r>
      <w:r>
        <w:rPr>
          <w:color w:val="231F1F"/>
        </w:rPr>
        <w:t>respectifs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des</w:t>
      </w:r>
      <w:r>
        <w:rPr>
          <w:rFonts w:ascii="Times New Roman" w:hAnsi="Times New Roman"/>
          <w:color w:val="231F1F"/>
          <w:spacing w:val="80"/>
        </w:rPr>
        <w:t xml:space="preserve"> </w:t>
      </w:r>
      <w:r>
        <w:rPr>
          <w:color w:val="231F1F"/>
        </w:rPr>
        <w:t>enfants</w:t>
      </w:r>
      <w:r>
        <w:rPr>
          <w:rFonts w:ascii="Times New Roman" w:hAnsi="Times New Roman"/>
          <w:color w:val="231F1F"/>
        </w:rPr>
        <w:t xml:space="preserve"> </w:t>
      </w:r>
      <w:r>
        <w:rPr>
          <w:color w:val="231F1F"/>
        </w:rPr>
        <w:t>résidant</w:t>
      </w:r>
      <w:r>
        <w:rPr>
          <w:rFonts w:ascii="Times New Roman" w:hAnsi="Times New Roman"/>
          <w:color w:val="231F1F"/>
        </w:rPr>
        <w:t xml:space="preserve"> </w:t>
      </w:r>
      <w:r>
        <w:rPr>
          <w:color w:val="231F1F"/>
        </w:rPr>
        <w:t>régulièrement</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domicile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demandeur.</w:t>
      </w:r>
    </w:p>
    <w:p w14:paraId="27581FF0" w14:textId="77777777" w:rsidR="00D20C2F" w:rsidRDefault="00D20C2F">
      <w:pPr>
        <w:sectPr w:rsidR="00D20C2F">
          <w:pgSz w:w="11900" w:h="16840"/>
          <w:pgMar w:top="1100" w:right="780" w:bottom="1220" w:left="940" w:header="0" w:footer="1030" w:gutter="0"/>
          <w:cols w:space="720"/>
        </w:sectPr>
      </w:pPr>
    </w:p>
    <w:p w14:paraId="7ACDF06F" w14:textId="77777777" w:rsidR="00D20C2F" w:rsidRDefault="00000000">
      <w:pPr>
        <w:pStyle w:val="Corpsdetexte"/>
        <w:spacing w:before="29"/>
        <w:ind w:left="192" w:right="202"/>
        <w:jc w:val="both"/>
      </w:pPr>
      <w:r>
        <w:rPr>
          <w:color w:val="231F1F"/>
        </w:rPr>
        <w:lastRenderedPageBreak/>
        <w:t>Il</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précisé</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ces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hypothèses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rendez−vous</w:t>
      </w:r>
      <w:r>
        <w:rPr>
          <w:rFonts w:ascii="Times New Roman" w:hAnsi="Times New Roman"/>
          <w:color w:val="231F1F"/>
        </w:rPr>
        <w:t xml:space="preserve"> </w:t>
      </w:r>
      <w:r>
        <w:rPr>
          <w:color w:val="231F1F"/>
        </w:rPr>
        <w:t>médicaux</w:t>
      </w:r>
      <w:r>
        <w:rPr>
          <w:rFonts w:ascii="Times New Roman" w:hAnsi="Times New Roman"/>
          <w:color w:val="231F1F"/>
        </w:rPr>
        <w:t xml:space="preserve"> </w:t>
      </w:r>
      <w:r>
        <w:rPr>
          <w:color w:val="231F1F"/>
        </w:rPr>
        <w:t>planifiés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planifiables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examens,</w:t>
      </w:r>
      <w:r>
        <w:rPr>
          <w:rFonts w:ascii="Times New Roman" w:hAnsi="Times New Roman"/>
          <w:color w:val="231F1F"/>
        </w:rPr>
        <w:t xml:space="preserve"> </w:t>
      </w:r>
      <w:r>
        <w:rPr>
          <w:color w:val="231F1F"/>
        </w:rPr>
        <w:t>visites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contrôle,</w:t>
      </w:r>
      <w:r>
        <w:rPr>
          <w:rFonts w:ascii="Times New Roman" w:hAnsi="Times New Roman"/>
          <w:color w:val="231F1F"/>
        </w:rPr>
        <w:t xml:space="preserve"> </w:t>
      </w:r>
      <w:r>
        <w:rPr>
          <w:color w:val="231F1F"/>
        </w:rPr>
        <w:t>hospitalisations</w:t>
      </w:r>
      <w:r>
        <w:rPr>
          <w:rFonts w:ascii="Times New Roman" w:hAnsi="Times New Roman"/>
          <w:color w:val="231F1F"/>
        </w:rPr>
        <w:t xml:space="preserve"> </w:t>
      </w:r>
      <w:r>
        <w:rPr>
          <w:color w:val="231F1F"/>
        </w:rPr>
        <w:t>prévues,</w:t>
      </w:r>
      <w:r>
        <w:rPr>
          <w:rFonts w:ascii="Times New Roman" w:hAnsi="Times New Roman"/>
          <w:color w:val="231F1F"/>
        </w:rPr>
        <w:t xml:space="preserve"> </w:t>
      </w:r>
      <w:r>
        <w:rPr>
          <w:color w:val="231F1F"/>
        </w:rPr>
        <w:t>etc.,</w:t>
      </w:r>
      <w:r>
        <w:rPr>
          <w:rFonts w:ascii="Times New Roman" w:hAnsi="Times New Roman"/>
          <w:color w:val="231F1F"/>
        </w:rPr>
        <w:t xml:space="preserve"> </w:t>
      </w:r>
      <w:r>
        <w:rPr>
          <w:color w:val="231F1F"/>
        </w:rPr>
        <w:t>entrant</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cadre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suivi</w:t>
      </w:r>
      <w:r>
        <w:rPr>
          <w:rFonts w:ascii="Times New Roman" w:hAnsi="Times New Roman"/>
          <w:color w:val="231F1F"/>
        </w:rPr>
        <w:t xml:space="preserve"> </w:t>
      </w:r>
      <w:r>
        <w:rPr>
          <w:color w:val="231F1F"/>
        </w:rPr>
        <w:t>médical</w:t>
      </w:r>
      <w:r>
        <w:rPr>
          <w:rFonts w:ascii="Times New Roman" w:hAnsi="Times New Roman"/>
          <w:color w:val="231F1F"/>
        </w:rPr>
        <w:t xml:space="preserve"> </w:t>
      </w:r>
      <w:r>
        <w:rPr>
          <w:color w:val="231F1F"/>
        </w:rPr>
        <w:t>habituel</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enfants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dehors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toute</w:t>
      </w:r>
      <w:r>
        <w:rPr>
          <w:rFonts w:ascii="Times New Roman" w:hAnsi="Times New Roman"/>
          <w:color w:val="231F1F"/>
        </w:rPr>
        <w:t xml:space="preserve"> </w:t>
      </w:r>
      <w:r>
        <w:rPr>
          <w:color w:val="231F1F"/>
        </w:rPr>
        <w:t>situation</w:t>
      </w:r>
      <w:r>
        <w:rPr>
          <w:rFonts w:ascii="Times New Roman" w:hAnsi="Times New Roman"/>
          <w:color w:val="231F1F"/>
        </w:rPr>
        <w:t xml:space="preserve"> </w:t>
      </w:r>
      <w:r>
        <w:rPr>
          <w:color w:val="231F1F"/>
        </w:rPr>
        <w:t>médicale</w:t>
      </w:r>
      <w:r>
        <w:rPr>
          <w:rFonts w:ascii="Times New Roman" w:hAnsi="Times New Roman"/>
          <w:color w:val="231F1F"/>
        </w:rPr>
        <w:t xml:space="preserve"> </w:t>
      </w:r>
      <w:r>
        <w:rPr>
          <w:color w:val="231F1F"/>
        </w:rPr>
        <w:t>survenue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manière</w:t>
      </w:r>
      <w:r>
        <w:rPr>
          <w:rFonts w:ascii="Times New Roman" w:hAnsi="Times New Roman"/>
          <w:color w:val="231F1F"/>
        </w:rPr>
        <w:t xml:space="preserve"> </w:t>
      </w:r>
      <w:r>
        <w:rPr>
          <w:color w:val="231F1F"/>
        </w:rPr>
        <w:t>soudaine,</w:t>
      </w:r>
      <w:r>
        <w:rPr>
          <w:rFonts w:ascii="Times New Roman" w:hAnsi="Times New Roman"/>
          <w:color w:val="231F1F"/>
        </w:rPr>
        <w:t xml:space="preserve"> </w:t>
      </w:r>
      <w:r>
        <w:rPr>
          <w:color w:val="231F1F"/>
        </w:rPr>
        <w:t>hormis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enfants</w:t>
      </w:r>
      <w:r>
        <w:rPr>
          <w:rFonts w:ascii="Times New Roman" w:hAnsi="Times New Roman"/>
          <w:color w:val="231F1F"/>
        </w:rPr>
        <w:t xml:space="preserve"> </w:t>
      </w:r>
      <w:r>
        <w:rPr>
          <w:color w:val="231F1F"/>
        </w:rPr>
        <w:t>handicapés,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lesquels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visites</w:t>
      </w:r>
      <w:r>
        <w:rPr>
          <w:rFonts w:ascii="Times New Roman" w:hAnsi="Times New Roman"/>
          <w:color w:val="231F1F"/>
        </w:rPr>
        <w:t xml:space="preserve"> </w:t>
      </w:r>
      <w:r>
        <w:rPr>
          <w:color w:val="231F1F"/>
        </w:rPr>
        <w:t>médicales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lien</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handicap</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imputées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ces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w:t>
      </w:r>
    </w:p>
    <w:p w14:paraId="498DBFA5" w14:textId="77777777" w:rsidR="00D20C2F" w:rsidRDefault="00D20C2F">
      <w:pPr>
        <w:pStyle w:val="Corpsdetexte"/>
        <w:spacing w:before="1"/>
      </w:pPr>
    </w:p>
    <w:p w14:paraId="5DFDF761" w14:textId="77777777" w:rsidR="00D20C2F" w:rsidRDefault="00000000">
      <w:pPr>
        <w:pStyle w:val="Corpsdetexte"/>
        <w:spacing w:before="1"/>
        <w:ind w:left="192" w:right="203"/>
        <w:jc w:val="both"/>
      </w:pPr>
      <w:r>
        <w:rPr>
          <w:color w:val="231F1F"/>
        </w:rPr>
        <w:t>L'agent</w:t>
      </w:r>
      <w:r>
        <w:rPr>
          <w:rFonts w:ascii="Times New Roman" w:hAnsi="Times New Roman"/>
          <w:color w:val="231F1F"/>
        </w:rPr>
        <w:t xml:space="preserve"> </w:t>
      </w:r>
      <w:r>
        <w:rPr>
          <w:color w:val="231F1F"/>
        </w:rPr>
        <w:t>concerné</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produire</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certificat</w:t>
      </w:r>
      <w:r>
        <w:rPr>
          <w:rFonts w:ascii="Times New Roman" w:hAnsi="Times New Roman"/>
          <w:color w:val="231F1F"/>
        </w:rPr>
        <w:t xml:space="preserve"> </w:t>
      </w:r>
      <w:r>
        <w:rPr>
          <w:color w:val="231F1F"/>
        </w:rPr>
        <w:t>médical</w:t>
      </w:r>
      <w:r>
        <w:rPr>
          <w:rFonts w:ascii="Times New Roman" w:hAnsi="Times New Roman"/>
          <w:color w:val="231F1F"/>
        </w:rPr>
        <w:t xml:space="preserve"> </w:t>
      </w:r>
      <w:r>
        <w:rPr>
          <w:color w:val="231F1F"/>
        </w:rPr>
        <w:t>précisant</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présence</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indispensable</w:t>
      </w:r>
      <w:r>
        <w:rPr>
          <w:rFonts w:ascii="Times New Roman" w:hAnsi="Times New Roman"/>
          <w:color w:val="231F1F"/>
        </w:rPr>
        <w:t xml:space="preserve"> </w:t>
      </w:r>
      <w:r>
        <w:rPr>
          <w:color w:val="231F1F"/>
        </w:rPr>
        <w:t>auprès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apporter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preuve</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l'accueil</w:t>
      </w:r>
      <w:r>
        <w:rPr>
          <w:rFonts w:ascii="Times New Roman" w:hAnsi="Times New Roman"/>
          <w:color w:val="231F1F"/>
        </w:rPr>
        <w:t xml:space="preserve"> </w:t>
      </w:r>
      <w:r>
        <w:rPr>
          <w:color w:val="231F1F"/>
        </w:rPr>
        <w:t>habituel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possible.</w:t>
      </w:r>
    </w:p>
    <w:p w14:paraId="7308274A" w14:textId="77777777" w:rsidR="00D20C2F" w:rsidRDefault="00D20C2F">
      <w:pPr>
        <w:pStyle w:val="Corpsdetexte"/>
      </w:pPr>
    </w:p>
    <w:p w14:paraId="1AD84708" w14:textId="77777777" w:rsidR="00D20C2F" w:rsidRDefault="00000000">
      <w:pPr>
        <w:pStyle w:val="Corpsdetexte"/>
        <w:spacing w:line="267" w:lineRule="exact"/>
        <w:ind w:left="192"/>
      </w:pPr>
      <w:r>
        <w:rPr>
          <w:color w:val="231F1F"/>
        </w:rPr>
        <w:t>Le</w:t>
      </w:r>
      <w:r>
        <w:rPr>
          <w:rFonts w:ascii="Times New Roman" w:hAnsi="Times New Roman"/>
          <w:color w:val="231F1F"/>
          <w:spacing w:val="-8"/>
        </w:rPr>
        <w:t xml:space="preserve"> </w:t>
      </w:r>
      <w:r>
        <w:rPr>
          <w:color w:val="231F1F"/>
        </w:rPr>
        <w:t>nombre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jours</w:t>
      </w:r>
      <w:r>
        <w:rPr>
          <w:rFonts w:ascii="Times New Roman" w:hAnsi="Times New Roman"/>
          <w:color w:val="231F1F"/>
          <w:spacing w:val="-8"/>
        </w:rPr>
        <w:t xml:space="preserve"> </w:t>
      </w:r>
      <w:r>
        <w:rPr>
          <w:color w:val="231F1F"/>
        </w:rPr>
        <w:t>qui</w:t>
      </w:r>
      <w:r>
        <w:rPr>
          <w:rFonts w:ascii="Times New Roman" w:hAnsi="Times New Roman"/>
          <w:color w:val="231F1F"/>
          <w:spacing w:val="-9"/>
        </w:rPr>
        <w:t xml:space="preserve"> </w:t>
      </w:r>
      <w:r>
        <w:rPr>
          <w:color w:val="231F1F"/>
        </w:rPr>
        <w:t>peut</w:t>
      </w:r>
      <w:r>
        <w:rPr>
          <w:rFonts w:ascii="Times New Roman" w:hAnsi="Times New Roman"/>
          <w:color w:val="231F1F"/>
          <w:spacing w:val="-8"/>
        </w:rPr>
        <w:t xml:space="preserve"> </w:t>
      </w:r>
      <w:r>
        <w:rPr>
          <w:color w:val="231F1F"/>
        </w:rPr>
        <w:t>être</w:t>
      </w:r>
      <w:r>
        <w:rPr>
          <w:rFonts w:ascii="Times New Roman" w:hAnsi="Times New Roman"/>
          <w:color w:val="231F1F"/>
          <w:spacing w:val="-7"/>
        </w:rPr>
        <w:t xml:space="preserve"> </w:t>
      </w:r>
      <w:r>
        <w:rPr>
          <w:color w:val="231F1F"/>
        </w:rPr>
        <w:t>accordé</w:t>
      </w:r>
      <w:r>
        <w:rPr>
          <w:rFonts w:ascii="Times New Roman" w:hAnsi="Times New Roman"/>
          <w:color w:val="231F1F"/>
          <w:spacing w:val="-10"/>
        </w:rPr>
        <w:t xml:space="preserve"> </w:t>
      </w:r>
      <w:r>
        <w:rPr>
          <w:color w:val="231F1F"/>
        </w:rPr>
        <w:t>est</w:t>
      </w:r>
      <w:r>
        <w:rPr>
          <w:rFonts w:ascii="Times New Roman" w:hAnsi="Times New Roman"/>
          <w:color w:val="231F1F"/>
          <w:spacing w:val="-8"/>
        </w:rPr>
        <w:t xml:space="preserve"> </w:t>
      </w:r>
      <w:r>
        <w:rPr>
          <w:color w:val="231F1F"/>
        </w:rPr>
        <w:t>fixé</w:t>
      </w:r>
      <w:r>
        <w:rPr>
          <w:rFonts w:ascii="Times New Roman" w:hAnsi="Times New Roman"/>
          <w:color w:val="231F1F"/>
          <w:spacing w:val="-10"/>
        </w:rPr>
        <w:t xml:space="preserve"> </w:t>
      </w:r>
      <w:r>
        <w:rPr>
          <w:color w:val="231F1F"/>
        </w:rPr>
        <w:t>par</w:t>
      </w:r>
      <w:r>
        <w:rPr>
          <w:rFonts w:ascii="Times New Roman" w:hAnsi="Times New Roman"/>
          <w:color w:val="231F1F"/>
          <w:spacing w:val="-9"/>
        </w:rPr>
        <w:t xml:space="preserve"> </w:t>
      </w:r>
      <w:r>
        <w:rPr>
          <w:color w:val="231F1F"/>
        </w:rPr>
        <w:t>famille.</w:t>
      </w:r>
      <w:r>
        <w:rPr>
          <w:rFonts w:ascii="Times New Roman" w:hAnsi="Times New Roman"/>
          <w:color w:val="231F1F"/>
          <w:spacing w:val="-9"/>
        </w:rPr>
        <w:t xml:space="preserve"> </w:t>
      </w:r>
      <w:r>
        <w:rPr>
          <w:color w:val="231F1F"/>
        </w:rPr>
        <w:t>Il</w:t>
      </w:r>
      <w:r>
        <w:rPr>
          <w:rFonts w:ascii="Times New Roman" w:hAnsi="Times New Roman"/>
          <w:color w:val="231F1F"/>
          <w:spacing w:val="-11"/>
        </w:rPr>
        <w:t xml:space="preserve"> </w:t>
      </w:r>
      <w:r>
        <w:rPr>
          <w:color w:val="231F1F"/>
        </w:rPr>
        <w:t>est</w:t>
      </w:r>
      <w:r>
        <w:rPr>
          <w:rFonts w:ascii="Times New Roman" w:hAnsi="Times New Roman"/>
          <w:color w:val="231F1F"/>
          <w:spacing w:val="-8"/>
        </w:rPr>
        <w:t xml:space="preserve"> </w:t>
      </w:r>
      <w:r>
        <w:rPr>
          <w:color w:val="231F1F"/>
        </w:rPr>
        <w:t>indépendant</w:t>
      </w:r>
      <w:r>
        <w:rPr>
          <w:rFonts w:ascii="Times New Roman" w:hAnsi="Times New Roman"/>
          <w:color w:val="231F1F"/>
          <w:spacing w:val="-8"/>
        </w:rPr>
        <w:t xml:space="preserve"> </w:t>
      </w:r>
      <w:r>
        <w:rPr>
          <w:color w:val="231F1F"/>
        </w:rPr>
        <w:t>du</w:t>
      </w:r>
      <w:r>
        <w:rPr>
          <w:rFonts w:ascii="Times New Roman" w:hAnsi="Times New Roman"/>
          <w:color w:val="231F1F"/>
          <w:spacing w:val="-9"/>
        </w:rPr>
        <w:t xml:space="preserve"> </w:t>
      </w:r>
      <w:r>
        <w:rPr>
          <w:color w:val="231F1F"/>
        </w:rPr>
        <w:t>nombre</w:t>
      </w:r>
      <w:r>
        <w:rPr>
          <w:rFonts w:ascii="Times New Roman" w:hAnsi="Times New Roman"/>
          <w:color w:val="231F1F"/>
          <w:spacing w:val="-7"/>
        </w:rPr>
        <w:t xml:space="preserve"> </w:t>
      </w:r>
      <w:r>
        <w:rPr>
          <w:color w:val="231F1F"/>
          <w:spacing w:val="-2"/>
        </w:rPr>
        <w:t>d'enfants.</w:t>
      </w:r>
    </w:p>
    <w:p w14:paraId="7629CF33" w14:textId="77777777" w:rsidR="00D20C2F" w:rsidRDefault="00000000">
      <w:pPr>
        <w:pStyle w:val="Corpsdetexte"/>
        <w:ind w:left="192" w:right="204"/>
      </w:pPr>
      <w:r>
        <w:rPr>
          <w:color w:val="231F1F"/>
        </w:rPr>
        <w:t>La</w:t>
      </w:r>
      <w:r>
        <w:rPr>
          <w:rFonts w:ascii="Times New Roman" w:hAnsi="Times New Roman"/>
          <w:color w:val="231F1F"/>
          <w:spacing w:val="-7"/>
        </w:rPr>
        <w:t xml:space="preserve"> </w:t>
      </w:r>
      <w:r>
        <w:rPr>
          <w:color w:val="231F1F"/>
        </w:rPr>
        <w:t>limite</w:t>
      </w:r>
      <w:r>
        <w:rPr>
          <w:rFonts w:ascii="Times New Roman" w:hAnsi="Times New Roman"/>
          <w:color w:val="231F1F"/>
          <w:spacing w:val="-9"/>
        </w:rPr>
        <w:t xml:space="preserve"> </w:t>
      </w:r>
      <w:r>
        <w:rPr>
          <w:color w:val="231F1F"/>
        </w:rPr>
        <w:t>maximum</w:t>
      </w:r>
      <w:r>
        <w:rPr>
          <w:rFonts w:ascii="Times New Roman" w:hAnsi="Times New Roman"/>
          <w:color w:val="231F1F"/>
          <w:spacing w:val="-8"/>
        </w:rPr>
        <w:t xml:space="preserve"> </w:t>
      </w:r>
      <w:r>
        <w:rPr>
          <w:color w:val="231F1F"/>
        </w:rPr>
        <w:t>d’absence</w:t>
      </w:r>
      <w:r>
        <w:rPr>
          <w:rFonts w:ascii="Times New Roman" w:hAnsi="Times New Roman"/>
          <w:color w:val="231F1F"/>
          <w:spacing w:val="-6"/>
        </w:rPr>
        <w:t xml:space="preserve"> </w:t>
      </w:r>
      <w:r>
        <w:rPr>
          <w:color w:val="231F1F"/>
        </w:rPr>
        <w:t>au</w:t>
      </w:r>
      <w:r>
        <w:rPr>
          <w:rFonts w:ascii="Times New Roman" w:hAnsi="Times New Roman"/>
          <w:color w:val="231F1F"/>
          <w:spacing w:val="-8"/>
        </w:rPr>
        <w:t xml:space="preserve"> </w:t>
      </w:r>
      <w:r>
        <w:rPr>
          <w:color w:val="231F1F"/>
        </w:rPr>
        <w:t>cours</w:t>
      </w:r>
      <w:r>
        <w:rPr>
          <w:rFonts w:ascii="Times New Roman" w:hAnsi="Times New Roman"/>
          <w:color w:val="231F1F"/>
          <w:spacing w:val="-7"/>
        </w:rPr>
        <w:t xml:space="preserve"> </w:t>
      </w:r>
      <w:r>
        <w:rPr>
          <w:color w:val="231F1F"/>
        </w:rPr>
        <w:t>de</w:t>
      </w:r>
      <w:r>
        <w:rPr>
          <w:rFonts w:ascii="Times New Roman" w:hAnsi="Times New Roman"/>
          <w:color w:val="231F1F"/>
          <w:spacing w:val="-6"/>
        </w:rPr>
        <w:t xml:space="preserve"> </w:t>
      </w:r>
      <w:r>
        <w:rPr>
          <w:color w:val="231F1F"/>
        </w:rPr>
        <w:t>la</w:t>
      </w:r>
      <w:r>
        <w:rPr>
          <w:rFonts w:ascii="Times New Roman" w:hAnsi="Times New Roman"/>
          <w:color w:val="231F1F"/>
          <w:spacing w:val="-7"/>
        </w:rPr>
        <w:t xml:space="preserve"> </w:t>
      </w:r>
      <w:r>
        <w:rPr>
          <w:color w:val="231F1F"/>
        </w:rPr>
        <w:t>période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référence</w:t>
      </w:r>
      <w:r>
        <w:rPr>
          <w:rFonts w:ascii="Times New Roman" w:hAnsi="Times New Roman"/>
          <w:color w:val="231F1F"/>
          <w:spacing w:val="-9"/>
        </w:rPr>
        <w:t xml:space="preserve"> </w:t>
      </w:r>
      <w:r>
        <w:rPr>
          <w:color w:val="231F1F"/>
        </w:rPr>
        <w:t>tient</w:t>
      </w:r>
      <w:r>
        <w:rPr>
          <w:rFonts w:ascii="Times New Roman" w:hAnsi="Times New Roman"/>
          <w:color w:val="231F1F"/>
          <w:spacing w:val="-7"/>
        </w:rPr>
        <w:t xml:space="preserve"> </w:t>
      </w:r>
      <w:r>
        <w:rPr>
          <w:color w:val="231F1F"/>
        </w:rPr>
        <w:t>compte</w:t>
      </w:r>
      <w:r>
        <w:rPr>
          <w:rFonts w:ascii="Times New Roman" w:hAnsi="Times New Roman"/>
          <w:color w:val="231F1F"/>
          <w:spacing w:val="-6"/>
        </w:rPr>
        <w:t xml:space="preserve"> </w:t>
      </w:r>
      <w:r>
        <w:rPr>
          <w:color w:val="231F1F"/>
        </w:rPr>
        <w:t>de</w:t>
      </w:r>
      <w:r>
        <w:rPr>
          <w:rFonts w:ascii="Times New Roman" w:hAnsi="Times New Roman"/>
          <w:color w:val="231F1F"/>
          <w:spacing w:val="-6"/>
        </w:rPr>
        <w:t xml:space="preserve"> </w:t>
      </w:r>
      <w:r>
        <w:rPr>
          <w:color w:val="231F1F"/>
        </w:rPr>
        <w:t>la</w:t>
      </w:r>
      <w:r>
        <w:rPr>
          <w:rFonts w:ascii="Times New Roman" w:hAnsi="Times New Roman"/>
          <w:color w:val="231F1F"/>
          <w:spacing w:val="-7"/>
        </w:rPr>
        <w:t xml:space="preserve"> </w:t>
      </w:r>
      <w:r>
        <w:rPr>
          <w:color w:val="231F1F"/>
        </w:rPr>
        <w:t>situation</w:t>
      </w:r>
      <w:r>
        <w:rPr>
          <w:rFonts w:ascii="Times New Roman" w:hAnsi="Times New Roman"/>
          <w:color w:val="231F1F"/>
          <w:spacing w:val="-8"/>
        </w:rPr>
        <w:t xml:space="preserve"> </w:t>
      </w:r>
      <w:r>
        <w:rPr>
          <w:color w:val="231F1F"/>
        </w:rPr>
        <w:t>du</w:t>
      </w:r>
      <w:r>
        <w:rPr>
          <w:rFonts w:ascii="Times New Roman" w:hAnsi="Times New Roman"/>
          <w:color w:val="231F1F"/>
          <w:spacing w:val="-8"/>
        </w:rPr>
        <w:t xml:space="preserve"> </w:t>
      </w:r>
      <w:r>
        <w:rPr>
          <w:color w:val="231F1F"/>
        </w:rPr>
        <w:t>demandeur</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l’autre</w:t>
      </w:r>
      <w:r>
        <w:rPr>
          <w:rFonts w:ascii="Times New Roman" w:hAnsi="Times New Roman"/>
          <w:color w:val="231F1F"/>
        </w:rPr>
        <w:t xml:space="preserve"> </w:t>
      </w:r>
      <w:r>
        <w:rPr>
          <w:color w:val="231F1F"/>
        </w:rPr>
        <w:t>parent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accordée</w:t>
      </w:r>
      <w:r>
        <w:rPr>
          <w:rFonts w:ascii="Times New Roman" w:hAnsi="Times New Roman"/>
          <w:color w:val="231F1F"/>
        </w:rPr>
        <w:t xml:space="preserve"> </w:t>
      </w:r>
      <w:r>
        <w:rPr>
          <w:color w:val="231F1F"/>
        </w:rPr>
        <w:t>quel</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d’enfants</w:t>
      </w:r>
      <w:r>
        <w:rPr>
          <w:rFonts w:ascii="Times New Roman" w:hAnsi="Times New Roman"/>
          <w:color w:val="231F1F"/>
        </w:rPr>
        <w:t xml:space="preserve"> </w:t>
      </w:r>
      <w:r>
        <w:rPr>
          <w:color w:val="231F1F"/>
        </w:rPr>
        <w:t>:</w:t>
      </w:r>
    </w:p>
    <w:p w14:paraId="3CFEDACD" w14:textId="77777777" w:rsidR="00D20C2F" w:rsidRDefault="00000000">
      <w:pPr>
        <w:pStyle w:val="Paragraphedeliste"/>
        <w:numPr>
          <w:ilvl w:val="0"/>
          <w:numId w:val="8"/>
        </w:numPr>
        <w:tabs>
          <w:tab w:val="left" w:pos="912"/>
          <w:tab w:val="left" w:pos="913"/>
        </w:tabs>
        <w:spacing w:before="98"/>
        <w:ind w:right="201"/>
      </w:pPr>
      <w:r>
        <w:rPr>
          <w:color w:val="231F1F"/>
        </w:rPr>
        <w:t>Agent</w:t>
      </w:r>
      <w:r>
        <w:rPr>
          <w:rFonts w:ascii="Times New Roman" w:hAnsi="Times New Roman"/>
          <w:color w:val="231F1F"/>
          <w:spacing w:val="80"/>
        </w:rPr>
        <w:t xml:space="preserve"> </w:t>
      </w:r>
      <w:r>
        <w:rPr>
          <w:color w:val="231F1F"/>
        </w:rPr>
        <w:t>dont</w:t>
      </w:r>
      <w:r>
        <w:rPr>
          <w:rFonts w:ascii="Times New Roman" w:hAnsi="Times New Roman"/>
          <w:color w:val="231F1F"/>
          <w:spacing w:val="80"/>
        </w:rPr>
        <w:t xml:space="preserve"> </w:t>
      </w:r>
      <w:r>
        <w:rPr>
          <w:color w:val="231F1F"/>
        </w:rPr>
        <w:t>le</w:t>
      </w:r>
      <w:r>
        <w:rPr>
          <w:rFonts w:ascii="Times New Roman" w:hAnsi="Times New Roman"/>
          <w:color w:val="231F1F"/>
          <w:spacing w:val="80"/>
        </w:rPr>
        <w:t xml:space="preserve"> </w:t>
      </w:r>
      <w:r>
        <w:rPr>
          <w:color w:val="231F1F"/>
        </w:rPr>
        <w:t>conjoint</w:t>
      </w:r>
      <w:r>
        <w:rPr>
          <w:rFonts w:ascii="Times New Roman" w:hAnsi="Times New Roman"/>
          <w:color w:val="231F1F"/>
          <w:spacing w:val="80"/>
        </w:rPr>
        <w:t xml:space="preserve"> </w:t>
      </w:r>
      <w:r>
        <w:rPr>
          <w:color w:val="231F1F"/>
        </w:rPr>
        <w:t>ne</w:t>
      </w:r>
      <w:r>
        <w:rPr>
          <w:rFonts w:ascii="Times New Roman" w:hAnsi="Times New Roman"/>
          <w:color w:val="231F1F"/>
          <w:spacing w:val="80"/>
        </w:rPr>
        <w:t xml:space="preserve"> </w:t>
      </w:r>
      <w:r>
        <w:rPr>
          <w:color w:val="231F1F"/>
        </w:rPr>
        <w:t>bénéficie</w:t>
      </w:r>
      <w:r>
        <w:rPr>
          <w:rFonts w:ascii="Times New Roman" w:hAnsi="Times New Roman"/>
          <w:color w:val="231F1F"/>
          <w:spacing w:val="80"/>
        </w:rPr>
        <w:t xml:space="preserve"> </w:t>
      </w:r>
      <w:r>
        <w:rPr>
          <w:color w:val="231F1F"/>
        </w:rPr>
        <w:t>d’aucune</w:t>
      </w:r>
      <w:r>
        <w:rPr>
          <w:rFonts w:ascii="Times New Roman" w:hAnsi="Times New Roman"/>
          <w:color w:val="231F1F"/>
          <w:spacing w:val="80"/>
        </w:rPr>
        <w:t xml:space="preserve"> </w:t>
      </w:r>
      <w:r>
        <w:rPr>
          <w:color w:val="231F1F"/>
        </w:rPr>
        <w:t>possibilité</w:t>
      </w:r>
      <w:r>
        <w:rPr>
          <w:rFonts w:ascii="Times New Roman" w:hAnsi="Times New Roman"/>
          <w:color w:val="231F1F"/>
          <w:spacing w:val="80"/>
        </w:rPr>
        <w:t xml:space="preserve"> </w:t>
      </w:r>
      <w:r>
        <w:rPr>
          <w:color w:val="231F1F"/>
        </w:rPr>
        <w:t>d’absence</w:t>
      </w:r>
      <w:r>
        <w:rPr>
          <w:rFonts w:ascii="Times New Roman" w:hAnsi="Times New Roman"/>
          <w:color w:val="231F1F"/>
          <w:spacing w:val="80"/>
        </w:rPr>
        <w:t xml:space="preserve"> </w:t>
      </w:r>
      <w:r>
        <w:rPr>
          <w:color w:val="231F1F"/>
        </w:rPr>
        <w:t>par</w:t>
      </w:r>
      <w:r>
        <w:rPr>
          <w:rFonts w:ascii="Times New Roman" w:hAnsi="Times New Roman"/>
          <w:color w:val="231F1F"/>
          <w:spacing w:val="80"/>
        </w:rPr>
        <w:t xml:space="preserve"> </w:t>
      </w:r>
      <w:r>
        <w:rPr>
          <w:color w:val="231F1F"/>
        </w:rPr>
        <w:t>son</w:t>
      </w:r>
      <w:r>
        <w:rPr>
          <w:rFonts w:ascii="Times New Roman" w:hAnsi="Times New Roman"/>
          <w:color w:val="231F1F"/>
          <w:spacing w:val="80"/>
        </w:rPr>
        <w:t xml:space="preserve"> </w:t>
      </w:r>
      <w:r>
        <w:rPr>
          <w:color w:val="231F1F"/>
        </w:rPr>
        <w:t>employeur</w:t>
      </w:r>
      <w:r>
        <w:rPr>
          <w:rFonts w:ascii="Times New Roman" w:hAnsi="Times New Roman"/>
          <w:color w:val="231F1F"/>
          <w:spacing w:val="80"/>
        </w:rPr>
        <w:t xml:space="preserve"> </w:t>
      </w:r>
      <w:r>
        <w:rPr>
          <w:color w:val="231F1F"/>
        </w:rPr>
        <w:t>:</w:t>
      </w:r>
      <w:r>
        <w:rPr>
          <w:rFonts w:ascii="Times New Roman" w:hAnsi="Times New Roman"/>
          <w:color w:val="231F1F"/>
          <w:spacing w:val="80"/>
        </w:rPr>
        <w:t xml:space="preserve"> </w:t>
      </w:r>
      <w:r>
        <w:rPr>
          <w:color w:val="231F1F"/>
        </w:rPr>
        <w:t>12</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ouvrés</w:t>
      </w:r>
    </w:p>
    <w:p w14:paraId="181CCD4E" w14:textId="77777777" w:rsidR="00D20C2F" w:rsidRDefault="00000000">
      <w:pPr>
        <w:pStyle w:val="Paragraphedeliste"/>
        <w:numPr>
          <w:ilvl w:val="0"/>
          <w:numId w:val="8"/>
        </w:numPr>
        <w:tabs>
          <w:tab w:val="left" w:pos="912"/>
          <w:tab w:val="left" w:pos="913"/>
        </w:tabs>
        <w:spacing w:before="1" w:line="279" w:lineRule="exact"/>
        <w:ind w:hanging="361"/>
      </w:pPr>
      <w:r>
        <w:rPr>
          <w:color w:val="231F1F"/>
        </w:rPr>
        <w:t>Agent</w:t>
      </w:r>
      <w:r>
        <w:rPr>
          <w:rFonts w:ascii="Times New Roman" w:hAnsi="Times New Roman"/>
          <w:color w:val="231F1F"/>
          <w:spacing w:val="-11"/>
        </w:rPr>
        <w:t xml:space="preserve"> </w:t>
      </w:r>
      <w:r>
        <w:rPr>
          <w:color w:val="231F1F"/>
        </w:rPr>
        <w:t>dont</w:t>
      </w:r>
      <w:r>
        <w:rPr>
          <w:rFonts w:ascii="Times New Roman" w:hAnsi="Times New Roman"/>
          <w:color w:val="231F1F"/>
          <w:spacing w:val="-8"/>
        </w:rPr>
        <w:t xml:space="preserve"> </w:t>
      </w:r>
      <w:r>
        <w:rPr>
          <w:color w:val="231F1F"/>
        </w:rPr>
        <w:t>le</w:t>
      </w:r>
      <w:r>
        <w:rPr>
          <w:rFonts w:ascii="Times New Roman" w:hAnsi="Times New Roman"/>
          <w:color w:val="231F1F"/>
          <w:spacing w:val="-8"/>
        </w:rPr>
        <w:t xml:space="preserve"> </w:t>
      </w:r>
      <w:r>
        <w:rPr>
          <w:color w:val="231F1F"/>
        </w:rPr>
        <w:t>conjoint</w:t>
      </w:r>
      <w:r>
        <w:rPr>
          <w:rFonts w:ascii="Times New Roman" w:hAnsi="Times New Roman"/>
          <w:color w:val="231F1F"/>
          <w:spacing w:val="-8"/>
        </w:rPr>
        <w:t xml:space="preserve"> </w:t>
      </w:r>
      <w:r>
        <w:rPr>
          <w:color w:val="231F1F"/>
        </w:rPr>
        <w:t>relève</w:t>
      </w:r>
      <w:r>
        <w:rPr>
          <w:rFonts w:ascii="Times New Roman" w:hAnsi="Times New Roman"/>
          <w:color w:val="231F1F"/>
          <w:spacing w:val="-8"/>
        </w:rPr>
        <w:t xml:space="preserve"> </w:t>
      </w:r>
      <w:r>
        <w:rPr>
          <w:color w:val="231F1F"/>
        </w:rPr>
        <w:t>de</w:t>
      </w:r>
      <w:r>
        <w:rPr>
          <w:rFonts w:ascii="Times New Roman" w:hAnsi="Times New Roman"/>
          <w:color w:val="231F1F"/>
          <w:spacing w:val="-10"/>
        </w:rPr>
        <w:t xml:space="preserve"> </w:t>
      </w:r>
      <w:r>
        <w:rPr>
          <w:color w:val="231F1F"/>
        </w:rPr>
        <w:t>l’État</w:t>
      </w:r>
      <w:r>
        <w:rPr>
          <w:rFonts w:ascii="Times New Roman" w:hAnsi="Times New Roman"/>
          <w:color w:val="231F1F"/>
          <w:spacing w:val="-10"/>
        </w:rPr>
        <w:t xml:space="preserve"> </w:t>
      </w:r>
      <w:r>
        <w:rPr>
          <w:color w:val="231F1F"/>
        </w:rPr>
        <w:t>ou</w:t>
      </w:r>
      <w:r>
        <w:rPr>
          <w:rFonts w:ascii="Times New Roman" w:hAnsi="Times New Roman"/>
          <w:color w:val="231F1F"/>
          <w:spacing w:val="-10"/>
        </w:rPr>
        <w:t xml:space="preserve"> </w:t>
      </w:r>
      <w:r>
        <w:rPr>
          <w:color w:val="231F1F"/>
        </w:rPr>
        <w:t>d’une</w:t>
      </w:r>
      <w:r>
        <w:rPr>
          <w:rFonts w:ascii="Times New Roman" w:hAnsi="Times New Roman"/>
          <w:color w:val="231F1F"/>
          <w:spacing w:val="-7"/>
        </w:rPr>
        <w:t xml:space="preserve"> </w:t>
      </w:r>
      <w:r>
        <w:rPr>
          <w:color w:val="231F1F"/>
        </w:rPr>
        <w:t>autre</w:t>
      </w:r>
      <w:r>
        <w:rPr>
          <w:rFonts w:ascii="Times New Roman" w:hAnsi="Times New Roman"/>
          <w:color w:val="231F1F"/>
          <w:spacing w:val="-11"/>
        </w:rPr>
        <w:t xml:space="preserve"> </w:t>
      </w:r>
      <w:r>
        <w:rPr>
          <w:color w:val="231F1F"/>
        </w:rPr>
        <w:t>collectivité</w:t>
      </w:r>
      <w:r>
        <w:rPr>
          <w:rFonts w:ascii="Times New Roman" w:hAnsi="Times New Roman"/>
          <w:color w:val="231F1F"/>
          <w:spacing w:val="-7"/>
        </w:rPr>
        <w:t xml:space="preserve"> </w:t>
      </w:r>
      <w:r>
        <w:rPr>
          <w:color w:val="231F1F"/>
        </w:rPr>
        <w:t>territoriale</w:t>
      </w:r>
      <w:r>
        <w:rPr>
          <w:rFonts w:ascii="Times New Roman" w:hAnsi="Times New Roman"/>
          <w:color w:val="231F1F"/>
          <w:spacing w:val="-10"/>
        </w:rPr>
        <w:t xml:space="preserve"> </w:t>
      </w:r>
      <w:r>
        <w:rPr>
          <w:color w:val="231F1F"/>
        </w:rPr>
        <w:t>:</w:t>
      </w:r>
      <w:r>
        <w:rPr>
          <w:rFonts w:ascii="Times New Roman" w:hAnsi="Times New Roman"/>
          <w:color w:val="231F1F"/>
          <w:spacing w:val="-11"/>
        </w:rPr>
        <w:t xml:space="preserve"> </w:t>
      </w:r>
      <w:r>
        <w:rPr>
          <w:color w:val="231F1F"/>
        </w:rPr>
        <w:t>6</w:t>
      </w:r>
      <w:r>
        <w:rPr>
          <w:rFonts w:ascii="Times New Roman" w:hAnsi="Times New Roman"/>
          <w:color w:val="231F1F"/>
          <w:spacing w:val="-7"/>
        </w:rPr>
        <w:t xml:space="preserve"> </w:t>
      </w:r>
      <w:r>
        <w:rPr>
          <w:color w:val="231F1F"/>
        </w:rPr>
        <w:t>jours</w:t>
      </w:r>
      <w:r>
        <w:rPr>
          <w:rFonts w:ascii="Times New Roman" w:hAnsi="Times New Roman"/>
          <w:color w:val="231F1F"/>
          <w:spacing w:val="-10"/>
        </w:rPr>
        <w:t xml:space="preserve"> </w:t>
      </w:r>
      <w:r>
        <w:rPr>
          <w:color w:val="231F1F"/>
          <w:spacing w:val="-2"/>
        </w:rPr>
        <w:t>ouvrés</w:t>
      </w:r>
    </w:p>
    <w:p w14:paraId="23FCF338" w14:textId="77777777" w:rsidR="00D20C2F" w:rsidRDefault="00000000">
      <w:pPr>
        <w:pStyle w:val="Paragraphedeliste"/>
        <w:numPr>
          <w:ilvl w:val="0"/>
          <w:numId w:val="8"/>
        </w:numPr>
        <w:tabs>
          <w:tab w:val="left" w:pos="912"/>
          <w:tab w:val="left" w:pos="913"/>
        </w:tabs>
        <w:ind w:right="203"/>
      </w:pPr>
      <w:r>
        <w:rPr>
          <w:color w:val="231F1F"/>
        </w:rPr>
        <w:t>Agents</w:t>
      </w:r>
      <w:r>
        <w:rPr>
          <w:rFonts w:ascii="Times New Roman" w:hAnsi="Times New Roman"/>
          <w:color w:val="231F1F"/>
          <w:spacing w:val="40"/>
        </w:rPr>
        <w:t xml:space="preserve"> </w:t>
      </w:r>
      <w:r>
        <w:rPr>
          <w:color w:val="231F1F"/>
        </w:rPr>
        <w:t>employés</w:t>
      </w:r>
      <w:r>
        <w:rPr>
          <w:rFonts w:ascii="Times New Roman" w:hAnsi="Times New Roman"/>
          <w:color w:val="231F1F"/>
          <w:spacing w:val="40"/>
        </w:rPr>
        <w:t xml:space="preserve"> </w:t>
      </w:r>
      <w:r>
        <w:rPr>
          <w:color w:val="231F1F"/>
        </w:rPr>
        <w:t>tous</w:t>
      </w:r>
      <w:r>
        <w:rPr>
          <w:rFonts w:ascii="Times New Roman" w:hAnsi="Times New Roman"/>
          <w:color w:val="231F1F"/>
          <w:spacing w:val="40"/>
        </w:rPr>
        <w:t xml:space="preserve"> </w:t>
      </w:r>
      <w:r>
        <w:rPr>
          <w:color w:val="231F1F"/>
        </w:rPr>
        <w:t>deux</w:t>
      </w:r>
      <w:r>
        <w:rPr>
          <w:rFonts w:ascii="Times New Roman" w:hAnsi="Times New Roman"/>
          <w:color w:val="231F1F"/>
          <w:spacing w:val="40"/>
        </w:rPr>
        <w:t xml:space="preserve"> </w:t>
      </w:r>
      <w:r>
        <w:rPr>
          <w:color w:val="231F1F"/>
        </w:rPr>
        <w:t>par</w:t>
      </w:r>
      <w:r>
        <w:rPr>
          <w:rFonts w:ascii="Times New Roman" w:hAnsi="Times New Roman"/>
          <w:color w:val="231F1F"/>
          <w:spacing w:val="40"/>
        </w:rPr>
        <w:t xml:space="preserve"> </w:t>
      </w:r>
      <w:r>
        <w:rPr>
          <w:color w:val="231F1F"/>
        </w:rPr>
        <w:t>la</w:t>
      </w:r>
      <w:r>
        <w:rPr>
          <w:rFonts w:ascii="Times New Roman" w:hAnsi="Times New Roman"/>
          <w:color w:val="231F1F"/>
          <w:spacing w:val="40"/>
        </w:rPr>
        <w:t xml:space="preserve"> </w:t>
      </w:r>
      <w:r>
        <w:rPr>
          <w:color w:val="231F1F"/>
        </w:rPr>
        <w:t>région</w:t>
      </w:r>
      <w:r>
        <w:rPr>
          <w:rFonts w:ascii="Times New Roman" w:hAnsi="Times New Roman"/>
          <w:color w:val="231F1F"/>
          <w:spacing w:val="40"/>
        </w:rPr>
        <w:t xml:space="preserve"> </w:t>
      </w:r>
      <w:r>
        <w:rPr>
          <w:color w:val="231F1F"/>
        </w:rPr>
        <w:t>:</w:t>
      </w:r>
      <w:r>
        <w:rPr>
          <w:rFonts w:ascii="Times New Roman" w:hAnsi="Times New Roman"/>
          <w:color w:val="231F1F"/>
          <w:spacing w:val="40"/>
        </w:rPr>
        <w:t xml:space="preserve"> </w:t>
      </w:r>
      <w:r>
        <w:rPr>
          <w:color w:val="231F1F"/>
        </w:rPr>
        <w:t>12</w:t>
      </w:r>
      <w:r>
        <w:rPr>
          <w:rFonts w:ascii="Times New Roman" w:hAnsi="Times New Roman"/>
          <w:color w:val="231F1F"/>
          <w:spacing w:val="40"/>
        </w:rPr>
        <w:t xml:space="preserve"> </w:t>
      </w:r>
      <w:r>
        <w:rPr>
          <w:color w:val="231F1F"/>
        </w:rPr>
        <w:t>jours</w:t>
      </w:r>
      <w:r>
        <w:rPr>
          <w:rFonts w:ascii="Times New Roman" w:hAnsi="Times New Roman"/>
          <w:color w:val="231F1F"/>
          <w:spacing w:val="40"/>
        </w:rPr>
        <w:t xml:space="preserve"> </w:t>
      </w:r>
      <w:r>
        <w:rPr>
          <w:color w:val="231F1F"/>
        </w:rPr>
        <w:t>ouvrés</w:t>
      </w:r>
      <w:r>
        <w:rPr>
          <w:rFonts w:ascii="Times New Roman" w:hAnsi="Times New Roman"/>
          <w:color w:val="231F1F"/>
          <w:spacing w:val="40"/>
        </w:rPr>
        <w:t xml:space="preserve"> </w:t>
      </w:r>
      <w:r>
        <w:rPr>
          <w:color w:val="231F1F"/>
        </w:rPr>
        <w:t>répartis</w:t>
      </w:r>
      <w:r>
        <w:rPr>
          <w:rFonts w:ascii="Times New Roman" w:hAnsi="Times New Roman"/>
          <w:color w:val="231F1F"/>
          <w:spacing w:val="40"/>
        </w:rPr>
        <w:t xml:space="preserve"> </w:t>
      </w:r>
      <w:r>
        <w:rPr>
          <w:color w:val="231F1F"/>
        </w:rPr>
        <w:t>entre</w:t>
      </w:r>
      <w:r>
        <w:rPr>
          <w:rFonts w:ascii="Times New Roman" w:hAnsi="Times New Roman"/>
          <w:color w:val="231F1F"/>
          <w:spacing w:val="40"/>
        </w:rPr>
        <w:t xml:space="preserve"> </w:t>
      </w:r>
      <w:r>
        <w:rPr>
          <w:color w:val="231F1F"/>
        </w:rPr>
        <w:t>les</w:t>
      </w:r>
      <w:r>
        <w:rPr>
          <w:rFonts w:ascii="Times New Roman" w:hAnsi="Times New Roman"/>
          <w:color w:val="231F1F"/>
          <w:spacing w:val="40"/>
        </w:rPr>
        <w:t xml:space="preserve"> </w:t>
      </w:r>
      <w:r>
        <w:rPr>
          <w:color w:val="231F1F"/>
        </w:rPr>
        <w:t>conjoints</w:t>
      </w:r>
      <w:r>
        <w:rPr>
          <w:rFonts w:ascii="Times New Roman" w:hAnsi="Times New Roman"/>
          <w:color w:val="231F1F"/>
          <w:spacing w:val="40"/>
        </w:rPr>
        <w:t xml:space="preserve"> </w:t>
      </w:r>
      <w:r>
        <w:rPr>
          <w:color w:val="231F1F"/>
        </w:rPr>
        <w:t>à</w:t>
      </w:r>
      <w:r>
        <w:rPr>
          <w:rFonts w:ascii="Times New Roman" w:hAnsi="Times New Roman"/>
          <w:color w:val="231F1F"/>
          <w:spacing w:val="40"/>
        </w:rPr>
        <w:t xml:space="preserve"> </w:t>
      </w:r>
      <w:r>
        <w:rPr>
          <w:color w:val="231F1F"/>
        </w:rPr>
        <w:t>leur</w:t>
      </w:r>
      <w:r>
        <w:rPr>
          <w:rFonts w:ascii="Times New Roman" w:hAnsi="Times New Roman"/>
          <w:color w:val="231F1F"/>
        </w:rPr>
        <w:t xml:space="preserve"> </w:t>
      </w:r>
      <w:r>
        <w:rPr>
          <w:color w:val="231F1F"/>
          <w:spacing w:val="-2"/>
        </w:rPr>
        <w:t>convenance</w:t>
      </w:r>
    </w:p>
    <w:p w14:paraId="3A0B6291" w14:textId="77777777" w:rsidR="00D20C2F" w:rsidRDefault="00D20C2F">
      <w:pPr>
        <w:pStyle w:val="Corpsdetexte"/>
      </w:pPr>
    </w:p>
    <w:p w14:paraId="61D1297E" w14:textId="77777777" w:rsidR="00D20C2F" w:rsidRDefault="00000000">
      <w:pPr>
        <w:pStyle w:val="Corpsdetexte"/>
        <w:ind w:left="192" w:right="204"/>
      </w:pPr>
      <w:r>
        <w:rPr>
          <w:color w:val="231F1F"/>
        </w:rPr>
        <w:t>A</w:t>
      </w:r>
      <w:r>
        <w:rPr>
          <w:rFonts w:ascii="Times New Roman" w:hAnsi="Times New Roman"/>
          <w:color w:val="231F1F"/>
          <w:spacing w:val="26"/>
        </w:rPr>
        <w:t xml:space="preserve"> </w:t>
      </w:r>
      <w:r>
        <w:rPr>
          <w:color w:val="231F1F"/>
        </w:rPr>
        <w:t>partir</w:t>
      </w:r>
      <w:r>
        <w:rPr>
          <w:rFonts w:ascii="Times New Roman" w:hAnsi="Times New Roman"/>
          <w:color w:val="231F1F"/>
          <w:spacing w:val="26"/>
        </w:rPr>
        <w:t xml:space="preserve"> </w:t>
      </w:r>
      <w:r>
        <w:rPr>
          <w:color w:val="231F1F"/>
        </w:rPr>
        <w:t>7ème</w:t>
      </w:r>
      <w:r>
        <w:rPr>
          <w:rFonts w:ascii="Times New Roman" w:hAnsi="Times New Roman"/>
          <w:color w:val="231F1F"/>
          <w:spacing w:val="27"/>
        </w:rPr>
        <w:t xml:space="preserve"> </w:t>
      </w:r>
      <w:r>
        <w:rPr>
          <w:color w:val="231F1F"/>
        </w:rPr>
        <w:t>jour</w:t>
      </w:r>
      <w:r>
        <w:rPr>
          <w:rFonts w:ascii="Times New Roman" w:hAnsi="Times New Roman"/>
          <w:color w:val="231F1F"/>
          <w:spacing w:val="26"/>
        </w:rPr>
        <w:t xml:space="preserve"> </w:t>
      </w:r>
      <w:r>
        <w:rPr>
          <w:color w:val="231F1F"/>
        </w:rPr>
        <w:t>de</w:t>
      </w:r>
      <w:r>
        <w:rPr>
          <w:rFonts w:ascii="Times New Roman" w:hAnsi="Times New Roman"/>
          <w:color w:val="231F1F"/>
          <w:spacing w:val="27"/>
        </w:rPr>
        <w:t xml:space="preserve"> </w:t>
      </w:r>
      <w:r>
        <w:rPr>
          <w:color w:val="231F1F"/>
        </w:rPr>
        <w:t>garde</w:t>
      </w:r>
      <w:r>
        <w:rPr>
          <w:rFonts w:ascii="Times New Roman" w:hAnsi="Times New Roman"/>
          <w:color w:val="231F1F"/>
          <w:spacing w:val="27"/>
        </w:rPr>
        <w:t xml:space="preserve"> </w:t>
      </w:r>
      <w:r>
        <w:rPr>
          <w:color w:val="231F1F"/>
        </w:rPr>
        <w:t>enfant</w:t>
      </w:r>
      <w:r>
        <w:rPr>
          <w:rFonts w:ascii="Times New Roman" w:hAnsi="Times New Roman"/>
          <w:color w:val="231F1F"/>
          <w:spacing w:val="25"/>
        </w:rPr>
        <w:t xml:space="preserve"> </w:t>
      </w:r>
      <w:r>
        <w:rPr>
          <w:color w:val="231F1F"/>
        </w:rPr>
        <w:t>malade,</w:t>
      </w:r>
      <w:r>
        <w:rPr>
          <w:rFonts w:ascii="Times New Roman" w:hAnsi="Times New Roman"/>
          <w:color w:val="231F1F"/>
          <w:spacing w:val="27"/>
        </w:rPr>
        <w:t xml:space="preserve"> </w:t>
      </w:r>
      <w:r>
        <w:rPr>
          <w:color w:val="231F1F"/>
        </w:rPr>
        <w:t>une</w:t>
      </w:r>
      <w:r>
        <w:rPr>
          <w:rFonts w:ascii="Times New Roman" w:hAnsi="Times New Roman"/>
          <w:color w:val="231F1F"/>
          <w:spacing w:val="27"/>
        </w:rPr>
        <w:t xml:space="preserve"> </w:t>
      </w:r>
      <w:r>
        <w:rPr>
          <w:color w:val="231F1F"/>
        </w:rPr>
        <w:t>attestation</w:t>
      </w:r>
      <w:r>
        <w:rPr>
          <w:rFonts w:ascii="Times New Roman" w:hAnsi="Times New Roman"/>
          <w:color w:val="231F1F"/>
          <w:spacing w:val="26"/>
        </w:rPr>
        <w:t xml:space="preserve"> </w:t>
      </w:r>
      <w:r>
        <w:rPr>
          <w:color w:val="231F1F"/>
        </w:rPr>
        <w:t>de</w:t>
      </w:r>
      <w:r>
        <w:rPr>
          <w:rFonts w:ascii="Times New Roman" w:hAnsi="Times New Roman"/>
          <w:color w:val="231F1F"/>
          <w:spacing w:val="27"/>
        </w:rPr>
        <w:t xml:space="preserve"> </w:t>
      </w:r>
      <w:r>
        <w:rPr>
          <w:color w:val="231F1F"/>
        </w:rPr>
        <w:t>l’employeur</w:t>
      </w:r>
      <w:r>
        <w:rPr>
          <w:rFonts w:ascii="Times New Roman" w:hAnsi="Times New Roman"/>
          <w:color w:val="231F1F"/>
          <w:spacing w:val="24"/>
        </w:rPr>
        <w:t xml:space="preserve"> </w:t>
      </w:r>
      <w:r>
        <w:rPr>
          <w:color w:val="231F1F"/>
        </w:rPr>
        <w:t>de</w:t>
      </w:r>
      <w:r>
        <w:rPr>
          <w:rFonts w:ascii="Times New Roman" w:hAnsi="Times New Roman"/>
          <w:color w:val="231F1F"/>
          <w:spacing w:val="27"/>
        </w:rPr>
        <w:t xml:space="preserve"> </w:t>
      </w:r>
      <w:r>
        <w:rPr>
          <w:color w:val="231F1F"/>
        </w:rPr>
        <w:t>l’autre</w:t>
      </w:r>
      <w:r>
        <w:rPr>
          <w:rFonts w:ascii="Times New Roman" w:hAnsi="Times New Roman"/>
          <w:color w:val="231F1F"/>
          <w:spacing w:val="27"/>
        </w:rPr>
        <w:t xml:space="preserve"> </w:t>
      </w:r>
      <w:r>
        <w:rPr>
          <w:color w:val="231F1F"/>
        </w:rPr>
        <w:t>parent</w:t>
      </w:r>
      <w:r>
        <w:rPr>
          <w:rFonts w:ascii="Times New Roman" w:hAnsi="Times New Roman"/>
          <w:color w:val="231F1F"/>
          <w:spacing w:val="27"/>
        </w:rPr>
        <w:t xml:space="preserve"> </w:t>
      </w:r>
      <w:r>
        <w:rPr>
          <w:color w:val="231F1F"/>
        </w:rPr>
        <w:t>devra</w:t>
      </w:r>
      <w:r>
        <w:rPr>
          <w:rFonts w:ascii="Times New Roman" w:hAnsi="Times New Roman"/>
          <w:color w:val="231F1F"/>
          <w:spacing w:val="27"/>
        </w:rPr>
        <w:t xml:space="preserve"> </w:t>
      </w:r>
      <w:r>
        <w:rPr>
          <w:color w:val="231F1F"/>
        </w:rPr>
        <w:t>être</w:t>
      </w:r>
      <w:r>
        <w:rPr>
          <w:rFonts w:ascii="Times New Roman" w:hAnsi="Times New Roman"/>
          <w:color w:val="231F1F"/>
        </w:rPr>
        <w:t xml:space="preserve"> </w:t>
      </w:r>
      <w:r>
        <w:rPr>
          <w:color w:val="231F1F"/>
        </w:rPr>
        <w:t>fournie</w:t>
      </w:r>
      <w:r>
        <w:rPr>
          <w:rFonts w:ascii="Times New Roman" w:hAnsi="Times New Roman"/>
          <w:color w:val="231F1F"/>
        </w:rPr>
        <w:t xml:space="preserve"> </w:t>
      </w:r>
      <w:r>
        <w:rPr>
          <w:color w:val="231F1F"/>
        </w:rPr>
        <w:t>précisant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éventuellement</w:t>
      </w:r>
      <w:r>
        <w:rPr>
          <w:rFonts w:ascii="Times New Roman" w:hAnsi="Times New Roman"/>
          <w:color w:val="231F1F"/>
        </w:rPr>
        <w:t xml:space="preserve"> </w:t>
      </w:r>
      <w:r>
        <w:rPr>
          <w:color w:val="231F1F"/>
        </w:rPr>
        <w:t>accordé.</w:t>
      </w:r>
    </w:p>
    <w:p w14:paraId="3031B84B" w14:textId="77777777" w:rsidR="00D20C2F" w:rsidRDefault="00D20C2F">
      <w:pPr>
        <w:pStyle w:val="Corpsdetexte"/>
        <w:rPr>
          <w:sz w:val="20"/>
        </w:rPr>
      </w:pPr>
    </w:p>
    <w:p w14:paraId="7E77CFD6" w14:textId="77777777" w:rsidR="00D20C2F" w:rsidRDefault="00D20C2F">
      <w:pPr>
        <w:pStyle w:val="Corpsdetexte"/>
        <w:rPr>
          <w:sz w:val="20"/>
        </w:rPr>
      </w:pPr>
    </w:p>
    <w:p w14:paraId="556D4698" w14:textId="77777777" w:rsidR="00D20C2F" w:rsidRDefault="00D20C2F">
      <w:pPr>
        <w:pStyle w:val="Corpsdetexte"/>
        <w:spacing w:before="4"/>
        <w:rPr>
          <w:sz w:val="16"/>
        </w:rPr>
      </w:pPr>
    </w:p>
    <w:p w14:paraId="5C3A06D0" w14:textId="77777777" w:rsidR="00D20C2F" w:rsidRDefault="00000000">
      <w:pPr>
        <w:pStyle w:val="Titre2"/>
        <w:spacing w:before="52"/>
      </w:pPr>
      <w:r>
        <w:rPr>
          <w:noProof/>
        </w:rPr>
        <w:drawing>
          <wp:anchor distT="0" distB="0" distL="0" distR="0" simplePos="0" relativeHeight="251651584" behindDoc="0" locked="0" layoutInCell="1" allowOverlap="1" wp14:anchorId="6F0A48E3" wp14:editId="789B2A91">
            <wp:simplePos x="0" y="0"/>
            <wp:positionH relativeFrom="page">
              <wp:posOffset>1179569</wp:posOffset>
            </wp:positionH>
            <wp:positionV relativeFrom="paragraph">
              <wp:posOffset>80760</wp:posOffset>
            </wp:positionV>
            <wp:extent cx="335245" cy="103440"/>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47" cstate="print"/>
                    <a:stretch>
                      <a:fillRect/>
                    </a:stretch>
                  </pic:blipFill>
                  <pic:spPr>
                    <a:xfrm>
                      <a:off x="0" y="0"/>
                      <a:ext cx="335245" cy="103440"/>
                    </a:xfrm>
                    <a:prstGeom prst="rect">
                      <a:avLst/>
                    </a:prstGeom>
                  </pic:spPr>
                </pic:pic>
              </a:graphicData>
            </a:graphic>
          </wp:anchor>
        </w:drawing>
      </w:r>
      <w:r>
        <w:rPr>
          <w:color w:val="539EFF"/>
        </w:rPr>
        <w:t>Naissance</w:t>
      </w:r>
      <w:r>
        <w:rPr>
          <w:rFonts w:ascii="Times New Roman"/>
          <w:color w:val="539EFF"/>
          <w:spacing w:val="-14"/>
        </w:rPr>
        <w:t xml:space="preserve"> </w:t>
      </w:r>
      <w:r>
        <w:rPr>
          <w:color w:val="539EFF"/>
        </w:rPr>
        <w:t>ou</w:t>
      </w:r>
      <w:r>
        <w:rPr>
          <w:rFonts w:ascii="Times New Roman"/>
          <w:color w:val="539EFF"/>
          <w:spacing w:val="-11"/>
        </w:rPr>
        <w:t xml:space="preserve"> </w:t>
      </w:r>
      <w:r>
        <w:rPr>
          <w:color w:val="539EFF"/>
          <w:spacing w:val="-2"/>
        </w:rPr>
        <w:t>adoption</w:t>
      </w:r>
    </w:p>
    <w:p w14:paraId="39245259" w14:textId="77777777" w:rsidR="00D20C2F" w:rsidRDefault="00D20C2F">
      <w:pPr>
        <w:pStyle w:val="Corpsdetexte"/>
        <w:spacing w:before="2"/>
        <w:rPr>
          <w:sz w:val="19"/>
        </w:rPr>
      </w:pPr>
    </w:p>
    <w:p w14:paraId="4177F2AE" w14:textId="77777777" w:rsidR="00D20C2F" w:rsidRDefault="00000000">
      <w:pPr>
        <w:pStyle w:val="Titre3"/>
      </w:pPr>
      <w:r>
        <w:rPr>
          <w:color w:val="231F1F"/>
        </w:rPr>
        <w:t>(De</w:t>
      </w:r>
      <w:r>
        <w:rPr>
          <w:rFonts w:ascii="Times New Roman"/>
          <w:b w:val="0"/>
          <w:color w:val="231F1F"/>
          <w:spacing w:val="-6"/>
        </w:rPr>
        <w:t xml:space="preserve"> </w:t>
      </w:r>
      <w:r>
        <w:rPr>
          <w:color w:val="231F1F"/>
          <w:spacing w:val="-2"/>
        </w:rPr>
        <w:t>droit)</w:t>
      </w:r>
    </w:p>
    <w:p w14:paraId="31A5C897" w14:textId="77777777" w:rsidR="00D20C2F" w:rsidRDefault="00D20C2F">
      <w:pPr>
        <w:pStyle w:val="Corpsdetexte"/>
        <w:rPr>
          <w:b/>
        </w:rPr>
      </w:pPr>
    </w:p>
    <w:p w14:paraId="400D185B" w14:textId="77777777" w:rsidR="00D20C2F" w:rsidRDefault="00000000">
      <w:pPr>
        <w:pStyle w:val="Corpsdetexte"/>
        <w:ind w:left="192"/>
      </w:pPr>
      <w:r>
        <w:rPr>
          <w:color w:val="231F1F"/>
        </w:rPr>
        <w:t>A</w:t>
      </w:r>
      <w:r>
        <w:rPr>
          <w:rFonts w:ascii="Times New Roman" w:hAnsi="Times New Roman"/>
          <w:color w:val="231F1F"/>
          <w:spacing w:val="-9"/>
        </w:rPr>
        <w:t xml:space="preserve"> </w:t>
      </w:r>
      <w:r>
        <w:rPr>
          <w:color w:val="231F1F"/>
        </w:rPr>
        <w:t>l'occasion</w:t>
      </w:r>
      <w:r>
        <w:rPr>
          <w:rFonts w:ascii="Times New Roman" w:hAnsi="Times New Roman"/>
          <w:color w:val="231F1F"/>
          <w:spacing w:val="-9"/>
        </w:rPr>
        <w:t xml:space="preserve"> </w:t>
      </w:r>
      <w:r>
        <w:rPr>
          <w:color w:val="231F1F"/>
        </w:rPr>
        <w:t>de</w:t>
      </w:r>
      <w:r>
        <w:rPr>
          <w:rFonts w:ascii="Times New Roman" w:hAnsi="Times New Roman"/>
          <w:color w:val="231F1F"/>
          <w:spacing w:val="-10"/>
        </w:rPr>
        <w:t xml:space="preserve"> </w:t>
      </w:r>
      <w:r>
        <w:rPr>
          <w:color w:val="231F1F"/>
        </w:rPr>
        <w:t>l'arrivée</w:t>
      </w:r>
      <w:r>
        <w:rPr>
          <w:rFonts w:ascii="Times New Roman" w:hAnsi="Times New Roman"/>
          <w:color w:val="231F1F"/>
          <w:spacing w:val="-7"/>
        </w:rPr>
        <w:t xml:space="preserve"> </w:t>
      </w:r>
      <w:r>
        <w:rPr>
          <w:color w:val="231F1F"/>
        </w:rPr>
        <w:t>d'un</w:t>
      </w:r>
      <w:r>
        <w:rPr>
          <w:rFonts w:ascii="Times New Roman" w:hAnsi="Times New Roman"/>
          <w:color w:val="231F1F"/>
          <w:spacing w:val="-9"/>
        </w:rPr>
        <w:t xml:space="preserve"> </w:t>
      </w:r>
      <w:r>
        <w:rPr>
          <w:color w:val="231F1F"/>
        </w:rPr>
        <w:t>enfant</w:t>
      </w:r>
      <w:r>
        <w:rPr>
          <w:rFonts w:ascii="Times New Roman" w:hAnsi="Times New Roman"/>
          <w:color w:val="231F1F"/>
          <w:spacing w:val="-8"/>
        </w:rPr>
        <w:t xml:space="preserve"> </w:t>
      </w:r>
      <w:r>
        <w:rPr>
          <w:color w:val="231F1F"/>
        </w:rPr>
        <w:t>au</w:t>
      </w:r>
      <w:r>
        <w:rPr>
          <w:rFonts w:ascii="Times New Roman" w:hAnsi="Times New Roman"/>
          <w:color w:val="231F1F"/>
          <w:spacing w:val="-9"/>
        </w:rPr>
        <w:t xml:space="preserve"> </w:t>
      </w:r>
      <w:r>
        <w:rPr>
          <w:color w:val="231F1F"/>
        </w:rPr>
        <w:t>foyer,</w:t>
      </w:r>
      <w:r>
        <w:rPr>
          <w:rFonts w:ascii="Times New Roman" w:hAnsi="Times New Roman"/>
          <w:color w:val="231F1F"/>
          <w:spacing w:val="-8"/>
        </w:rPr>
        <w:t xml:space="preserve"> </w:t>
      </w:r>
      <w:r>
        <w:rPr>
          <w:color w:val="231F1F"/>
        </w:rPr>
        <w:t>un</w:t>
      </w:r>
      <w:r>
        <w:rPr>
          <w:rFonts w:ascii="Times New Roman" w:hAnsi="Times New Roman"/>
          <w:color w:val="231F1F"/>
          <w:spacing w:val="-9"/>
        </w:rPr>
        <w:t xml:space="preserve"> </w:t>
      </w:r>
      <w:r>
        <w:rPr>
          <w:color w:val="231F1F"/>
        </w:rPr>
        <w:t>congé</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3</w:t>
      </w:r>
      <w:r>
        <w:rPr>
          <w:rFonts w:ascii="Times New Roman" w:hAnsi="Times New Roman"/>
          <w:color w:val="231F1F"/>
          <w:spacing w:val="-7"/>
        </w:rPr>
        <w:t xml:space="preserve"> </w:t>
      </w:r>
      <w:r>
        <w:rPr>
          <w:color w:val="231F1F"/>
        </w:rPr>
        <w:t>jours</w:t>
      </w:r>
      <w:r>
        <w:rPr>
          <w:rFonts w:ascii="Times New Roman" w:hAnsi="Times New Roman"/>
          <w:color w:val="231F1F"/>
          <w:spacing w:val="-8"/>
        </w:rPr>
        <w:t xml:space="preserve"> </w:t>
      </w:r>
      <w:r>
        <w:rPr>
          <w:color w:val="231F1F"/>
        </w:rPr>
        <w:t>est</w:t>
      </w:r>
      <w:r>
        <w:rPr>
          <w:rFonts w:ascii="Times New Roman" w:hAnsi="Times New Roman"/>
          <w:color w:val="231F1F"/>
          <w:spacing w:val="-7"/>
        </w:rPr>
        <w:t xml:space="preserve"> </w:t>
      </w:r>
      <w:r>
        <w:rPr>
          <w:color w:val="231F1F"/>
        </w:rPr>
        <w:t>accordé</w:t>
      </w:r>
      <w:r>
        <w:rPr>
          <w:rFonts w:ascii="Times New Roman" w:hAnsi="Times New Roman"/>
          <w:color w:val="231F1F"/>
          <w:spacing w:val="-7"/>
        </w:rPr>
        <w:t xml:space="preserve"> </w:t>
      </w:r>
      <w:r>
        <w:rPr>
          <w:color w:val="231F1F"/>
          <w:spacing w:val="-10"/>
        </w:rPr>
        <w:t>:</w:t>
      </w:r>
    </w:p>
    <w:p w14:paraId="516C2A2F" w14:textId="77777777" w:rsidR="00D20C2F" w:rsidRDefault="00000000">
      <w:pPr>
        <w:pStyle w:val="Paragraphedeliste"/>
        <w:numPr>
          <w:ilvl w:val="0"/>
          <w:numId w:val="8"/>
        </w:numPr>
        <w:tabs>
          <w:tab w:val="left" w:pos="912"/>
          <w:tab w:val="left" w:pos="913"/>
        </w:tabs>
        <w:spacing w:before="97"/>
        <w:ind w:hanging="361"/>
      </w:pPr>
      <w:r>
        <w:rPr>
          <w:color w:val="231F1F"/>
        </w:rPr>
        <w:t>Au</w:t>
      </w:r>
      <w:r>
        <w:rPr>
          <w:rFonts w:ascii="Times New Roman" w:hAnsi="Times New Roman"/>
          <w:color w:val="231F1F"/>
          <w:spacing w:val="-7"/>
        </w:rPr>
        <w:t xml:space="preserve"> </w:t>
      </w:r>
      <w:r>
        <w:rPr>
          <w:color w:val="231F1F"/>
        </w:rPr>
        <w:t>père</w:t>
      </w:r>
      <w:r>
        <w:rPr>
          <w:rFonts w:ascii="Times New Roman" w:hAnsi="Times New Roman"/>
          <w:color w:val="231F1F"/>
          <w:spacing w:val="-5"/>
        </w:rPr>
        <w:t xml:space="preserve"> </w:t>
      </w:r>
      <w:r>
        <w:rPr>
          <w:color w:val="231F1F"/>
        </w:rPr>
        <w:t>en</w:t>
      </w:r>
      <w:r>
        <w:rPr>
          <w:rFonts w:ascii="Times New Roman" w:hAnsi="Times New Roman"/>
          <w:color w:val="231F1F"/>
          <w:spacing w:val="-9"/>
        </w:rPr>
        <w:t xml:space="preserve"> </w:t>
      </w:r>
      <w:r>
        <w:rPr>
          <w:color w:val="231F1F"/>
        </w:rPr>
        <w:t>cas</w:t>
      </w:r>
      <w:r>
        <w:rPr>
          <w:rFonts w:ascii="Times New Roman" w:hAnsi="Times New Roman"/>
          <w:color w:val="231F1F"/>
          <w:spacing w:val="-6"/>
        </w:rPr>
        <w:t xml:space="preserve"> </w:t>
      </w:r>
      <w:r>
        <w:rPr>
          <w:color w:val="231F1F"/>
        </w:rPr>
        <w:t>de</w:t>
      </w:r>
      <w:r>
        <w:rPr>
          <w:rFonts w:ascii="Times New Roman" w:hAnsi="Times New Roman"/>
          <w:color w:val="231F1F"/>
          <w:spacing w:val="-7"/>
        </w:rPr>
        <w:t xml:space="preserve"> </w:t>
      </w:r>
      <w:r>
        <w:rPr>
          <w:color w:val="231F1F"/>
          <w:spacing w:val="-2"/>
        </w:rPr>
        <w:t>naissance</w:t>
      </w:r>
    </w:p>
    <w:p w14:paraId="3D9B1FB8" w14:textId="77777777" w:rsidR="00D20C2F" w:rsidRDefault="00000000">
      <w:pPr>
        <w:pStyle w:val="Paragraphedeliste"/>
        <w:numPr>
          <w:ilvl w:val="0"/>
          <w:numId w:val="8"/>
        </w:numPr>
        <w:tabs>
          <w:tab w:val="left" w:pos="912"/>
          <w:tab w:val="left" w:pos="913"/>
        </w:tabs>
        <w:ind w:right="204"/>
      </w:pPr>
      <w:r>
        <w:rPr>
          <w:color w:val="231F1F"/>
        </w:rPr>
        <w:t>À</w:t>
      </w:r>
      <w:r>
        <w:rPr>
          <w:rFonts w:ascii="Times New Roman" w:hAnsi="Times New Roman"/>
          <w:color w:val="231F1F"/>
        </w:rPr>
        <w:t xml:space="preserve"> </w:t>
      </w:r>
      <w:r>
        <w:rPr>
          <w:color w:val="231F1F"/>
        </w:rPr>
        <w:t>celui</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deux</w:t>
      </w:r>
      <w:r>
        <w:rPr>
          <w:rFonts w:ascii="Times New Roman" w:hAnsi="Times New Roman"/>
          <w:color w:val="231F1F"/>
        </w:rPr>
        <w:t xml:space="preserve"> </w:t>
      </w:r>
      <w:r>
        <w:rPr>
          <w:color w:val="231F1F"/>
        </w:rPr>
        <w:t>parents</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bénéfice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10</w:t>
      </w:r>
      <w:r>
        <w:rPr>
          <w:rFonts w:ascii="Times New Roman" w:hAnsi="Times New Roman"/>
          <w:color w:val="231F1F"/>
        </w:rPr>
        <w:t xml:space="preserve"> </w:t>
      </w:r>
      <w:r>
        <w:rPr>
          <w:color w:val="231F1F"/>
        </w:rPr>
        <w:t>semaines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plus</w:t>
      </w:r>
      <w:r>
        <w:rPr>
          <w:rFonts w:ascii="Times New Roman" w:hAnsi="Times New Roman"/>
          <w:color w:val="231F1F"/>
        </w:rPr>
        <w:t xml:space="preserve"> </w:t>
      </w:r>
      <w:r>
        <w:rPr>
          <w:color w:val="231F1F"/>
        </w:rPr>
        <w:t>selon</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d'adoption</w:t>
      </w:r>
    </w:p>
    <w:p w14:paraId="031CBD19" w14:textId="77777777" w:rsidR="00D20C2F" w:rsidRDefault="00D20C2F">
      <w:pPr>
        <w:pStyle w:val="Corpsdetexte"/>
        <w:spacing w:before="1"/>
      </w:pPr>
    </w:p>
    <w:p w14:paraId="008F271A" w14:textId="77777777" w:rsidR="00D20C2F" w:rsidRDefault="00000000">
      <w:pPr>
        <w:pStyle w:val="Corpsdetexte"/>
        <w:ind w:left="192" w:right="204" w:hanging="1"/>
      </w:pPr>
      <w:r>
        <w:rPr>
          <w:color w:val="231F1F"/>
        </w:rPr>
        <w:t>Le</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3</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consécutifs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inclus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période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15</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entourant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naissance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l'arrivée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foyer</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enfant</w:t>
      </w:r>
      <w:r>
        <w:rPr>
          <w:rFonts w:ascii="Times New Roman" w:hAnsi="Times New Roman"/>
          <w:color w:val="231F1F"/>
        </w:rPr>
        <w:t xml:space="preserve"> </w:t>
      </w:r>
      <w:r>
        <w:rPr>
          <w:color w:val="231F1F"/>
        </w:rPr>
        <w:t>placé</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vue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adoption.</w:t>
      </w:r>
    </w:p>
    <w:p w14:paraId="0EDBBAB6" w14:textId="77777777" w:rsidR="00D20C2F" w:rsidRDefault="00D20C2F">
      <w:pPr>
        <w:pStyle w:val="Corpsdetexte"/>
        <w:rPr>
          <w:sz w:val="20"/>
        </w:rPr>
      </w:pPr>
    </w:p>
    <w:p w14:paraId="1E968D50" w14:textId="77777777" w:rsidR="00D20C2F" w:rsidRDefault="00D20C2F">
      <w:pPr>
        <w:pStyle w:val="Corpsdetexte"/>
        <w:rPr>
          <w:sz w:val="20"/>
        </w:rPr>
      </w:pPr>
    </w:p>
    <w:p w14:paraId="10B7FB6E" w14:textId="77777777" w:rsidR="00D20C2F" w:rsidRDefault="00D20C2F">
      <w:pPr>
        <w:pStyle w:val="Corpsdetexte"/>
        <w:spacing w:before="2"/>
        <w:rPr>
          <w:sz w:val="16"/>
        </w:rPr>
      </w:pPr>
    </w:p>
    <w:p w14:paraId="7D356DF2" w14:textId="77777777" w:rsidR="00D20C2F" w:rsidRDefault="00000000">
      <w:pPr>
        <w:pStyle w:val="Titre1"/>
        <w:spacing w:before="52"/>
      </w:pPr>
      <w:r>
        <w:rPr>
          <w:noProof/>
        </w:rPr>
        <w:drawing>
          <wp:anchor distT="0" distB="0" distL="0" distR="0" simplePos="0" relativeHeight="251652608" behindDoc="0" locked="0" layoutInCell="1" allowOverlap="1" wp14:anchorId="73BCF17C" wp14:editId="32892925">
            <wp:simplePos x="0" y="0"/>
            <wp:positionH relativeFrom="page">
              <wp:posOffset>1261853</wp:posOffset>
            </wp:positionH>
            <wp:positionV relativeFrom="paragraph">
              <wp:posOffset>80594</wp:posOffset>
            </wp:positionV>
            <wp:extent cx="228576" cy="100572"/>
            <wp:effectExtent l="0" t="0" r="0" b="0"/>
            <wp:wrapNone/>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48" cstate="print"/>
                    <a:stretch>
                      <a:fillRect/>
                    </a:stretch>
                  </pic:blipFill>
                  <pic:spPr>
                    <a:xfrm>
                      <a:off x="0" y="0"/>
                      <a:ext cx="228576" cy="100572"/>
                    </a:xfrm>
                    <a:prstGeom prst="rect">
                      <a:avLst/>
                    </a:prstGeom>
                  </pic:spPr>
                </pic:pic>
              </a:graphicData>
            </a:graphic>
          </wp:anchor>
        </w:drawing>
      </w:r>
      <w:r>
        <w:rPr>
          <w:color w:val="1F74FF"/>
        </w:rPr>
        <w:t>Les</w:t>
      </w:r>
      <w:r>
        <w:rPr>
          <w:rFonts w:ascii="Times New Roman" w:hAnsi="Times New Roman"/>
          <w:b w:val="0"/>
          <w:color w:val="1F74FF"/>
          <w:spacing w:val="-12"/>
        </w:rPr>
        <w:t xml:space="preserve"> </w:t>
      </w:r>
      <w:r>
        <w:rPr>
          <w:color w:val="1F74FF"/>
        </w:rPr>
        <w:t>évènements</w:t>
      </w:r>
      <w:r>
        <w:rPr>
          <w:rFonts w:ascii="Times New Roman" w:hAnsi="Times New Roman"/>
          <w:b w:val="0"/>
          <w:color w:val="1F74FF"/>
          <w:spacing w:val="-11"/>
        </w:rPr>
        <w:t xml:space="preserve"> </w:t>
      </w:r>
      <w:r>
        <w:rPr>
          <w:color w:val="1F74FF"/>
        </w:rPr>
        <w:t>de</w:t>
      </w:r>
      <w:r>
        <w:rPr>
          <w:rFonts w:ascii="Times New Roman" w:hAnsi="Times New Roman"/>
          <w:b w:val="0"/>
          <w:color w:val="1F74FF"/>
          <w:spacing w:val="-12"/>
        </w:rPr>
        <w:t xml:space="preserve"> </w:t>
      </w:r>
      <w:r>
        <w:rPr>
          <w:color w:val="1F74FF"/>
        </w:rPr>
        <w:t>la</w:t>
      </w:r>
      <w:r>
        <w:rPr>
          <w:rFonts w:ascii="Times New Roman" w:hAnsi="Times New Roman"/>
          <w:b w:val="0"/>
          <w:color w:val="1F74FF"/>
          <w:spacing w:val="-12"/>
        </w:rPr>
        <w:t xml:space="preserve"> </w:t>
      </w:r>
      <w:r>
        <w:rPr>
          <w:color w:val="1F74FF"/>
        </w:rPr>
        <w:t>vie</w:t>
      </w:r>
      <w:r>
        <w:rPr>
          <w:rFonts w:ascii="Times New Roman" w:hAnsi="Times New Roman"/>
          <w:b w:val="0"/>
          <w:color w:val="1F74FF"/>
          <w:spacing w:val="-12"/>
        </w:rPr>
        <w:t xml:space="preserve"> </w:t>
      </w:r>
      <w:r>
        <w:rPr>
          <w:color w:val="1F74FF"/>
          <w:spacing w:val="-2"/>
        </w:rPr>
        <w:t>courante</w:t>
      </w:r>
    </w:p>
    <w:p w14:paraId="05C7C598" w14:textId="77777777" w:rsidR="00D20C2F" w:rsidRDefault="00D20C2F">
      <w:pPr>
        <w:pStyle w:val="Corpsdetexte"/>
        <w:spacing w:before="3"/>
        <w:rPr>
          <w:b/>
          <w:sz w:val="12"/>
        </w:rPr>
      </w:pPr>
    </w:p>
    <w:p w14:paraId="5BF40241" w14:textId="77777777" w:rsidR="00D20C2F" w:rsidRDefault="00000000">
      <w:pPr>
        <w:pStyle w:val="Titre2"/>
        <w:spacing w:before="52"/>
      </w:pPr>
      <w:r>
        <w:rPr>
          <w:noProof/>
        </w:rPr>
        <w:drawing>
          <wp:anchor distT="0" distB="0" distL="0" distR="0" simplePos="0" relativeHeight="251653632" behindDoc="0" locked="0" layoutInCell="1" allowOverlap="1" wp14:anchorId="52FC3719" wp14:editId="30DA9EF0">
            <wp:simplePos x="0" y="0"/>
            <wp:positionH relativeFrom="page">
              <wp:posOffset>1179569</wp:posOffset>
            </wp:positionH>
            <wp:positionV relativeFrom="paragraph">
              <wp:posOffset>80607</wp:posOffset>
            </wp:positionV>
            <wp:extent cx="335245" cy="100567"/>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49" cstate="print"/>
                    <a:stretch>
                      <a:fillRect/>
                    </a:stretch>
                  </pic:blipFill>
                  <pic:spPr>
                    <a:xfrm>
                      <a:off x="0" y="0"/>
                      <a:ext cx="335245" cy="100567"/>
                    </a:xfrm>
                    <a:prstGeom prst="rect">
                      <a:avLst/>
                    </a:prstGeom>
                  </pic:spPr>
                </pic:pic>
              </a:graphicData>
            </a:graphic>
          </wp:anchor>
        </w:drawing>
      </w:r>
      <w:r>
        <w:rPr>
          <w:color w:val="539EFF"/>
          <w:spacing w:val="-2"/>
        </w:rPr>
        <w:t>Préparation</w:t>
      </w:r>
      <w:r>
        <w:rPr>
          <w:rFonts w:ascii="Times New Roman" w:hAnsi="Times New Roman"/>
          <w:color w:val="539EFF"/>
          <w:spacing w:val="1"/>
        </w:rPr>
        <w:t xml:space="preserve"> </w:t>
      </w:r>
      <w:r>
        <w:rPr>
          <w:color w:val="539EFF"/>
          <w:spacing w:val="-2"/>
        </w:rPr>
        <w:t>concours</w:t>
      </w:r>
      <w:r>
        <w:rPr>
          <w:rFonts w:ascii="Times New Roman" w:hAnsi="Times New Roman"/>
          <w:color w:val="539EFF"/>
          <w:spacing w:val="-3"/>
        </w:rPr>
        <w:t xml:space="preserve"> </w:t>
      </w:r>
      <w:r>
        <w:rPr>
          <w:color w:val="539EFF"/>
          <w:spacing w:val="-2"/>
        </w:rPr>
        <w:t>et</w:t>
      </w:r>
      <w:r>
        <w:rPr>
          <w:rFonts w:ascii="Times New Roman" w:hAnsi="Times New Roman"/>
          <w:color w:val="539EFF"/>
          <w:spacing w:val="-4"/>
        </w:rPr>
        <w:t xml:space="preserve"> </w:t>
      </w:r>
      <w:r>
        <w:rPr>
          <w:color w:val="539EFF"/>
          <w:spacing w:val="-2"/>
        </w:rPr>
        <w:t>examens</w:t>
      </w:r>
      <w:r>
        <w:rPr>
          <w:rFonts w:ascii="Times New Roman" w:hAnsi="Times New Roman"/>
          <w:color w:val="539EFF"/>
          <w:spacing w:val="-4"/>
        </w:rPr>
        <w:t xml:space="preserve"> </w:t>
      </w:r>
      <w:r>
        <w:rPr>
          <w:color w:val="539EFF"/>
          <w:spacing w:val="-2"/>
        </w:rPr>
        <w:t>professionnels</w:t>
      </w:r>
    </w:p>
    <w:p w14:paraId="3B074DA2" w14:textId="77777777" w:rsidR="00D20C2F" w:rsidRDefault="00D20C2F">
      <w:pPr>
        <w:pStyle w:val="Corpsdetexte"/>
        <w:spacing w:before="1"/>
        <w:rPr>
          <w:sz w:val="19"/>
        </w:rPr>
      </w:pPr>
    </w:p>
    <w:p w14:paraId="223A0769" w14:textId="77777777" w:rsidR="00D20C2F" w:rsidRDefault="00000000">
      <w:pPr>
        <w:pStyle w:val="Titre3"/>
        <w:spacing w:before="57"/>
        <w:jc w:val="both"/>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273B0C88" w14:textId="77777777" w:rsidR="00D20C2F" w:rsidRDefault="00D20C2F">
      <w:pPr>
        <w:pStyle w:val="Corpsdetexte"/>
        <w:rPr>
          <w:b/>
        </w:rPr>
      </w:pPr>
    </w:p>
    <w:p w14:paraId="1F5C7887" w14:textId="77777777" w:rsidR="00D20C2F" w:rsidRDefault="00000000">
      <w:pPr>
        <w:pStyle w:val="Corpsdetexte"/>
        <w:ind w:left="192" w:right="203"/>
        <w:jc w:val="both"/>
      </w:pPr>
      <w:r>
        <w:rPr>
          <w:color w:val="231F1F"/>
        </w:rPr>
        <w:t>Des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préparer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examens</w:t>
      </w:r>
      <w:r>
        <w:rPr>
          <w:rFonts w:ascii="Times New Roman" w:hAnsi="Times New Roman"/>
          <w:color w:val="231F1F"/>
        </w:rPr>
        <w:t xml:space="preserve"> </w:t>
      </w:r>
      <w:r>
        <w:rPr>
          <w:color w:val="231F1F"/>
        </w:rPr>
        <w:t>professionnels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fonction</w:t>
      </w:r>
      <w:r>
        <w:rPr>
          <w:rFonts w:ascii="Times New Roman" w:hAnsi="Times New Roman"/>
          <w:color w:val="231F1F"/>
        </w:rPr>
        <w:t xml:space="preserve"> </w:t>
      </w:r>
      <w:r>
        <w:rPr>
          <w:color w:val="231F1F"/>
        </w:rPr>
        <w:t>publique</w:t>
      </w:r>
      <w:r>
        <w:rPr>
          <w:rFonts w:ascii="Times New Roman" w:hAnsi="Times New Roman"/>
          <w:color w:val="231F1F"/>
        </w:rPr>
        <w:t xml:space="preserve"> </w:t>
      </w:r>
      <w:r>
        <w:rPr>
          <w:color w:val="231F1F"/>
        </w:rPr>
        <w:t>peuvent</w:t>
      </w:r>
      <w:r>
        <w:rPr>
          <w:rFonts w:ascii="Times New Roman" w:hAnsi="Times New Roman"/>
          <w:color w:val="231F1F"/>
          <w:spacing w:val="-4"/>
        </w:rPr>
        <w:t xml:space="preserve"> </w:t>
      </w:r>
      <w:r>
        <w:rPr>
          <w:color w:val="231F1F"/>
        </w:rPr>
        <w:t>être</w:t>
      </w:r>
      <w:r>
        <w:rPr>
          <w:rFonts w:ascii="Times New Roman" w:hAnsi="Times New Roman"/>
          <w:color w:val="231F1F"/>
          <w:spacing w:val="-2"/>
        </w:rPr>
        <w:t xml:space="preserve"> </w:t>
      </w:r>
      <w:r>
        <w:rPr>
          <w:color w:val="231F1F"/>
        </w:rPr>
        <w:t>attribuées</w:t>
      </w:r>
      <w:r>
        <w:rPr>
          <w:rFonts w:ascii="Times New Roman" w:hAnsi="Times New Roman"/>
          <w:color w:val="231F1F"/>
          <w:spacing w:val="-5"/>
        </w:rPr>
        <w:t xml:space="preserve"> </w:t>
      </w:r>
      <w:r>
        <w:rPr>
          <w:color w:val="231F1F"/>
        </w:rPr>
        <w:t>dans</w:t>
      </w:r>
      <w:r>
        <w:rPr>
          <w:rFonts w:ascii="Times New Roman" w:hAnsi="Times New Roman"/>
          <w:color w:val="231F1F"/>
          <w:spacing w:val="-2"/>
        </w:rPr>
        <w:t xml:space="preserve"> </w:t>
      </w:r>
      <w:r>
        <w:rPr>
          <w:color w:val="231F1F"/>
        </w:rPr>
        <w:t>la</w:t>
      </w:r>
      <w:r>
        <w:rPr>
          <w:rFonts w:ascii="Times New Roman" w:hAnsi="Times New Roman"/>
          <w:color w:val="231F1F"/>
          <w:spacing w:val="-2"/>
        </w:rPr>
        <w:t xml:space="preserve"> </w:t>
      </w:r>
      <w:r>
        <w:rPr>
          <w:color w:val="231F1F"/>
        </w:rPr>
        <w:t>limite</w:t>
      </w:r>
      <w:r>
        <w:rPr>
          <w:rFonts w:ascii="Times New Roman" w:hAnsi="Times New Roman"/>
          <w:color w:val="231F1F"/>
          <w:spacing w:val="-4"/>
        </w:rPr>
        <w:t xml:space="preserve"> </w:t>
      </w:r>
      <w:r>
        <w:rPr>
          <w:color w:val="231F1F"/>
        </w:rPr>
        <w:t>2</w:t>
      </w:r>
      <w:r>
        <w:rPr>
          <w:rFonts w:ascii="Times New Roman" w:hAnsi="Times New Roman"/>
          <w:color w:val="231F1F"/>
          <w:spacing w:val="-2"/>
        </w:rPr>
        <w:t xml:space="preserve"> </w:t>
      </w:r>
      <w:r>
        <w:rPr>
          <w:color w:val="231F1F"/>
        </w:rPr>
        <w:t>jours</w:t>
      </w:r>
      <w:r>
        <w:rPr>
          <w:rFonts w:ascii="Times New Roman" w:hAnsi="Times New Roman"/>
          <w:color w:val="231F1F"/>
          <w:spacing w:val="-5"/>
        </w:rPr>
        <w:t xml:space="preserve"> </w:t>
      </w:r>
      <w:r>
        <w:rPr>
          <w:color w:val="231F1F"/>
        </w:rPr>
        <w:t>maximum</w:t>
      </w:r>
      <w:r>
        <w:rPr>
          <w:rFonts w:ascii="Times New Roman" w:hAnsi="Times New Roman"/>
          <w:color w:val="231F1F"/>
          <w:spacing w:val="-1"/>
        </w:rPr>
        <w:t xml:space="preserve"> </w:t>
      </w:r>
      <w:r>
        <w:rPr>
          <w:color w:val="231F1F"/>
        </w:rPr>
        <w:t>pour</w:t>
      </w:r>
      <w:r>
        <w:rPr>
          <w:rFonts w:ascii="Times New Roman" w:hAnsi="Times New Roman"/>
          <w:color w:val="231F1F"/>
          <w:spacing w:val="-2"/>
        </w:rPr>
        <w:t xml:space="preserve"> </w:t>
      </w:r>
      <w:r>
        <w:rPr>
          <w:color w:val="231F1F"/>
        </w:rPr>
        <w:t>les</w:t>
      </w:r>
      <w:r>
        <w:rPr>
          <w:rFonts w:ascii="Times New Roman" w:hAnsi="Times New Roman"/>
          <w:color w:val="231F1F"/>
          <w:spacing w:val="-5"/>
        </w:rPr>
        <w:t xml:space="preserve"> </w:t>
      </w:r>
      <w:r>
        <w:rPr>
          <w:color w:val="231F1F"/>
        </w:rPr>
        <w:t>épreuves</w:t>
      </w:r>
      <w:r>
        <w:rPr>
          <w:rFonts w:ascii="Times New Roman" w:hAnsi="Times New Roman"/>
          <w:color w:val="231F1F"/>
          <w:spacing w:val="-5"/>
        </w:rPr>
        <w:t xml:space="preserve"> </w:t>
      </w:r>
      <w:r>
        <w:rPr>
          <w:color w:val="231F1F"/>
        </w:rPr>
        <w:t>écrites</w:t>
      </w:r>
      <w:r>
        <w:rPr>
          <w:rFonts w:ascii="Times New Roman" w:hAnsi="Times New Roman"/>
          <w:color w:val="231F1F"/>
          <w:spacing w:val="-2"/>
        </w:rPr>
        <w:t xml:space="preserve"> </w:t>
      </w:r>
      <w:r>
        <w:rPr>
          <w:color w:val="231F1F"/>
        </w:rPr>
        <w:t>et</w:t>
      </w:r>
      <w:r>
        <w:rPr>
          <w:rFonts w:ascii="Times New Roman" w:hAnsi="Times New Roman"/>
          <w:color w:val="231F1F"/>
          <w:spacing w:val="-4"/>
        </w:rPr>
        <w:t xml:space="preserve"> </w:t>
      </w:r>
      <w:r>
        <w:rPr>
          <w:color w:val="231F1F"/>
        </w:rPr>
        <w:t>1</w:t>
      </w:r>
      <w:r>
        <w:rPr>
          <w:rFonts w:ascii="Times New Roman" w:hAnsi="Times New Roman"/>
          <w:color w:val="231F1F"/>
          <w:spacing w:val="-4"/>
        </w:rPr>
        <w:t xml:space="preserve"> </w:t>
      </w:r>
      <w:r>
        <w:rPr>
          <w:color w:val="231F1F"/>
        </w:rPr>
        <w:t>jour</w:t>
      </w:r>
      <w:r>
        <w:rPr>
          <w:rFonts w:ascii="Times New Roman" w:hAnsi="Times New Roman"/>
          <w:color w:val="231F1F"/>
          <w:spacing w:val="-2"/>
        </w:rPr>
        <w:t xml:space="preserve"> </w:t>
      </w:r>
      <w:r>
        <w:rPr>
          <w:color w:val="231F1F"/>
        </w:rPr>
        <w:t>pour</w:t>
      </w:r>
      <w:r>
        <w:rPr>
          <w:rFonts w:ascii="Times New Roman" w:hAnsi="Times New Roman"/>
          <w:color w:val="231F1F"/>
          <w:spacing w:val="-2"/>
        </w:rPr>
        <w:t xml:space="preserve"> </w:t>
      </w:r>
      <w:r>
        <w:rPr>
          <w:color w:val="231F1F"/>
        </w:rPr>
        <w:t>les</w:t>
      </w:r>
      <w:r>
        <w:rPr>
          <w:rFonts w:ascii="Times New Roman" w:hAnsi="Times New Roman"/>
          <w:color w:val="231F1F"/>
          <w:spacing w:val="-2"/>
        </w:rPr>
        <w:t xml:space="preserve"> </w:t>
      </w:r>
      <w:r>
        <w:rPr>
          <w:color w:val="231F1F"/>
        </w:rPr>
        <w:t>épreuves</w:t>
      </w:r>
      <w:r>
        <w:rPr>
          <w:rFonts w:ascii="Times New Roman" w:hAnsi="Times New Roman"/>
          <w:color w:val="231F1F"/>
        </w:rPr>
        <w:t xml:space="preserve"> </w:t>
      </w:r>
      <w:r>
        <w:rPr>
          <w:color w:val="231F1F"/>
        </w:rPr>
        <w:t>orales,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référence.</w:t>
      </w:r>
    </w:p>
    <w:p w14:paraId="39889295" w14:textId="77777777" w:rsidR="00D20C2F" w:rsidRDefault="00000000">
      <w:pPr>
        <w:pStyle w:val="Corpsdetexte"/>
        <w:spacing w:before="1"/>
        <w:ind w:left="192" w:right="203"/>
        <w:jc w:val="both"/>
      </w:pPr>
      <w:r>
        <w:rPr>
          <w:color w:val="231F1F"/>
        </w:rPr>
        <w:t>Par</w:t>
      </w:r>
      <w:r>
        <w:rPr>
          <w:rFonts w:ascii="Times New Roman" w:hAnsi="Times New Roman"/>
          <w:color w:val="231F1F"/>
          <w:spacing w:val="-1"/>
        </w:rPr>
        <w:t xml:space="preserve"> </w:t>
      </w:r>
      <w:r>
        <w:rPr>
          <w:color w:val="231F1F"/>
        </w:rPr>
        <w:t>ailleurs,</w:t>
      </w:r>
      <w:r>
        <w:rPr>
          <w:rFonts w:ascii="Times New Roman" w:hAnsi="Times New Roman"/>
          <w:color w:val="231F1F"/>
          <w:spacing w:val="-3"/>
        </w:rPr>
        <w:t xml:space="preserve"> </w:t>
      </w:r>
      <w:r>
        <w:rPr>
          <w:color w:val="231F1F"/>
        </w:rPr>
        <w:t>l’agent</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également</w:t>
      </w:r>
      <w:r>
        <w:rPr>
          <w:rFonts w:ascii="Times New Roman" w:hAnsi="Times New Roman"/>
          <w:color w:val="231F1F"/>
        </w:rPr>
        <w:t xml:space="preserve"> </w:t>
      </w:r>
      <w:r>
        <w:rPr>
          <w:color w:val="231F1F"/>
        </w:rPr>
        <w:t>disposer</w:t>
      </w:r>
      <w:r>
        <w:rPr>
          <w:rFonts w:ascii="Times New Roman" w:hAnsi="Times New Roman"/>
          <w:color w:val="231F1F"/>
          <w:spacing w:val="-1"/>
        </w:rPr>
        <w:t xml:space="preserve"> </w:t>
      </w:r>
      <w:r>
        <w:rPr>
          <w:color w:val="231F1F"/>
        </w:rPr>
        <w:t>d’un</w:t>
      </w:r>
      <w:r>
        <w:rPr>
          <w:rFonts w:ascii="Times New Roman" w:hAnsi="Times New Roman"/>
          <w:color w:val="231F1F"/>
          <w:spacing w:val="-2"/>
        </w:rPr>
        <w:t xml:space="preserve"> </w:t>
      </w:r>
      <w:r>
        <w:rPr>
          <w:color w:val="231F1F"/>
        </w:rPr>
        <w:t>temps</w:t>
      </w:r>
      <w:r>
        <w:rPr>
          <w:rFonts w:ascii="Times New Roman" w:hAnsi="Times New Roman"/>
          <w:color w:val="231F1F"/>
          <w:spacing w:val="-1"/>
        </w:rPr>
        <w:t xml:space="preserve"> </w:t>
      </w:r>
      <w:r>
        <w:rPr>
          <w:color w:val="231F1F"/>
        </w:rPr>
        <w:t>de</w:t>
      </w:r>
      <w:r>
        <w:rPr>
          <w:rFonts w:ascii="Times New Roman" w:hAnsi="Times New Roman"/>
          <w:color w:val="231F1F"/>
        </w:rPr>
        <w:t xml:space="preserve"> </w:t>
      </w:r>
      <w:r>
        <w:rPr>
          <w:color w:val="231F1F"/>
        </w:rPr>
        <w:t>préparation</w:t>
      </w:r>
      <w:r>
        <w:rPr>
          <w:rFonts w:ascii="Times New Roman" w:hAnsi="Times New Roman"/>
          <w:color w:val="231F1F"/>
          <w:spacing w:val="-2"/>
        </w:rPr>
        <w:t xml:space="preserve"> </w:t>
      </w:r>
      <w:r>
        <w:rPr>
          <w:color w:val="231F1F"/>
        </w:rPr>
        <w:t>personnelle</w:t>
      </w:r>
      <w:r>
        <w:rPr>
          <w:rFonts w:ascii="Times New Roman" w:hAnsi="Times New Roman"/>
          <w:color w:val="231F1F"/>
        </w:rPr>
        <w:t xml:space="preserve"> </w:t>
      </w:r>
      <w:r>
        <w:rPr>
          <w:color w:val="231F1F"/>
        </w:rPr>
        <w:t>en</w:t>
      </w:r>
      <w:r>
        <w:rPr>
          <w:rFonts w:ascii="Times New Roman" w:hAnsi="Times New Roman"/>
          <w:color w:val="231F1F"/>
          <w:spacing w:val="-2"/>
        </w:rPr>
        <w:t xml:space="preserve"> </w:t>
      </w:r>
      <w:r>
        <w:rPr>
          <w:color w:val="231F1F"/>
        </w:rPr>
        <w:t>utilisant</w:t>
      </w:r>
      <w:r>
        <w:rPr>
          <w:rFonts w:ascii="Times New Roman" w:hAnsi="Times New Roman"/>
          <w:color w:val="231F1F"/>
        </w:rPr>
        <w:t xml:space="preserve"> </w:t>
      </w:r>
      <w:r>
        <w:rPr>
          <w:color w:val="231F1F"/>
        </w:rPr>
        <w:t>son</w:t>
      </w:r>
      <w:r>
        <w:rPr>
          <w:rFonts w:ascii="Times New Roman" w:hAnsi="Times New Roman"/>
          <w:color w:val="231F1F"/>
          <w:spacing w:val="-2"/>
        </w:rPr>
        <w:t xml:space="preserve"> </w:t>
      </w:r>
      <w:r>
        <w:rPr>
          <w:color w:val="231F1F"/>
        </w:rPr>
        <w:t>compte</w:t>
      </w:r>
      <w:r>
        <w:rPr>
          <w:rFonts w:ascii="Times New Roman" w:hAnsi="Times New Roman"/>
          <w:color w:val="231F1F"/>
        </w:rPr>
        <w:t xml:space="preserve"> </w:t>
      </w:r>
      <w:r>
        <w:rPr>
          <w:color w:val="231F1F"/>
        </w:rPr>
        <w:t>épargne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défaut,</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personnel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formation.</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accordé</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limite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total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cinq</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année.</w:t>
      </w:r>
    </w:p>
    <w:p w14:paraId="476C392B" w14:textId="77777777" w:rsidR="00D20C2F" w:rsidRDefault="00000000">
      <w:pPr>
        <w:pStyle w:val="Corpsdetexte"/>
        <w:ind w:left="192" w:right="204" w:hanging="1"/>
        <w:jc w:val="both"/>
      </w:pPr>
      <w:r>
        <w:rPr>
          <w:color w:val="231F1F"/>
        </w:rPr>
        <w:t>Les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production</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pièce</w:t>
      </w:r>
      <w:r>
        <w:rPr>
          <w:rFonts w:ascii="Times New Roman" w:hAnsi="Times New Roman"/>
          <w:color w:val="231F1F"/>
        </w:rPr>
        <w:t xml:space="preserve"> </w:t>
      </w:r>
      <w:r>
        <w:rPr>
          <w:color w:val="231F1F"/>
        </w:rPr>
        <w:t>justificative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l’inscription</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(convocation).</w:t>
      </w:r>
    </w:p>
    <w:p w14:paraId="1DD9F4B3" w14:textId="77777777" w:rsidR="00D20C2F" w:rsidRDefault="00000000">
      <w:pPr>
        <w:pStyle w:val="Corpsdetexte"/>
        <w:ind w:left="192" w:right="202"/>
        <w:jc w:val="both"/>
      </w:pPr>
      <w:r>
        <w:rPr>
          <w:color w:val="231F1F"/>
        </w:rPr>
        <w:t>Postérieurement</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l’examen</w:t>
      </w:r>
      <w:r>
        <w:rPr>
          <w:rFonts w:ascii="Times New Roman" w:hAnsi="Times New Roman"/>
          <w:color w:val="231F1F"/>
        </w:rPr>
        <w:t xml:space="preserve"> </w:t>
      </w:r>
      <w:r>
        <w:rPr>
          <w:color w:val="231F1F"/>
        </w:rPr>
        <w:t>professionnel,</w:t>
      </w:r>
      <w:r>
        <w:rPr>
          <w:rFonts w:ascii="Times New Roman" w:hAnsi="Times New Roman"/>
          <w:color w:val="231F1F"/>
        </w:rPr>
        <w:t xml:space="preserve"> </w:t>
      </w:r>
      <w:r>
        <w:rPr>
          <w:color w:val="231F1F"/>
        </w:rPr>
        <w:t>adresser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délai</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15</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convocation</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examen</w:t>
      </w:r>
      <w:r>
        <w:rPr>
          <w:rFonts w:ascii="Times New Roman" w:hAnsi="Times New Roman"/>
          <w:color w:val="231F1F"/>
        </w:rPr>
        <w:t xml:space="preserve"> </w:t>
      </w:r>
      <w:r>
        <w:rPr>
          <w:color w:val="231F1F"/>
        </w:rPr>
        <w:t>professionnel</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l’attestation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présence.</w:t>
      </w:r>
    </w:p>
    <w:p w14:paraId="4D8D34D8" w14:textId="77777777" w:rsidR="00D20C2F" w:rsidRDefault="00D20C2F">
      <w:pPr>
        <w:jc w:val="both"/>
        <w:sectPr w:rsidR="00D20C2F">
          <w:pgSz w:w="11900" w:h="16840"/>
          <w:pgMar w:top="1100" w:right="780" w:bottom="1220" w:left="940" w:header="0" w:footer="1030" w:gutter="0"/>
          <w:cols w:space="720"/>
        </w:sectPr>
      </w:pPr>
    </w:p>
    <w:p w14:paraId="3D3116B0" w14:textId="77777777" w:rsidR="00D20C2F" w:rsidRDefault="00000000">
      <w:pPr>
        <w:pStyle w:val="Titre2"/>
        <w:spacing w:before="32"/>
      </w:pPr>
      <w:r>
        <w:rPr>
          <w:noProof/>
        </w:rPr>
        <w:lastRenderedPageBreak/>
        <w:drawing>
          <wp:anchor distT="0" distB="0" distL="0" distR="0" simplePos="0" relativeHeight="251654656" behindDoc="0" locked="0" layoutInCell="1" allowOverlap="1" wp14:anchorId="4E102365" wp14:editId="5C2ABB19">
            <wp:simplePos x="0" y="0"/>
            <wp:positionH relativeFrom="page">
              <wp:posOffset>1179569</wp:posOffset>
            </wp:positionH>
            <wp:positionV relativeFrom="paragraph">
              <wp:posOffset>66367</wp:posOffset>
            </wp:positionV>
            <wp:extent cx="335245" cy="100573"/>
            <wp:effectExtent l="0" t="0" r="0" b="0"/>
            <wp:wrapNone/>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50" cstate="print"/>
                    <a:stretch>
                      <a:fillRect/>
                    </a:stretch>
                  </pic:blipFill>
                  <pic:spPr>
                    <a:xfrm>
                      <a:off x="0" y="0"/>
                      <a:ext cx="335245" cy="100573"/>
                    </a:xfrm>
                    <a:prstGeom prst="rect">
                      <a:avLst/>
                    </a:prstGeom>
                  </pic:spPr>
                </pic:pic>
              </a:graphicData>
            </a:graphic>
          </wp:anchor>
        </w:drawing>
      </w:r>
      <w:r>
        <w:rPr>
          <w:color w:val="539EFF"/>
        </w:rPr>
        <w:t>Journées</w:t>
      </w:r>
      <w:r>
        <w:rPr>
          <w:rFonts w:ascii="Times New Roman" w:hAnsi="Times New Roman"/>
          <w:color w:val="539EFF"/>
          <w:spacing w:val="-15"/>
        </w:rPr>
        <w:t xml:space="preserve"> </w:t>
      </w:r>
      <w:r>
        <w:rPr>
          <w:color w:val="539EFF"/>
        </w:rPr>
        <w:t>des</w:t>
      </w:r>
      <w:r>
        <w:rPr>
          <w:rFonts w:ascii="Times New Roman" w:hAnsi="Times New Roman"/>
          <w:color w:val="539EFF"/>
          <w:spacing w:val="-15"/>
        </w:rPr>
        <w:t xml:space="preserve"> </w:t>
      </w:r>
      <w:r>
        <w:rPr>
          <w:color w:val="539EFF"/>
        </w:rPr>
        <w:t>épreuves</w:t>
      </w:r>
      <w:r>
        <w:rPr>
          <w:rFonts w:ascii="Times New Roman" w:hAnsi="Times New Roman"/>
          <w:color w:val="539EFF"/>
          <w:spacing w:val="-14"/>
        </w:rPr>
        <w:t xml:space="preserve"> </w:t>
      </w:r>
      <w:r>
        <w:rPr>
          <w:color w:val="539EFF"/>
        </w:rPr>
        <w:t>de</w:t>
      </w:r>
      <w:r>
        <w:rPr>
          <w:rFonts w:ascii="Times New Roman" w:hAnsi="Times New Roman"/>
          <w:color w:val="539EFF"/>
          <w:spacing w:val="-13"/>
        </w:rPr>
        <w:t xml:space="preserve"> </w:t>
      </w:r>
      <w:r>
        <w:rPr>
          <w:color w:val="539EFF"/>
        </w:rPr>
        <w:t>concours</w:t>
      </w:r>
      <w:r>
        <w:rPr>
          <w:rFonts w:ascii="Times New Roman" w:hAnsi="Times New Roman"/>
          <w:color w:val="539EFF"/>
          <w:spacing w:val="-14"/>
        </w:rPr>
        <w:t xml:space="preserve"> </w:t>
      </w:r>
      <w:r>
        <w:rPr>
          <w:color w:val="539EFF"/>
        </w:rPr>
        <w:t>et</w:t>
      </w:r>
      <w:r>
        <w:rPr>
          <w:rFonts w:ascii="Times New Roman" w:hAnsi="Times New Roman"/>
          <w:color w:val="539EFF"/>
          <w:spacing w:val="-13"/>
        </w:rPr>
        <w:t xml:space="preserve"> </w:t>
      </w:r>
      <w:r>
        <w:rPr>
          <w:color w:val="539EFF"/>
        </w:rPr>
        <w:t>examens</w:t>
      </w:r>
      <w:r>
        <w:rPr>
          <w:rFonts w:ascii="Times New Roman" w:hAnsi="Times New Roman"/>
          <w:color w:val="539EFF"/>
          <w:spacing w:val="-15"/>
        </w:rPr>
        <w:t xml:space="preserve"> </w:t>
      </w:r>
      <w:r>
        <w:rPr>
          <w:color w:val="539EFF"/>
          <w:spacing w:val="-2"/>
        </w:rPr>
        <w:t>professionnels</w:t>
      </w:r>
    </w:p>
    <w:p w14:paraId="1F403E13" w14:textId="77777777" w:rsidR="00D20C2F" w:rsidRDefault="00D20C2F">
      <w:pPr>
        <w:pStyle w:val="Corpsdetexte"/>
        <w:spacing w:before="4"/>
        <w:rPr>
          <w:sz w:val="19"/>
        </w:rPr>
      </w:pPr>
    </w:p>
    <w:p w14:paraId="7E9A1419" w14:textId="77777777" w:rsidR="00D20C2F" w:rsidRDefault="00000000">
      <w:pPr>
        <w:pStyle w:val="Titre3"/>
        <w:jc w:val="both"/>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780201EF" w14:textId="77777777" w:rsidR="00D20C2F" w:rsidRDefault="00D20C2F">
      <w:pPr>
        <w:pStyle w:val="Corpsdetexte"/>
        <w:spacing w:before="10"/>
        <w:rPr>
          <w:b/>
          <w:sz w:val="21"/>
        </w:rPr>
      </w:pPr>
    </w:p>
    <w:p w14:paraId="00111B99" w14:textId="77777777" w:rsidR="00D20C2F" w:rsidRDefault="00000000">
      <w:pPr>
        <w:pStyle w:val="Corpsdetexte"/>
        <w:spacing w:before="1"/>
        <w:ind w:left="192" w:right="202"/>
        <w:jc w:val="both"/>
      </w:pP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bénéficient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journées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demi−journées</w:t>
      </w:r>
      <w:r>
        <w:rPr>
          <w:rFonts w:ascii="Times New Roman" w:hAnsi="Times New Roman"/>
          <w:color w:val="231F1F"/>
        </w:rPr>
        <w:t xml:space="preserve"> </w:t>
      </w:r>
      <w:r>
        <w:rPr>
          <w:color w:val="231F1F"/>
        </w:rPr>
        <w:t>précisées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convocation</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écrites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orales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examens</w:t>
      </w:r>
      <w:r>
        <w:rPr>
          <w:rFonts w:ascii="Times New Roman" w:hAnsi="Times New Roman"/>
          <w:color w:val="231F1F"/>
        </w:rPr>
        <w:t xml:space="preserve"> </w:t>
      </w:r>
      <w:r>
        <w:rPr>
          <w:color w:val="231F1F"/>
        </w:rPr>
        <w:t>professionnels</w:t>
      </w:r>
      <w:r>
        <w:rPr>
          <w:rFonts w:ascii="Times New Roman" w:hAnsi="Times New Roman"/>
          <w:color w:val="231F1F"/>
        </w:rPr>
        <w:t xml:space="preserve"> </w:t>
      </w:r>
      <w:r>
        <w:rPr>
          <w:color w:val="231F1F"/>
        </w:rPr>
        <w:t>auxquels</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présentent.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participations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limitées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nombre</w:t>
      </w:r>
      <w:r>
        <w:rPr>
          <w:rFonts w:ascii="Times New Roman" w:hAnsi="Times New Roman"/>
          <w:color w:val="231F1F"/>
        </w:rPr>
        <w:t xml:space="preserve"> </w:t>
      </w:r>
      <w:r>
        <w:rPr>
          <w:color w:val="231F1F"/>
        </w:rPr>
        <w:t>total</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trois</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examens</w:t>
      </w:r>
      <w:r>
        <w:rPr>
          <w:rFonts w:ascii="Times New Roman" w:hAnsi="Times New Roman"/>
          <w:color w:val="231F1F"/>
        </w:rPr>
        <w:t xml:space="preserve"> </w:t>
      </w:r>
      <w:r>
        <w:rPr>
          <w:color w:val="231F1F"/>
        </w:rPr>
        <w:t>professionnels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civile,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scolaire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lycées,</w:t>
      </w:r>
      <w:r>
        <w:rPr>
          <w:rFonts w:ascii="Times New Roman" w:hAnsi="Times New Roman"/>
          <w:color w:val="231F1F"/>
        </w:rPr>
        <w:t xml:space="preserve"> </w:t>
      </w:r>
      <w:r>
        <w:rPr>
          <w:color w:val="231F1F"/>
        </w:rPr>
        <w:t>toutes</w:t>
      </w:r>
      <w:r>
        <w:rPr>
          <w:rFonts w:ascii="Times New Roman" w:hAnsi="Times New Roman"/>
          <w:color w:val="231F1F"/>
        </w:rPr>
        <w:t xml:space="preserve"> </w:t>
      </w:r>
      <w:r>
        <w:rPr>
          <w:color w:val="231F1F"/>
        </w:rPr>
        <w:t>fonctions</w:t>
      </w:r>
      <w:r>
        <w:rPr>
          <w:rFonts w:ascii="Times New Roman" w:hAnsi="Times New Roman"/>
          <w:color w:val="231F1F"/>
        </w:rPr>
        <w:t xml:space="preserve"> </w:t>
      </w:r>
      <w:r>
        <w:rPr>
          <w:color w:val="231F1F"/>
        </w:rPr>
        <w:t>publiques</w:t>
      </w:r>
      <w:r>
        <w:rPr>
          <w:rFonts w:ascii="Times New Roman" w:hAnsi="Times New Roman"/>
          <w:color w:val="231F1F"/>
        </w:rPr>
        <w:t xml:space="preserve"> </w:t>
      </w:r>
      <w:r>
        <w:rPr>
          <w:color w:val="231F1F"/>
        </w:rPr>
        <w:t>confondues.</w:t>
      </w:r>
    </w:p>
    <w:p w14:paraId="2B5C741B" w14:textId="77777777" w:rsidR="00D20C2F" w:rsidRDefault="00D20C2F">
      <w:pPr>
        <w:pStyle w:val="Corpsdetexte"/>
        <w:spacing w:before="1"/>
      </w:pPr>
    </w:p>
    <w:p w14:paraId="14DEFA24" w14:textId="77777777" w:rsidR="00D20C2F" w:rsidRDefault="00000000">
      <w:pPr>
        <w:pStyle w:val="Corpsdetexte"/>
        <w:ind w:left="192" w:right="203"/>
        <w:jc w:val="both"/>
      </w:pPr>
      <w:r>
        <w:rPr>
          <w:color w:val="231F1F"/>
          <w:u w:val="single" w:color="231F1F"/>
        </w:rPr>
        <w:t>Notion</w:t>
      </w:r>
      <w:r>
        <w:rPr>
          <w:rFonts w:ascii="Times New Roman" w:hAnsi="Times New Roman"/>
          <w:color w:val="231F1F"/>
          <w:spacing w:val="-3"/>
          <w:u w:val="single" w:color="231F1F"/>
        </w:rPr>
        <w:t xml:space="preserve"> </w:t>
      </w:r>
      <w:r>
        <w:rPr>
          <w:color w:val="231F1F"/>
          <w:u w:val="single" w:color="231F1F"/>
        </w:rPr>
        <w:t>de</w:t>
      </w:r>
      <w:r>
        <w:rPr>
          <w:rFonts w:ascii="Times New Roman" w:hAnsi="Times New Roman"/>
          <w:color w:val="231F1F"/>
          <w:spacing w:val="-4"/>
          <w:u w:val="single" w:color="231F1F"/>
        </w:rPr>
        <w:t xml:space="preserve"> </w:t>
      </w:r>
      <w:r>
        <w:rPr>
          <w:color w:val="231F1F"/>
          <w:u w:val="single" w:color="231F1F"/>
        </w:rPr>
        <w:t>concours</w:t>
      </w:r>
      <w:r>
        <w:rPr>
          <w:rFonts w:ascii="Times New Roman" w:hAnsi="Times New Roman"/>
          <w:color w:val="231F1F"/>
          <w:spacing w:val="-5"/>
        </w:rPr>
        <w:t xml:space="preserve"> </w:t>
      </w:r>
      <w:r>
        <w:rPr>
          <w:color w:val="231F1F"/>
        </w:rPr>
        <w:t>:</w:t>
      </w:r>
      <w:r>
        <w:rPr>
          <w:rFonts w:ascii="Times New Roman" w:hAnsi="Times New Roman"/>
          <w:color w:val="231F1F"/>
          <w:spacing w:val="-1"/>
        </w:rPr>
        <w:t xml:space="preserve"> </w:t>
      </w:r>
      <w:r>
        <w:rPr>
          <w:color w:val="231F1F"/>
        </w:rPr>
        <w:t>sont</w:t>
      </w:r>
      <w:r>
        <w:rPr>
          <w:rFonts w:ascii="Times New Roman" w:hAnsi="Times New Roman"/>
          <w:color w:val="231F1F"/>
          <w:spacing w:val="-4"/>
        </w:rPr>
        <w:t xml:space="preserve"> </w:t>
      </w:r>
      <w:r>
        <w:rPr>
          <w:color w:val="231F1F"/>
        </w:rPr>
        <w:t>seules</w:t>
      </w:r>
      <w:r>
        <w:rPr>
          <w:rFonts w:ascii="Times New Roman" w:hAnsi="Times New Roman"/>
          <w:color w:val="231F1F"/>
          <w:spacing w:val="-2"/>
        </w:rPr>
        <w:t xml:space="preserve"> </w:t>
      </w:r>
      <w:r>
        <w:rPr>
          <w:color w:val="231F1F"/>
        </w:rPr>
        <w:t>concernées</w:t>
      </w:r>
      <w:r>
        <w:rPr>
          <w:rFonts w:ascii="Times New Roman" w:hAnsi="Times New Roman"/>
          <w:color w:val="231F1F"/>
          <w:spacing w:val="-2"/>
        </w:rPr>
        <w:t xml:space="preserve"> </w:t>
      </w:r>
      <w:r>
        <w:rPr>
          <w:color w:val="231F1F"/>
        </w:rPr>
        <w:t>les</w:t>
      </w:r>
      <w:r>
        <w:rPr>
          <w:rFonts w:ascii="Times New Roman" w:hAnsi="Times New Roman"/>
          <w:color w:val="231F1F"/>
          <w:spacing w:val="-2"/>
        </w:rPr>
        <w:t xml:space="preserve"> </w:t>
      </w:r>
      <w:r>
        <w:rPr>
          <w:color w:val="231F1F"/>
        </w:rPr>
        <w:t>épreuves</w:t>
      </w:r>
      <w:r>
        <w:rPr>
          <w:rFonts w:ascii="Times New Roman" w:hAnsi="Times New Roman"/>
          <w:color w:val="231F1F"/>
          <w:spacing w:val="-2"/>
        </w:rPr>
        <w:t xml:space="preserve"> </w:t>
      </w:r>
      <w:r>
        <w:rPr>
          <w:color w:val="231F1F"/>
        </w:rPr>
        <w:t>des</w:t>
      </w:r>
      <w:r>
        <w:rPr>
          <w:rFonts w:ascii="Times New Roman" w:hAnsi="Times New Roman"/>
          <w:color w:val="231F1F"/>
          <w:spacing w:val="-5"/>
        </w:rPr>
        <w:t xml:space="preserve"> </w:t>
      </w:r>
      <w:r>
        <w:rPr>
          <w:color w:val="231F1F"/>
        </w:rPr>
        <w:t>concours</w:t>
      </w:r>
      <w:r>
        <w:rPr>
          <w:rFonts w:ascii="Times New Roman" w:hAnsi="Times New Roman"/>
          <w:color w:val="231F1F"/>
          <w:spacing w:val="-2"/>
        </w:rPr>
        <w:t xml:space="preserve"> </w:t>
      </w:r>
      <w:r>
        <w:rPr>
          <w:color w:val="231F1F"/>
        </w:rPr>
        <w:t>et</w:t>
      </w:r>
      <w:r>
        <w:rPr>
          <w:rFonts w:ascii="Times New Roman" w:hAnsi="Times New Roman"/>
          <w:color w:val="231F1F"/>
          <w:spacing w:val="-2"/>
        </w:rPr>
        <w:t xml:space="preserve"> </w:t>
      </w:r>
      <w:r>
        <w:rPr>
          <w:color w:val="231F1F"/>
        </w:rPr>
        <w:t>examens</w:t>
      </w:r>
      <w:r>
        <w:rPr>
          <w:rFonts w:ascii="Times New Roman" w:hAnsi="Times New Roman"/>
          <w:color w:val="231F1F"/>
          <w:spacing w:val="-2"/>
        </w:rPr>
        <w:t xml:space="preserve"> </w:t>
      </w:r>
      <w:r>
        <w:rPr>
          <w:color w:val="231F1F"/>
        </w:rPr>
        <w:t>professionnels</w:t>
      </w:r>
      <w:r>
        <w:rPr>
          <w:rFonts w:ascii="Times New Roman" w:hAnsi="Times New Roman"/>
          <w:color w:val="231F1F"/>
          <w:spacing w:val="-2"/>
        </w:rPr>
        <w:t xml:space="preserve"> </w:t>
      </w:r>
      <w:r>
        <w:rPr>
          <w:color w:val="231F1F"/>
        </w:rPr>
        <w:t>de</w:t>
      </w:r>
      <w:r>
        <w:rPr>
          <w:rFonts w:ascii="Times New Roman" w:hAnsi="Times New Roman"/>
          <w:color w:val="231F1F"/>
          <w:spacing w:val="-2"/>
        </w:rPr>
        <w:t xml:space="preserve"> </w:t>
      </w:r>
      <w:r>
        <w:rPr>
          <w:color w:val="231F1F"/>
        </w:rPr>
        <w:t>toutes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fonctions</w:t>
      </w:r>
      <w:r>
        <w:rPr>
          <w:rFonts w:ascii="Times New Roman" w:hAnsi="Times New Roman"/>
          <w:color w:val="231F1F"/>
        </w:rPr>
        <w:t xml:space="preserve"> </w:t>
      </w:r>
      <w:r>
        <w:rPr>
          <w:color w:val="231F1F"/>
        </w:rPr>
        <w:t>publiques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organismes</w:t>
      </w:r>
      <w:r>
        <w:rPr>
          <w:rFonts w:ascii="Times New Roman" w:hAnsi="Times New Roman"/>
          <w:color w:val="231F1F"/>
        </w:rPr>
        <w:t xml:space="preserve"> </w:t>
      </w:r>
      <w:r>
        <w:rPr>
          <w:color w:val="231F1F"/>
        </w:rPr>
        <w:t>publics.</w:t>
      </w:r>
    </w:p>
    <w:p w14:paraId="492EFF62" w14:textId="77777777" w:rsidR="00D20C2F" w:rsidRDefault="00D20C2F">
      <w:pPr>
        <w:pStyle w:val="Corpsdetexte"/>
      </w:pPr>
    </w:p>
    <w:p w14:paraId="2B08374F" w14:textId="77777777" w:rsidR="00D20C2F" w:rsidRDefault="00000000">
      <w:pPr>
        <w:pStyle w:val="Corpsdetexte"/>
        <w:ind w:left="192" w:right="203"/>
        <w:jc w:val="both"/>
      </w:pPr>
      <w:r>
        <w:rPr>
          <w:color w:val="231F1F"/>
        </w:rPr>
        <w:t>Les</w:t>
      </w:r>
      <w:r>
        <w:rPr>
          <w:rFonts w:ascii="Times New Roman" w:hAnsi="Times New Roman"/>
          <w:color w:val="231F1F"/>
        </w:rPr>
        <w:t xml:space="preserve"> </w:t>
      </w:r>
      <w:r>
        <w:rPr>
          <w:color w:val="231F1F"/>
        </w:rPr>
        <w:t>tests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présélection</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vue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admission</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préparation,</w:t>
      </w:r>
      <w:r>
        <w:rPr>
          <w:rFonts w:ascii="Times New Roman" w:hAnsi="Times New Roman"/>
          <w:color w:val="231F1F"/>
        </w:rPr>
        <w:t xml:space="preserve"> </w:t>
      </w:r>
      <w:r>
        <w:rPr>
          <w:color w:val="231F1F"/>
        </w:rPr>
        <w:t>organisés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CDG</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CNFPT,</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relèvent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catégorie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pris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formation</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réelle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spacing w:val="-2"/>
        </w:rPr>
        <w:t>épreuves.</w:t>
      </w:r>
    </w:p>
    <w:p w14:paraId="753E89F8" w14:textId="77777777" w:rsidR="00D20C2F" w:rsidRDefault="00D20C2F">
      <w:pPr>
        <w:pStyle w:val="Corpsdetexte"/>
        <w:spacing w:before="11"/>
        <w:rPr>
          <w:sz w:val="21"/>
        </w:rPr>
      </w:pPr>
    </w:p>
    <w:p w14:paraId="7B3FD8BD" w14:textId="77777777" w:rsidR="00D20C2F" w:rsidRDefault="00000000">
      <w:pPr>
        <w:pStyle w:val="Corpsdetexte"/>
        <w:ind w:left="192" w:right="204"/>
        <w:jc w:val="both"/>
      </w:pP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déroulant</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demi−journée,</w:t>
      </w:r>
      <w:r>
        <w:rPr>
          <w:rFonts w:ascii="Times New Roman" w:hAnsi="Times New Roman"/>
          <w:color w:val="231F1F"/>
        </w:rPr>
        <w:t xml:space="preserve"> </w:t>
      </w:r>
      <w:r>
        <w:rPr>
          <w:color w:val="231F1F"/>
        </w:rPr>
        <w:t>l’autorisation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concerne</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demi−</w:t>
      </w:r>
      <w:r>
        <w:rPr>
          <w:rFonts w:ascii="Times New Roman" w:hAnsi="Times New Roman"/>
          <w:color w:val="231F1F"/>
        </w:rPr>
        <w:t xml:space="preserve"> </w:t>
      </w:r>
      <w:r>
        <w:rPr>
          <w:color w:val="231F1F"/>
        </w:rPr>
        <w:t>journée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trajet</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pris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concours.</w:t>
      </w:r>
    </w:p>
    <w:p w14:paraId="5B6ACF5B" w14:textId="77777777" w:rsidR="00D20C2F" w:rsidRDefault="00000000">
      <w:pPr>
        <w:pStyle w:val="Corpsdetexte"/>
        <w:ind w:left="192" w:right="202"/>
        <w:jc w:val="both"/>
      </w:pPr>
      <w:r>
        <w:rPr>
          <w:color w:val="231F1F"/>
        </w:rPr>
        <w:t>Les</w:t>
      </w:r>
      <w:r>
        <w:rPr>
          <w:rFonts w:ascii="Times New Roman" w:hAnsi="Times New Roman"/>
          <w:color w:val="231F1F"/>
        </w:rPr>
        <w:t xml:space="preserve"> </w:t>
      </w:r>
      <w:r>
        <w:rPr>
          <w:color w:val="231F1F"/>
        </w:rPr>
        <w:t>journées</w:t>
      </w:r>
      <w:r>
        <w:rPr>
          <w:rFonts w:ascii="Times New Roman" w:hAnsi="Times New Roman"/>
          <w:color w:val="231F1F"/>
        </w:rPr>
        <w:t xml:space="preserve"> </w:t>
      </w:r>
      <w:r>
        <w:rPr>
          <w:color w:val="231F1F"/>
        </w:rPr>
        <w:t>d’épreuve</w:t>
      </w:r>
      <w:r>
        <w:rPr>
          <w:rFonts w:ascii="Times New Roman" w:hAnsi="Times New Roman"/>
          <w:color w:val="231F1F"/>
        </w:rPr>
        <w:t xml:space="preserve"> </w:t>
      </w:r>
      <w:r>
        <w:rPr>
          <w:color w:val="231F1F"/>
        </w:rPr>
        <w:t>ayant</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cours</w:t>
      </w:r>
      <w:r>
        <w:rPr>
          <w:rFonts w:ascii="Times New Roman" w:hAnsi="Times New Roman"/>
          <w:color w:val="231F1F"/>
        </w:rPr>
        <w:t xml:space="preserve"> </w:t>
      </w:r>
      <w:r>
        <w:rPr>
          <w:color w:val="231F1F"/>
        </w:rPr>
        <w:t>duquel</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travaille</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cause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partiel</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donner</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bénéfice</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liée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présentation</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ni</w:t>
      </w:r>
      <w:r>
        <w:rPr>
          <w:rFonts w:ascii="Times New Roman" w:hAnsi="Times New Roman"/>
          <w:color w:val="231F1F"/>
        </w:rPr>
        <w:t xml:space="preserve"> </w:t>
      </w:r>
      <w:r>
        <w:rPr>
          <w:color w:val="231F1F"/>
        </w:rPr>
        <w:t>faire</w:t>
      </w:r>
      <w:r>
        <w:rPr>
          <w:rFonts w:ascii="Times New Roman" w:hAnsi="Times New Roman"/>
          <w:color w:val="231F1F"/>
        </w:rPr>
        <w:t xml:space="preserve"> </w:t>
      </w:r>
      <w:r>
        <w:rPr>
          <w:color w:val="231F1F"/>
        </w:rPr>
        <w:t>l’objet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récupération.</w:t>
      </w:r>
      <w:r>
        <w:rPr>
          <w:rFonts w:ascii="Times New Roman" w:hAnsi="Times New Roman"/>
          <w:color w:val="231F1F"/>
        </w:rPr>
        <w:t xml:space="preserve"> </w:t>
      </w:r>
      <w:r>
        <w:rPr>
          <w:color w:val="231F1F"/>
        </w:rPr>
        <w:t>Parallèlement,</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repos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partiel</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reporté</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but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bénéficier</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liée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présentation</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concours.</w:t>
      </w:r>
    </w:p>
    <w:p w14:paraId="2BA1CA46" w14:textId="77777777" w:rsidR="00D20C2F" w:rsidRDefault="00000000">
      <w:pPr>
        <w:pStyle w:val="Corpsdetexte"/>
        <w:spacing w:line="267" w:lineRule="exact"/>
        <w:ind w:left="192"/>
        <w:jc w:val="both"/>
      </w:pPr>
      <w:r>
        <w:rPr>
          <w:color w:val="231F1F"/>
        </w:rPr>
        <w:t>Les</w:t>
      </w:r>
      <w:r>
        <w:rPr>
          <w:rFonts w:ascii="Times New Roman" w:hAnsi="Times New Roman"/>
          <w:color w:val="231F1F"/>
          <w:spacing w:val="-11"/>
        </w:rPr>
        <w:t xml:space="preserve"> </w:t>
      </w:r>
      <w:r>
        <w:rPr>
          <w:color w:val="231F1F"/>
        </w:rPr>
        <w:t>agents</w:t>
      </w:r>
      <w:r>
        <w:rPr>
          <w:rFonts w:ascii="Times New Roman" w:hAnsi="Times New Roman"/>
          <w:color w:val="231F1F"/>
          <w:spacing w:val="-9"/>
        </w:rPr>
        <w:t xml:space="preserve"> </w:t>
      </w:r>
      <w:r>
        <w:rPr>
          <w:color w:val="231F1F"/>
        </w:rPr>
        <w:t>contractuels</w:t>
      </w:r>
      <w:r>
        <w:rPr>
          <w:rFonts w:ascii="Times New Roman" w:hAnsi="Times New Roman"/>
          <w:color w:val="231F1F"/>
          <w:spacing w:val="-9"/>
        </w:rPr>
        <w:t xml:space="preserve"> </w:t>
      </w:r>
      <w:r>
        <w:rPr>
          <w:color w:val="231F1F"/>
        </w:rPr>
        <w:t>bénéficient</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ces</w:t>
      </w:r>
      <w:r>
        <w:rPr>
          <w:rFonts w:ascii="Times New Roman" w:hAnsi="Times New Roman"/>
          <w:color w:val="231F1F"/>
          <w:spacing w:val="-10"/>
        </w:rPr>
        <w:t xml:space="preserve"> </w:t>
      </w:r>
      <w:r>
        <w:rPr>
          <w:color w:val="231F1F"/>
        </w:rPr>
        <w:t>droits,</w:t>
      </w:r>
      <w:r>
        <w:rPr>
          <w:rFonts w:ascii="Times New Roman" w:hAnsi="Times New Roman"/>
          <w:color w:val="231F1F"/>
          <w:spacing w:val="-9"/>
        </w:rPr>
        <w:t xml:space="preserve"> </w:t>
      </w:r>
      <w:r>
        <w:rPr>
          <w:color w:val="231F1F"/>
        </w:rPr>
        <w:t>dans</w:t>
      </w:r>
      <w:r>
        <w:rPr>
          <w:rFonts w:ascii="Times New Roman" w:hAnsi="Times New Roman"/>
          <w:color w:val="231F1F"/>
          <w:spacing w:val="-9"/>
        </w:rPr>
        <w:t xml:space="preserve"> </w:t>
      </w:r>
      <w:r>
        <w:rPr>
          <w:color w:val="231F1F"/>
        </w:rPr>
        <w:t>les</w:t>
      </w:r>
      <w:r>
        <w:rPr>
          <w:rFonts w:ascii="Times New Roman" w:hAnsi="Times New Roman"/>
          <w:color w:val="231F1F"/>
          <w:spacing w:val="-11"/>
        </w:rPr>
        <w:t xml:space="preserve"> </w:t>
      </w:r>
      <w:r>
        <w:rPr>
          <w:color w:val="231F1F"/>
        </w:rPr>
        <w:t>mêmes</w:t>
      </w:r>
      <w:r>
        <w:rPr>
          <w:rFonts w:ascii="Times New Roman" w:hAnsi="Times New Roman"/>
          <w:color w:val="231F1F"/>
          <w:spacing w:val="-8"/>
        </w:rPr>
        <w:t xml:space="preserve"> </w:t>
      </w:r>
      <w:r>
        <w:rPr>
          <w:color w:val="231F1F"/>
          <w:spacing w:val="-2"/>
        </w:rPr>
        <w:t>limites.</w:t>
      </w:r>
    </w:p>
    <w:p w14:paraId="78D9AEB3" w14:textId="77777777" w:rsidR="00D20C2F" w:rsidRDefault="00D20C2F">
      <w:pPr>
        <w:pStyle w:val="Corpsdetexte"/>
        <w:spacing w:before="1"/>
      </w:pPr>
    </w:p>
    <w:p w14:paraId="52100FF9" w14:textId="77777777" w:rsidR="00D20C2F" w:rsidRDefault="00000000">
      <w:pPr>
        <w:pStyle w:val="Corpsdetexte"/>
        <w:ind w:left="192" w:right="204" w:hanging="1"/>
        <w:jc w:val="both"/>
      </w:pPr>
      <w:r>
        <w:rPr>
          <w:color w:val="231F1F"/>
        </w:rPr>
        <w:t>Les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que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production</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pièce</w:t>
      </w:r>
      <w:r>
        <w:rPr>
          <w:rFonts w:ascii="Times New Roman" w:hAnsi="Times New Roman"/>
          <w:color w:val="231F1F"/>
        </w:rPr>
        <w:t xml:space="preserve"> </w:t>
      </w:r>
      <w:r>
        <w:rPr>
          <w:color w:val="231F1F"/>
        </w:rPr>
        <w:t>justificative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l’inscription</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(convocation).</w:t>
      </w:r>
    </w:p>
    <w:p w14:paraId="4D41A28A" w14:textId="77777777" w:rsidR="00D20C2F" w:rsidRDefault="00000000">
      <w:pPr>
        <w:pStyle w:val="Corpsdetexte"/>
        <w:ind w:left="192" w:right="202"/>
        <w:jc w:val="both"/>
      </w:pPr>
      <w:r>
        <w:rPr>
          <w:color w:val="231F1F"/>
        </w:rPr>
        <w:t>Postérieurement</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épreuves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l’examen</w:t>
      </w:r>
      <w:r>
        <w:rPr>
          <w:rFonts w:ascii="Times New Roman" w:hAnsi="Times New Roman"/>
          <w:color w:val="231F1F"/>
        </w:rPr>
        <w:t xml:space="preserve"> </w:t>
      </w:r>
      <w:r>
        <w:rPr>
          <w:color w:val="231F1F"/>
        </w:rPr>
        <w:t>professionnel,</w:t>
      </w:r>
      <w:r>
        <w:rPr>
          <w:rFonts w:ascii="Times New Roman" w:hAnsi="Times New Roman"/>
          <w:color w:val="231F1F"/>
        </w:rPr>
        <w:t xml:space="preserve"> </w:t>
      </w:r>
      <w:r>
        <w:rPr>
          <w:color w:val="231F1F"/>
        </w:rPr>
        <w:t>adresser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délai</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15</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convocation</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concours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examen</w:t>
      </w:r>
      <w:r>
        <w:rPr>
          <w:rFonts w:ascii="Times New Roman" w:hAnsi="Times New Roman"/>
          <w:color w:val="231F1F"/>
        </w:rPr>
        <w:t xml:space="preserve"> </w:t>
      </w:r>
      <w:r>
        <w:rPr>
          <w:color w:val="231F1F"/>
        </w:rPr>
        <w:t>professionnel</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l’attestation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présence.</w:t>
      </w:r>
    </w:p>
    <w:p w14:paraId="6A05753A" w14:textId="77777777" w:rsidR="00D20C2F" w:rsidRDefault="00D20C2F">
      <w:pPr>
        <w:pStyle w:val="Corpsdetexte"/>
        <w:rPr>
          <w:sz w:val="20"/>
        </w:rPr>
      </w:pPr>
    </w:p>
    <w:p w14:paraId="6E6F1DE4" w14:textId="77777777" w:rsidR="00D20C2F" w:rsidRDefault="00D20C2F">
      <w:pPr>
        <w:pStyle w:val="Corpsdetexte"/>
        <w:spacing w:before="7"/>
        <w:rPr>
          <w:sz w:val="18"/>
        </w:rPr>
      </w:pPr>
    </w:p>
    <w:p w14:paraId="37DA9C47" w14:textId="77777777" w:rsidR="00D20C2F" w:rsidRDefault="00000000">
      <w:pPr>
        <w:pStyle w:val="Titre2"/>
      </w:pPr>
      <w:r>
        <w:rPr>
          <w:noProof/>
        </w:rPr>
        <w:drawing>
          <wp:anchor distT="0" distB="0" distL="0" distR="0" simplePos="0" relativeHeight="251655680" behindDoc="0" locked="0" layoutInCell="1" allowOverlap="1" wp14:anchorId="6E588D04" wp14:editId="5626B19C">
            <wp:simplePos x="0" y="0"/>
            <wp:positionH relativeFrom="page">
              <wp:posOffset>1179569</wp:posOffset>
            </wp:positionH>
            <wp:positionV relativeFrom="paragraph">
              <wp:posOffset>47582</wp:posOffset>
            </wp:positionV>
            <wp:extent cx="335245" cy="100583"/>
            <wp:effectExtent l="0" t="0" r="0" b="0"/>
            <wp:wrapNone/>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51" cstate="print"/>
                    <a:stretch>
                      <a:fillRect/>
                    </a:stretch>
                  </pic:blipFill>
                  <pic:spPr>
                    <a:xfrm>
                      <a:off x="0" y="0"/>
                      <a:ext cx="335245" cy="100583"/>
                    </a:xfrm>
                    <a:prstGeom prst="rect">
                      <a:avLst/>
                    </a:prstGeom>
                  </pic:spPr>
                </pic:pic>
              </a:graphicData>
            </a:graphic>
          </wp:anchor>
        </w:drawing>
      </w:r>
      <w:r>
        <w:rPr>
          <w:color w:val="539EFF"/>
          <w:spacing w:val="-2"/>
        </w:rPr>
        <w:t>Déménagement</w:t>
      </w:r>
    </w:p>
    <w:p w14:paraId="58AA31B9" w14:textId="77777777" w:rsidR="00D20C2F" w:rsidRDefault="00D20C2F">
      <w:pPr>
        <w:pStyle w:val="Corpsdetexte"/>
        <w:spacing w:before="2"/>
        <w:rPr>
          <w:sz w:val="19"/>
        </w:rPr>
      </w:pPr>
    </w:p>
    <w:p w14:paraId="14426F8F" w14:textId="77777777" w:rsidR="00D20C2F" w:rsidRDefault="00000000">
      <w:pPr>
        <w:pStyle w:val="Titre3"/>
        <w:spacing w:before="57"/>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53BE8343" w14:textId="77777777" w:rsidR="00D20C2F" w:rsidRDefault="00D20C2F">
      <w:pPr>
        <w:pStyle w:val="Corpsdetexte"/>
        <w:rPr>
          <w:b/>
        </w:rPr>
      </w:pPr>
    </w:p>
    <w:p w14:paraId="4EBE71AA" w14:textId="77777777" w:rsidR="00D20C2F" w:rsidRDefault="00000000">
      <w:pPr>
        <w:pStyle w:val="Corpsdetexte"/>
        <w:ind w:left="192"/>
      </w:pPr>
      <w:r>
        <w:rPr>
          <w:color w:val="231F1F"/>
        </w:rPr>
        <w:t>Une</w:t>
      </w:r>
      <w:r>
        <w:rPr>
          <w:rFonts w:ascii="Times New Roman" w:hAnsi="Times New Roman"/>
          <w:color w:val="231F1F"/>
          <w:spacing w:val="-10"/>
        </w:rPr>
        <w:t xml:space="preserve"> </w:t>
      </w:r>
      <w:r>
        <w:rPr>
          <w:color w:val="231F1F"/>
        </w:rPr>
        <w:t>absence</w:t>
      </w:r>
      <w:r>
        <w:rPr>
          <w:rFonts w:ascii="Times New Roman" w:hAnsi="Times New Roman"/>
          <w:color w:val="231F1F"/>
          <w:spacing w:val="-7"/>
        </w:rPr>
        <w:t xml:space="preserve"> </w:t>
      </w:r>
      <w:r>
        <w:rPr>
          <w:color w:val="231F1F"/>
        </w:rPr>
        <w:t>d’un</w:t>
      </w:r>
      <w:r>
        <w:rPr>
          <w:rFonts w:ascii="Times New Roman" w:hAnsi="Times New Roman"/>
          <w:color w:val="231F1F"/>
          <w:spacing w:val="-9"/>
        </w:rPr>
        <w:t xml:space="preserve"> </w:t>
      </w:r>
      <w:r>
        <w:rPr>
          <w:color w:val="231F1F"/>
        </w:rPr>
        <w:t>jour</w:t>
      </w:r>
      <w:r>
        <w:rPr>
          <w:rFonts w:ascii="Times New Roman" w:hAnsi="Times New Roman"/>
          <w:color w:val="231F1F"/>
          <w:spacing w:val="-11"/>
        </w:rPr>
        <w:t xml:space="preserve"> </w:t>
      </w:r>
      <w:r>
        <w:rPr>
          <w:color w:val="231F1F"/>
        </w:rPr>
        <w:t>pour</w:t>
      </w:r>
      <w:r>
        <w:rPr>
          <w:rFonts w:ascii="Times New Roman" w:hAnsi="Times New Roman"/>
          <w:color w:val="231F1F"/>
          <w:spacing w:val="-8"/>
        </w:rPr>
        <w:t xml:space="preserve"> </w:t>
      </w:r>
      <w:r>
        <w:rPr>
          <w:color w:val="231F1F"/>
        </w:rPr>
        <w:t>déménagement</w:t>
      </w:r>
      <w:r>
        <w:rPr>
          <w:rFonts w:ascii="Times New Roman" w:hAnsi="Times New Roman"/>
          <w:color w:val="231F1F"/>
          <w:spacing w:val="-10"/>
        </w:rPr>
        <w:t xml:space="preserve"> </w:t>
      </w:r>
      <w:r>
        <w:rPr>
          <w:color w:val="231F1F"/>
        </w:rPr>
        <w:t>est</w:t>
      </w:r>
      <w:r>
        <w:rPr>
          <w:rFonts w:ascii="Times New Roman" w:hAnsi="Times New Roman"/>
          <w:color w:val="231F1F"/>
          <w:spacing w:val="-10"/>
        </w:rPr>
        <w:t xml:space="preserve"> </w:t>
      </w:r>
      <w:r>
        <w:rPr>
          <w:color w:val="231F1F"/>
        </w:rPr>
        <w:t>autorisée</w:t>
      </w:r>
      <w:r>
        <w:rPr>
          <w:rFonts w:ascii="Times New Roman" w:hAnsi="Times New Roman"/>
          <w:color w:val="231F1F"/>
          <w:spacing w:val="-7"/>
        </w:rPr>
        <w:t xml:space="preserve"> </w:t>
      </w:r>
      <w:r>
        <w:rPr>
          <w:color w:val="231F1F"/>
        </w:rPr>
        <w:t>par</w:t>
      </w:r>
      <w:r>
        <w:rPr>
          <w:rFonts w:ascii="Times New Roman" w:hAnsi="Times New Roman"/>
          <w:color w:val="231F1F"/>
          <w:spacing w:val="-8"/>
        </w:rPr>
        <w:t xml:space="preserve"> </w:t>
      </w:r>
      <w:r>
        <w:rPr>
          <w:color w:val="231F1F"/>
        </w:rPr>
        <w:t>période</w:t>
      </w:r>
      <w:r>
        <w:rPr>
          <w:rFonts w:ascii="Times New Roman" w:hAnsi="Times New Roman"/>
          <w:color w:val="231F1F"/>
          <w:spacing w:val="-7"/>
        </w:rPr>
        <w:t xml:space="preserve"> </w:t>
      </w:r>
      <w:r>
        <w:rPr>
          <w:color w:val="231F1F"/>
        </w:rPr>
        <w:t>de</w:t>
      </w:r>
      <w:r>
        <w:rPr>
          <w:rFonts w:ascii="Times New Roman" w:hAnsi="Times New Roman"/>
          <w:color w:val="231F1F"/>
          <w:spacing w:val="-7"/>
        </w:rPr>
        <w:t xml:space="preserve"> </w:t>
      </w:r>
      <w:r>
        <w:rPr>
          <w:color w:val="231F1F"/>
          <w:spacing w:val="-2"/>
        </w:rPr>
        <w:t>référence.</w:t>
      </w:r>
    </w:p>
    <w:p w14:paraId="7B1B55CE" w14:textId="77777777" w:rsidR="00D20C2F" w:rsidRDefault="00000000">
      <w:pPr>
        <w:pStyle w:val="Corpsdetexte"/>
        <w:ind w:left="192"/>
      </w:pPr>
      <w:r>
        <w:rPr>
          <w:color w:val="231F1F"/>
        </w:rPr>
        <w:t>Le</w:t>
      </w:r>
      <w:r>
        <w:rPr>
          <w:rFonts w:ascii="Times New Roman" w:hAnsi="Times New Roman"/>
          <w:color w:val="231F1F"/>
          <w:spacing w:val="-10"/>
        </w:rPr>
        <w:t xml:space="preserve"> </w:t>
      </w:r>
      <w:r>
        <w:rPr>
          <w:color w:val="231F1F"/>
        </w:rPr>
        <w:t>bénéfice</w:t>
      </w:r>
      <w:r>
        <w:rPr>
          <w:rFonts w:ascii="Times New Roman" w:hAnsi="Times New Roman"/>
          <w:color w:val="231F1F"/>
          <w:spacing w:val="-7"/>
        </w:rPr>
        <w:t xml:space="preserve"> </w:t>
      </w:r>
      <w:r>
        <w:rPr>
          <w:color w:val="231F1F"/>
        </w:rPr>
        <w:t>de</w:t>
      </w:r>
      <w:r>
        <w:rPr>
          <w:rFonts w:ascii="Times New Roman" w:hAnsi="Times New Roman"/>
          <w:color w:val="231F1F"/>
          <w:spacing w:val="-8"/>
        </w:rPr>
        <w:t xml:space="preserve"> </w:t>
      </w:r>
      <w:r>
        <w:rPr>
          <w:color w:val="231F1F"/>
        </w:rPr>
        <w:t>ce</w:t>
      </w:r>
      <w:r>
        <w:rPr>
          <w:rFonts w:ascii="Times New Roman" w:hAnsi="Times New Roman"/>
          <w:color w:val="231F1F"/>
          <w:spacing w:val="-8"/>
        </w:rPr>
        <w:t xml:space="preserve"> </w:t>
      </w:r>
      <w:r>
        <w:rPr>
          <w:color w:val="231F1F"/>
        </w:rPr>
        <w:t>jour</w:t>
      </w:r>
      <w:r>
        <w:rPr>
          <w:rFonts w:ascii="Times New Roman" w:hAnsi="Times New Roman"/>
          <w:color w:val="231F1F"/>
          <w:spacing w:val="-9"/>
        </w:rPr>
        <w:t xml:space="preserve"> </w:t>
      </w:r>
      <w:r>
        <w:rPr>
          <w:color w:val="231F1F"/>
        </w:rPr>
        <w:t>est</w:t>
      </w:r>
      <w:r>
        <w:rPr>
          <w:rFonts w:ascii="Times New Roman" w:hAnsi="Times New Roman"/>
          <w:color w:val="231F1F"/>
          <w:spacing w:val="-8"/>
        </w:rPr>
        <w:t xml:space="preserve"> </w:t>
      </w:r>
      <w:r>
        <w:rPr>
          <w:color w:val="231F1F"/>
        </w:rPr>
        <w:t>acquis</w:t>
      </w:r>
      <w:r>
        <w:rPr>
          <w:rFonts w:ascii="Times New Roman" w:hAnsi="Times New Roman"/>
          <w:color w:val="231F1F"/>
          <w:spacing w:val="-8"/>
        </w:rPr>
        <w:t xml:space="preserve"> </w:t>
      </w:r>
      <w:r>
        <w:rPr>
          <w:color w:val="231F1F"/>
        </w:rPr>
        <w:t>pour</w:t>
      </w:r>
      <w:r>
        <w:rPr>
          <w:rFonts w:ascii="Times New Roman" w:hAnsi="Times New Roman"/>
          <w:color w:val="231F1F"/>
          <w:spacing w:val="-9"/>
        </w:rPr>
        <w:t xml:space="preserve"> </w:t>
      </w:r>
      <w:r>
        <w:rPr>
          <w:color w:val="231F1F"/>
        </w:rPr>
        <w:t>tout</w:t>
      </w:r>
      <w:r>
        <w:rPr>
          <w:rFonts w:ascii="Times New Roman" w:hAnsi="Times New Roman"/>
          <w:color w:val="231F1F"/>
          <w:spacing w:val="-8"/>
        </w:rPr>
        <w:t xml:space="preserve"> </w:t>
      </w:r>
      <w:r>
        <w:rPr>
          <w:color w:val="231F1F"/>
        </w:rPr>
        <w:t>agent</w:t>
      </w:r>
      <w:r>
        <w:rPr>
          <w:rFonts w:ascii="Times New Roman" w:hAnsi="Times New Roman"/>
          <w:color w:val="231F1F"/>
          <w:spacing w:val="-9"/>
        </w:rPr>
        <w:t xml:space="preserve"> </w:t>
      </w:r>
      <w:r>
        <w:rPr>
          <w:color w:val="231F1F"/>
        </w:rPr>
        <w:t>dès</w:t>
      </w:r>
      <w:r>
        <w:rPr>
          <w:rFonts w:ascii="Times New Roman" w:hAnsi="Times New Roman"/>
          <w:color w:val="231F1F"/>
          <w:spacing w:val="-10"/>
        </w:rPr>
        <w:t xml:space="preserve"> </w:t>
      </w:r>
      <w:r>
        <w:rPr>
          <w:color w:val="231F1F"/>
        </w:rPr>
        <w:t>son</w:t>
      </w:r>
      <w:r>
        <w:rPr>
          <w:rFonts w:ascii="Times New Roman" w:hAnsi="Times New Roman"/>
          <w:color w:val="231F1F"/>
          <w:spacing w:val="-9"/>
        </w:rPr>
        <w:t xml:space="preserve"> </w:t>
      </w:r>
      <w:r>
        <w:rPr>
          <w:color w:val="231F1F"/>
        </w:rPr>
        <w:t>recrutement,</w:t>
      </w:r>
      <w:r>
        <w:rPr>
          <w:rFonts w:ascii="Times New Roman" w:hAnsi="Times New Roman"/>
          <w:color w:val="231F1F"/>
          <w:spacing w:val="-10"/>
        </w:rPr>
        <w:t xml:space="preserve"> </w:t>
      </w:r>
      <w:r>
        <w:rPr>
          <w:color w:val="231F1F"/>
        </w:rPr>
        <w:t>sur</w:t>
      </w:r>
      <w:r>
        <w:rPr>
          <w:rFonts w:ascii="Times New Roman" w:hAnsi="Times New Roman"/>
          <w:color w:val="231F1F"/>
          <w:spacing w:val="-9"/>
        </w:rPr>
        <w:t xml:space="preserve"> </w:t>
      </w:r>
      <w:r>
        <w:rPr>
          <w:color w:val="231F1F"/>
        </w:rPr>
        <w:t>production</w:t>
      </w:r>
      <w:r>
        <w:rPr>
          <w:rFonts w:ascii="Times New Roman" w:hAnsi="Times New Roman"/>
          <w:color w:val="231F1F"/>
          <w:spacing w:val="-9"/>
        </w:rPr>
        <w:t xml:space="preserve"> </w:t>
      </w:r>
      <w:r>
        <w:rPr>
          <w:color w:val="231F1F"/>
        </w:rPr>
        <w:t>d’un</w:t>
      </w:r>
      <w:r>
        <w:rPr>
          <w:rFonts w:ascii="Times New Roman" w:hAnsi="Times New Roman"/>
          <w:color w:val="231F1F"/>
          <w:spacing w:val="-9"/>
        </w:rPr>
        <w:t xml:space="preserve"> </w:t>
      </w:r>
      <w:r>
        <w:rPr>
          <w:color w:val="231F1F"/>
          <w:spacing w:val="-2"/>
        </w:rPr>
        <w:t>justificatif.</w:t>
      </w:r>
    </w:p>
    <w:p w14:paraId="62B7B1E0" w14:textId="77777777" w:rsidR="00D20C2F" w:rsidRDefault="00D20C2F">
      <w:pPr>
        <w:pStyle w:val="Corpsdetexte"/>
        <w:rPr>
          <w:sz w:val="20"/>
        </w:rPr>
      </w:pPr>
    </w:p>
    <w:p w14:paraId="3C2FC9E6" w14:textId="77777777" w:rsidR="00D20C2F" w:rsidRDefault="00D20C2F">
      <w:pPr>
        <w:pStyle w:val="Corpsdetexte"/>
        <w:spacing w:before="7"/>
        <w:rPr>
          <w:sz w:val="18"/>
        </w:rPr>
      </w:pPr>
    </w:p>
    <w:p w14:paraId="10614922" w14:textId="77777777" w:rsidR="00D20C2F" w:rsidRDefault="00000000">
      <w:pPr>
        <w:pStyle w:val="Titre2"/>
      </w:pPr>
      <w:r>
        <w:rPr>
          <w:noProof/>
        </w:rPr>
        <w:drawing>
          <wp:anchor distT="0" distB="0" distL="0" distR="0" simplePos="0" relativeHeight="251656704" behindDoc="0" locked="0" layoutInCell="1" allowOverlap="1" wp14:anchorId="2578A1E3" wp14:editId="1FE750BE">
            <wp:simplePos x="0" y="0"/>
            <wp:positionH relativeFrom="page">
              <wp:posOffset>1179569</wp:posOffset>
            </wp:positionH>
            <wp:positionV relativeFrom="paragraph">
              <wp:posOffset>49095</wp:posOffset>
            </wp:positionV>
            <wp:extent cx="335245" cy="97525"/>
            <wp:effectExtent l="0" t="0" r="0" b="0"/>
            <wp:wrapNone/>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52" cstate="print"/>
                    <a:stretch>
                      <a:fillRect/>
                    </a:stretch>
                  </pic:blipFill>
                  <pic:spPr>
                    <a:xfrm>
                      <a:off x="0" y="0"/>
                      <a:ext cx="335245" cy="97525"/>
                    </a:xfrm>
                    <a:prstGeom prst="rect">
                      <a:avLst/>
                    </a:prstGeom>
                  </pic:spPr>
                </pic:pic>
              </a:graphicData>
            </a:graphic>
          </wp:anchor>
        </w:drawing>
      </w:r>
      <w:r>
        <w:rPr>
          <w:color w:val="539EFF"/>
        </w:rPr>
        <w:t>Sportif</w:t>
      </w:r>
      <w:r>
        <w:rPr>
          <w:rFonts w:ascii="Times New Roman"/>
          <w:color w:val="539EFF"/>
          <w:spacing w:val="-11"/>
        </w:rPr>
        <w:t xml:space="preserve"> </w:t>
      </w:r>
      <w:r>
        <w:rPr>
          <w:color w:val="539EFF"/>
        </w:rPr>
        <w:t>de</w:t>
      </w:r>
      <w:r>
        <w:rPr>
          <w:rFonts w:ascii="Times New Roman"/>
          <w:color w:val="539EFF"/>
          <w:spacing w:val="-12"/>
        </w:rPr>
        <w:t xml:space="preserve"> </w:t>
      </w:r>
      <w:r>
        <w:rPr>
          <w:color w:val="539EFF"/>
        </w:rPr>
        <w:t>haut</w:t>
      </w:r>
      <w:r>
        <w:rPr>
          <w:rFonts w:ascii="Times New Roman"/>
          <w:color w:val="539EFF"/>
          <w:spacing w:val="-11"/>
        </w:rPr>
        <w:t xml:space="preserve"> </w:t>
      </w:r>
      <w:r>
        <w:rPr>
          <w:color w:val="539EFF"/>
          <w:spacing w:val="-2"/>
        </w:rPr>
        <w:t>niveau</w:t>
      </w:r>
    </w:p>
    <w:p w14:paraId="7F3F6940" w14:textId="77777777" w:rsidR="00D20C2F" w:rsidRDefault="00D20C2F">
      <w:pPr>
        <w:pStyle w:val="Corpsdetexte"/>
        <w:spacing w:before="2"/>
        <w:rPr>
          <w:sz w:val="19"/>
        </w:rPr>
      </w:pPr>
    </w:p>
    <w:p w14:paraId="3EB5BC87" w14:textId="77777777" w:rsidR="00D20C2F" w:rsidRDefault="00000000">
      <w:pPr>
        <w:pStyle w:val="Titre3"/>
        <w:jc w:val="both"/>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5D0E5FAF" w14:textId="77777777" w:rsidR="00D20C2F" w:rsidRDefault="00D20C2F">
      <w:pPr>
        <w:pStyle w:val="Corpsdetexte"/>
        <w:rPr>
          <w:b/>
        </w:rPr>
      </w:pPr>
    </w:p>
    <w:p w14:paraId="0B7991D9" w14:textId="77777777" w:rsidR="00D20C2F" w:rsidRDefault="00000000">
      <w:pPr>
        <w:pStyle w:val="Corpsdetexte"/>
        <w:spacing w:before="1"/>
        <w:ind w:left="192" w:right="202"/>
        <w:jc w:val="both"/>
      </w:pPr>
      <w:r>
        <w:rPr>
          <w:color w:val="231F1F"/>
        </w:rPr>
        <w:t>La</w:t>
      </w:r>
      <w:r>
        <w:rPr>
          <w:rFonts w:ascii="Times New Roman" w:hAnsi="Times New Roman"/>
          <w:color w:val="231F1F"/>
        </w:rPr>
        <w:t xml:space="preserve"> </w:t>
      </w:r>
      <w:r>
        <w:rPr>
          <w:color w:val="231F1F"/>
        </w:rPr>
        <w:t>recherche</w:t>
      </w:r>
      <w:r>
        <w:rPr>
          <w:rFonts w:ascii="Times New Roman" w:hAnsi="Times New Roman"/>
          <w:color w:val="231F1F"/>
        </w:rPr>
        <w:t xml:space="preserve"> </w:t>
      </w:r>
      <w:r>
        <w:rPr>
          <w:color w:val="231F1F"/>
        </w:rPr>
        <w:t>d’un</w:t>
      </w:r>
      <w:r>
        <w:rPr>
          <w:rFonts w:ascii="Times New Roman" w:hAnsi="Times New Roman"/>
          <w:color w:val="231F1F"/>
          <w:spacing w:val="-2"/>
        </w:rPr>
        <w:t xml:space="preserve"> </w:t>
      </w:r>
      <w:r>
        <w:rPr>
          <w:color w:val="231F1F"/>
        </w:rPr>
        <w:t>équilibre</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la</w:t>
      </w:r>
      <w:r>
        <w:rPr>
          <w:rFonts w:ascii="Times New Roman" w:hAnsi="Times New Roman"/>
          <w:color w:val="231F1F"/>
          <w:spacing w:val="-1"/>
        </w:rPr>
        <w:t xml:space="preserve"> </w:t>
      </w:r>
      <w:r>
        <w:rPr>
          <w:color w:val="231F1F"/>
        </w:rPr>
        <w:t>carrière</w:t>
      </w:r>
      <w:r>
        <w:rPr>
          <w:rFonts w:ascii="Times New Roman" w:hAnsi="Times New Roman"/>
          <w:color w:val="231F1F"/>
        </w:rPr>
        <w:t xml:space="preserve"> </w:t>
      </w:r>
      <w:r>
        <w:rPr>
          <w:color w:val="231F1F"/>
        </w:rPr>
        <w:t>administrative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l’engagement</w:t>
      </w:r>
      <w:r>
        <w:rPr>
          <w:rFonts w:ascii="Times New Roman" w:hAnsi="Times New Roman"/>
          <w:color w:val="231F1F"/>
        </w:rPr>
        <w:t xml:space="preserve"> </w:t>
      </w:r>
      <w:r>
        <w:rPr>
          <w:color w:val="231F1F"/>
        </w:rPr>
        <w:t>sportif</w:t>
      </w:r>
      <w:r>
        <w:rPr>
          <w:rFonts w:ascii="Times New Roman" w:hAnsi="Times New Roman"/>
          <w:color w:val="231F1F"/>
        </w:rPr>
        <w:t xml:space="preserve"> </w:t>
      </w:r>
      <w:r>
        <w:rPr>
          <w:color w:val="231F1F"/>
        </w:rPr>
        <w:t>des</w:t>
      </w:r>
      <w:r>
        <w:rPr>
          <w:rFonts w:ascii="Times New Roman" w:hAnsi="Times New Roman"/>
          <w:color w:val="231F1F"/>
          <w:spacing w:val="-1"/>
        </w:rPr>
        <w:t xml:space="preserve"> </w:t>
      </w:r>
      <w:r>
        <w:rPr>
          <w:color w:val="231F1F"/>
        </w:rPr>
        <w:t>intéressés</w:t>
      </w:r>
      <w:r>
        <w:rPr>
          <w:rFonts w:ascii="Times New Roman" w:hAnsi="Times New Roman"/>
          <w:color w:val="231F1F"/>
          <w:spacing w:val="-1"/>
        </w:rPr>
        <w:t xml:space="preserve"> </w:t>
      </w:r>
      <w:r>
        <w:rPr>
          <w:color w:val="231F1F"/>
        </w:rPr>
        <w:t>conduit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spacing w:val="-1"/>
        </w:rPr>
        <w:t xml:space="preserve"> </w:t>
      </w:r>
      <w:r>
        <w:rPr>
          <w:color w:val="231F1F"/>
        </w:rPr>
        <w:t>à</w:t>
      </w:r>
      <w:r>
        <w:rPr>
          <w:rFonts w:ascii="Times New Roman" w:hAnsi="Times New Roman"/>
          <w:color w:val="231F1F"/>
          <w:spacing w:val="-2"/>
        </w:rPr>
        <w:t xml:space="preserve"> </w:t>
      </w:r>
      <w:r>
        <w:rPr>
          <w:color w:val="231F1F"/>
        </w:rPr>
        <w:t>proposer</w:t>
      </w:r>
      <w:r>
        <w:rPr>
          <w:rFonts w:ascii="Times New Roman" w:hAnsi="Times New Roman"/>
          <w:color w:val="231F1F"/>
          <w:spacing w:val="-2"/>
        </w:rPr>
        <w:t xml:space="preserve"> </w:t>
      </w:r>
      <w:r>
        <w:rPr>
          <w:color w:val="231F1F"/>
        </w:rPr>
        <w:t>aux</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inscrits</w:t>
      </w:r>
      <w:r>
        <w:rPr>
          <w:rFonts w:ascii="Times New Roman" w:hAnsi="Times New Roman"/>
          <w:color w:val="231F1F"/>
          <w:spacing w:val="-2"/>
        </w:rPr>
        <w:t xml:space="preserve"> </w:t>
      </w:r>
      <w:r>
        <w:rPr>
          <w:color w:val="231F1F"/>
        </w:rPr>
        <w:t>sur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liste</w:t>
      </w:r>
      <w:r>
        <w:rPr>
          <w:rFonts w:ascii="Times New Roman" w:hAnsi="Times New Roman"/>
          <w:color w:val="231F1F"/>
          <w:spacing w:val="-2"/>
        </w:rPr>
        <w:t xml:space="preserve"> </w:t>
      </w:r>
      <w:r>
        <w:rPr>
          <w:color w:val="231F1F"/>
        </w:rPr>
        <w:t>des</w:t>
      </w:r>
      <w:r>
        <w:rPr>
          <w:rFonts w:ascii="Times New Roman" w:hAnsi="Times New Roman"/>
          <w:color w:val="231F1F"/>
        </w:rPr>
        <w:t xml:space="preserve"> </w:t>
      </w:r>
      <w:r>
        <w:rPr>
          <w:color w:val="231F1F"/>
        </w:rPr>
        <w:t>sportifs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haut</w:t>
      </w:r>
      <w:r>
        <w:rPr>
          <w:rFonts w:ascii="Times New Roman" w:hAnsi="Times New Roman"/>
          <w:color w:val="231F1F"/>
        </w:rPr>
        <w:t xml:space="preserve"> </w:t>
      </w:r>
      <w:r>
        <w:rPr>
          <w:color w:val="231F1F"/>
        </w:rPr>
        <w:t>niveau</w:t>
      </w:r>
      <w:r>
        <w:rPr>
          <w:rFonts w:ascii="Times New Roman" w:hAnsi="Times New Roman"/>
          <w:color w:val="231F1F"/>
          <w:spacing w:val="-1"/>
        </w:rPr>
        <w:t xml:space="preserve"> </w:t>
      </w:r>
      <w:r>
        <w:rPr>
          <w:color w:val="231F1F"/>
        </w:rPr>
        <w:t>un</w:t>
      </w:r>
      <w:r>
        <w:rPr>
          <w:rFonts w:ascii="Times New Roman" w:hAnsi="Times New Roman"/>
          <w:color w:val="231F1F"/>
          <w:spacing w:val="-3"/>
        </w:rPr>
        <w:t xml:space="preserve"> </w:t>
      </w:r>
      <w:r>
        <w:rPr>
          <w:color w:val="231F1F"/>
        </w:rPr>
        <w:t>aménagement</w:t>
      </w:r>
      <w:r>
        <w:rPr>
          <w:rFonts w:ascii="Times New Roman" w:hAnsi="Times New Roman"/>
          <w:color w:val="231F1F"/>
        </w:rPr>
        <w:t xml:space="preserve"> </w:t>
      </w:r>
      <w:r>
        <w:rPr>
          <w:color w:val="231F1F"/>
        </w:rPr>
        <w:t>de</w:t>
      </w:r>
      <w:r>
        <w:rPr>
          <w:rFonts w:ascii="Times New Roman" w:hAnsi="Times New Roman"/>
          <w:color w:val="231F1F"/>
          <w:spacing w:val="-2"/>
        </w:rPr>
        <w:t xml:space="preserve"> </w:t>
      </w:r>
      <w:r>
        <w:rPr>
          <w:color w:val="231F1F"/>
        </w:rPr>
        <w:t>leur</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forme</w:t>
      </w:r>
      <w:r>
        <w:rPr>
          <w:rFonts w:ascii="Times New Roman" w:hAnsi="Times New Roman"/>
          <w:color w:val="231F1F"/>
        </w:rPr>
        <w:t xml:space="preserve"> </w:t>
      </w:r>
      <w:r>
        <w:rPr>
          <w:color w:val="231F1F"/>
        </w:rPr>
        <w:t>d’autorisations</w:t>
      </w:r>
      <w:r>
        <w:rPr>
          <w:rFonts w:ascii="Times New Roman" w:hAnsi="Times New Roman"/>
          <w:color w:val="231F1F"/>
        </w:rPr>
        <w:t xml:space="preserve"> </w:t>
      </w:r>
      <w:r>
        <w:rPr>
          <w:color w:val="231F1F"/>
        </w:rPr>
        <w:t>spéciales</w:t>
      </w:r>
      <w:r>
        <w:rPr>
          <w:rFonts w:ascii="Times New Roman" w:hAnsi="Times New Roman"/>
          <w:color w:val="231F1F"/>
        </w:rPr>
        <w:t xml:space="preserve"> </w:t>
      </w:r>
      <w:r>
        <w:rPr>
          <w:color w:val="231F1F"/>
        </w:rPr>
        <w:t>d’absence.</w:t>
      </w:r>
    </w:p>
    <w:p w14:paraId="51DCDA11" w14:textId="77777777" w:rsidR="00D20C2F" w:rsidRDefault="00000000">
      <w:pPr>
        <w:pStyle w:val="Corpsdetexte"/>
        <w:ind w:left="192"/>
        <w:jc w:val="both"/>
      </w:pPr>
      <w:r>
        <w:rPr>
          <w:color w:val="231F1F"/>
        </w:rPr>
        <w:t>La</w:t>
      </w:r>
      <w:r>
        <w:rPr>
          <w:rFonts w:ascii="Times New Roman" w:hAnsi="Times New Roman"/>
          <w:color w:val="231F1F"/>
          <w:spacing w:val="-11"/>
        </w:rPr>
        <w:t xml:space="preserve"> </w:t>
      </w:r>
      <w:r>
        <w:rPr>
          <w:color w:val="231F1F"/>
        </w:rPr>
        <w:t>perte</w:t>
      </w:r>
      <w:r>
        <w:rPr>
          <w:rFonts w:ascii="Times New Roman" w:hAnsi="Times New Roman"/>
          <w:color w:val="231F1F"/>
          <w:spacing w:val="-8"/>
        </w:rPr>
        <w:t xml:space="preserve"> </w:t>
      </w:r>
      <w:r>
        <w:rPr>
          <w:color w:val="231F1F"/>
        </w:rPr>
        <w:t>de</w:t>
      </w:r>
      <w:r>
        <w:rPr>
          <w:rFonts w:ascii="Times New Roman" w:hAnsi="Times New Roman"/>
          <w:color w:val="231F1F"/>
          <w:spacing w:val="-11"/>
        </w:rPr>
        <w:t xml:space="preserve"> </w:t>
      </w:r>
      <w:r>
        <w:rPr>
          <w:color w:val="231F1F"/>
        </w:rPr>
        <w:t>cette</w:t>
      </w:r>
      <w:r>
        <w:rPr>
          <w:rFonts w:ascii="Times New Roman" w:hAnsi="Times New Roman"/>
          <w:color w:val="231F1F"/>
          <w:spacing w:val="-7"/>
        </w:rPr>
        <w:t xml:space="preserve"> </w:t>
      </w:r>
      <w:r>
        <w:rPr>
          <w:color w:val="231F1F"/>
        </w:rPr>
        <w:t>qualité</w:t>
      </w:r>
      <w:r>
        <w:rPr>
          <w:rFonts w:ascii="Times New Roman" w:hAnsi="Times New Roman"/>
          <w:color w:val="231F1F"/>
          <w:spacing w:val="-8"/>
        </w:rPr>
        <w:t xml:space="preserve"> </w:t>
      </w:r>
      <w:r>
        <w:rPr>
          <w:color w:val="231F1F"/>
        </w:rPr>
        <w:t>rend</w:t>
      </w:r>
      <w:r>
        <w:rPr>
          <w:rFonts w:ascii="Times New Roman" w:hAnsi="Times New Roman"/>
          <w:color w:val="231F1F"/>
          <w:spacing w:val="-10"/>
        </w:rPr>
        <w:t xml:space="preserve"> </w:t>
      </w:r>
      <w:r>
        <w:rPr>
          <w:color w:val="231F1F"/>
        </w:rPr>
        <w:t>immédiatement</w:t>
      </w:r>
      <w:r>
        <w:rPr>
          <w:rFonts w:ascii="Times New Roman" w:hAnsi="Times New Roman"/>
          <w:color w:val="231F1F"/>
          <w:spacing w:val="-9"/>
        </w:rPr>
        <w:t xml:space="preserve"> </w:t>
      </w:r>
      <w:r>
        <w:rPr>
          <w:color w:val="231F1F"/>
        </w:rPr>
        <w:t>caduque</w:t>
      </w:r>
      <w:r>
        <w:rPr>
          <w:rFonts w:ascii="Times New Roman" w:hAnsi="Times New Roman"/>
          <w:color w:val="231F1F"/>
          <w:spacing w:val="-8"/>
        </w:rPr>
        <w:t xml:space="preserve"> </w:t>
      </w:r>
      <w:r>
        <w:rPr>
          <w:color w:val="231F1F"/>
        </w:rPr>
        <w:t>le</w:t>
      </w:r>
      <w:r>
        <w:rPr>
          <w:rFonts w:ascii="Times New Roman" w:hAnsi="Times New Roman"/>
          <w:color w:val="231F1F"/>
          <w:spacing w:val="-7"/>
        </w:rPr>
        <w:t xml:space="preserve"> </w:t>
      </w:r>
      <w:r>
        <w:rPr>
          <w:color w:val="231F1F"/>
        </w:rPr>
        <w:t>bénéfice</w:t>
      </w:r>
      <w:r>
        <w:rPr>
          <w:rFonts w:ascii="Times New Roman" w:hAnsi="Times New Roman"/>
          <w:color w:val="231F1F"/>
          <w:spacing w:val="-11"/>
        </w:rPr>
        <w:t xml:space="preserve"> </w:t>
      </w:r>
      <w:r>
        <w:rPr>
          <w:color w:val="231F1F"/>
        </w:rPr>
        <w:t>de</w:t>
      </w:r>
      <w:r>
        <w:rPr>
          <w:rFonts w:ascii="Times New Roman" w:hAnsi="Times New Roman"/>
          <w:color w:val="231F1F"/>
          <w:spacing w:val="-8"/>
        </w:rPr>
        <w:t xml:space="preserve"> </w:t>
      </w:r>
      <w:r>
        <w:rPr>
          <w:color w:val="231F1F"/>
        </w:rPr>
        <w:t>ces</w:t>
      </w:r>
      <w:r>
        <w:rPr>
          <w:rFonts w:ascii="Times New Roman" w:hAnsi="Times New Roman"/>
          <w:color w:val="231F1F"/>
          <w:spacing w:val="-8"/>
        </w:rPr>
        <w:t xml:space="preserve"> </w:t>
      </w:r>
      <w:r>
        <w:rPr>
          <w:color w:val="231F1F"/>
          <w:spacing w:val="-2"/>
        </w:rPr>
        <w:t>autorisations.</w:t>
      </w:r>
    </w:p>
    <w:p w14:paraId="20A6ACC6" w14:textId="77777777" w:rsidR="00D20C2F" w:rsidRDefault="00000000">
      <w:pPr>
        <w:pStyle w:val="Corpsdetexte"/>
        <w:ind w:left="192"/>
        <w:jc w:val="both"/>
      </w:pPr>
      <w:r>
        <w:rPr>
          <w:color w:val="231F1F"/>
        </w:rPr>
        <w:t>Les</w:t>
      </w:r>
      <w:r>
        <w:rPr>
          <w:rFonts w:ascii="Times New Roman" w:hAnsi="Times New Roman"/>
          <w:color w:val="231F1F"/>
          <w:spacing w:val="-10"/>
        </w:rPr>
        <w:t xml:space="preserve"> </w:t>
      </w:r>
      <w:r>
        <w:rPr>
          <w:color w:val="231F1F"/>
        </w:rPr>
        <w:t>autorisations</w:t>
      </w:r>
      <w:r>
        <w:rPr>
          <w:rFonts w:ascii="Times New Roman" w:hAnsi="Times New Roman"/>
          <w:color w:val="231F1F"/>
          <w:spacing w:val="-10"/>
        </w:rPr>
        <w:t xml:space="preserve"> </w:t>
      </w:r>
      <w:r>
        <w:rPr>
          <w:color w:val="231F1F"/>
        </w:rPr>
        <w:t>sont</w:t>
      </w:r>
      <w:r>
        <w:rPr>
          <w:rFonts w:ascii="Times New Roman" w:hAnsi="Times New Roman"/>
          <w:color w:val="231F1F"/>
          <w:spacing w:val="-10"/>
        </w:rPr>
        <w:t xml:space="preserve"> </w:t>
      </w:r>
      <w:r>
        <w:rPr>
          <w:color w:val="231F1F"/>
        </w:rPr>
        <w:t>accordées</w:t>
      </w:r>
      <w:r>
        <w:rPr>
          <w:rFonts w:ascii="Times New Roman" w:hAnsi="Times New Roman"/>
          <w:color w:val="231F1F"/>
          <w:spacing w:val="-7"/>
        </w:rPr>
        <w:t xml:space="preserve"> </w:t>
      </w:r>
      <w:r>
        <w:rPr>
          <w:color w:val="231F1F"/>
        </w:rPr>
        <w:t>dans</w:t>
      </w:r>
      <w:r>
        <w:rPr>
          <w:rFonts w:ascii="Times New Roman" w:hAnsi="Times New Roman"/>
          <w:color w:val="231F1F"/>
          <w:spacing w:val="-8"/>
        </w:rPr>
        <w:t xml:space="preserve"> </w:t>
      </w:r>
      <w:r>
        <w:rPr>
          <w:color w:val="231F1F"/>
        </w:rPr>
        <w:t>la</w:t>
      </w:r>
      <w:r>
        <w:rPr>
          <w:rFonts w:ascii="Times New Roman" w:hAnsi="Times New Roman"/>
          <w:color w:val="231F1F"/>
          <w:spacing w:val="-11"/>
        </w:rPr>
        <w:t xml:space="preserve"> </w:t>
      </w:r>
      <w:r>
        <w:rPr>
          <w:color w:val="231F1F"/>
        </w:rPr>
        <w:t>limite</w:t>
      </w:r>
      <w:r>
        <w:rPr>
          <w:rFonts w:ascii="Times New Roman" w:hAnsi="Times New Roman"/>
          <w:color w:val="231F1F"/>
          <w:spacing w:val="-9"/>
        </w:rPr>
        <w:t xml:space="preserve"> </w:t>
      </w:r>
      <w:r>
        <w:rPr>
          <w:color w:val="231F1F"/>
        </w:rPr>
        <w:t>maximale</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50%</w:t>
      </w:r>
      <w:r>
        <w:rPr>
          <w:rFonts w:ascii="Times New Roman" w:hAnsi="Times New Roman"/>
          <w:color w:val="231F1F"/>
          <w:spacing w:val="-7"/>
        </w:rPr>
        <w:t xml:space="preserve"> </w:t>
      </w:r>
      <w:r>
        <w:rPr>
          <w:color w:val="231F1F"/>
        </w:rPr>
        <w:t>du</w:t>
      </w:r>
      <w:r>
        <w:rPr>
          <w:rFonts w:ascii="Times New Roman" w:hAnsi="Times New Roman"/>
          <w:color w:val="231F1F"/>
          <w:spacing w:val="-8"/>
        </w:rPr>
        <w:t xml:space="preserve"> </w:t>
      </w:r>
      <w:r>
        <w:rPr>
          <w:color w:val="231F1F"/>
        </w:rPr>
        <w:t>temps</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travail</w:t>
      </w:r>
      <w:r>
        <w:rPr>
          <w:rFonts w:ascii="Times New Roman" w:hAnsi="Times New Roman"/>
          <w:color w:val="231F1F"/>
          <w:spacing w:val="-8"/>
        </w:rPr>
        <w:t xml:space="preserve"> </w:t>
      </w:r>
      <w:r>
        <w:rPr>
          <w:color w:val="231F1F"/>
        </w:rPr>
        <w:t>de</w:t>
      </w:r>
      <w:r>
        <w:rPr>
          <w:rFonts w:ascii="Times New Roman" w:hAnsi="Times New Roman"/>
          <w:color w:val="231F1F"/>
          <w:spacing w:val="-6"/>
        </w:rPr>
        <w:t xml:space="preserve"> </w:t>
      </w:r>
      <w:r>
        <w:rPr>
          <w:color w:val="231F1F"/>
          <w:spacing w:val="-2"/>
        </w:rPr>
        <w:t>l’agent.</w:t>
      </w:r>
    </w:p>
    <w:p w14:paraId="353EDF4D" w14:textId="77777777" w:rsidR="00D20C2F" w:rsidRDefault="00D20C2F">
      <w:pPr>
        <w:jc w:val="both"/>
        <w:sectPr w:rsidR="00D20C2F">
          <w:pgSz w:w="11900" w:h="16840"/>
          <w:pgMar w:top="1100" w:right="780" w:bottom="1220" w:left="940" w:header="0" w:footer="1030" w:gutter="0"/>
          <w:cols w:space="720"/>
        </w:sectPr>
      </w:pPr>
    </w:p>
    <w:p w14:paraId="48096FBA" w14:textId="77777777" w:rsidR="00D20C2F" w:rsidRDefault="00000000">
      <w:pPr>
        <w:pStyle w:val="Titre1"/>
        <w:spacing w:before="32"/>
      </w:pPr>
      <w:r>
        <w:rPr>
          <w:noProof/>
        </w:rPr>
        <w:lastRenderedPageBreak/>
        <w:drawing>
          <wp:anchor distT="0" distB="0" distL="0" distR="0" simplePos="0" relativeHeight="251657728" behindDoc="0" locked="0" layoutInCell="1" allowOverlap="1" wp14:anchorId="0811433F" wp14:editId="194D8089">
            <wp:simplePos x="0" y="0"/>
            <wp:positionH relativeFrom="page">
              <wp:posOffset>1261853</wp:posOffset>
            </wp:positionH>
            <wp:positionV relativeFrom="paragraph">
              <wp:posOffset>69415</wp:posOffset>
            </wp:positionV>
            <wp:extent cx="228576" cy="100573"/>
            <wp:effectExtent l="0" t="0" r="0" b="0"/>
            <wp:wrapNone/>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53" cstate="print"/>
                    <a:stretch>
                      <a:fillRect/>
                    </a:stretch>
                  </pic:blipFill>
                  <pic:spPr>
                    <a:xfrm>
                      <a:off x="0" y="0"/>
                      <a:ext cx="228576" cy="100573"/>
                    </a:xfrm>
                    <a:prstGeom prst="rect">
                      <a:avLst/>
                    </a:prstGeom>
                  </pic:spPr>
                </pic:pic>
              </a:graphicData>
            </a:graphic>
          </wp:anchor>
        </w:drawing>
      </w:r>
      <w:r>
        <w:rPr>
          <w:color w:val="1F74FF"/>
        </w:rPr>
        <w:t>La</w:t>
      </w:r>
      <w:r>
        <w:rPr>
          <w:rFonts w:ascii="Times New Roman" w:hAnsi="Times New Roman"/>
          <w:b w:val="0"/>
          <w:color w:val="1F74FF"/>
          <w:spacing w:val="-10"/>
        </w:rPr>
        <w:t xml:space="preserve"> </w:t>
      </w:r>
      <w:r>
        <w:rPr>
          <w:color w:val="1F74FF"/>
          <w:spacing w:val="-2"/>
        </w:rPr>
        <w:t>maternité</w:t>
      </w:r>
    </w:p>
    <w:p w14:paraId="2D101BD9" w14:textId="77777777" w:rsidR="00D20C2F" w:rsidRDefault="00D20C2F">
      <w:pPr>
        <w:pStyle w:val="Corpsdetexte"/>
        <w:spacing w:before="3"/>
        <w:rPr>
          <w:b/>
          <w:sz w:val="12"/>
        </w:rPr>
      </w:pPr>
    </w:p>
    <w:p w14:paraId="5E090F2C" w14:textId="77777777" w:rsidR="00D20C2F" w:rsidRDefault="00000000">
      <w:pPr>
        <w:pStyle w:val="Titre2"/>
        <w:spacing w:before="52"/>
      </w:pPr>
      <w:r>
        <w:rPr>
          <w:noProof/>
        </w:rPr>
        <w:drawing>
          <wp:anchor distT="0" distB="0" distL="0" distR="0" simplePos="0" relativeHeight="251658752" behindDoc="0" locked="0" layoutInCell="1" allowOverlap="1" wp14:anchorId="4D48C788" wp14:editId="7C1B9C59">
            <wp:simplePos x="0" y="0"/>
            <wp:positionH relativeFrom="page">
              <wp:posOffset>1179569</wp:posOffset>
            </wp:positionH>
            <wp:positionV relativeFrom="paragraph">
              <wp:posOffset>82110</wp:posOffset>
            </wp:positionV>
            <wp:extent cx="335245" cy="97525"/>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54" cstate="print"/>
                    <a:stretch>
                      <a:fillRect/>
                    </a:stretch>
                  </pic:blipFill>
                  <pic:spPr>
                    <a:xfrm>
                      <a:off x="0" y="0"/>
                      <a:ext cx="335245" cy="97525"/>
                    </a:xfrm>
                    <a:prstGeom prst="rect">
                      <a:avLst/>
                    </a:prstGeom>
                  </pic:spPr>
                </pic:pic>
              </a:graphicData>
            </a:graphic>
          </wp:anchor>
        </w:drawing>
      </w:r>
      <w:r>
        <w:rPr>
          <w:color w:val="539EFF"/>
        </w:rPr>
        <w:t>Les</w:t>
      </w:r>
      <w:r>
        <w:rPr>
          <w:rFonts w:ascii="Times New Roman" w:hAnsi="Times New Roman"/>
          <w:color w:val="539EFF"/>
          <w:spacing w:val="-15"/>
        </w:rPr>
        <w:t xml:space="preserve"> </w:t>
      </w:r>
      <w:r>
        <w:rPr>
          <w:color w:val="539EFF"/>
        </w:rPr>
        <w:t>séances</w:t>
      </w:r>
      <w:r>
        <w:rPr>
          <w:rFonts w:ascii="Times New Roman" w:hAnsi="Times New Roman"/>
          <w:color w:val="539EFF"/>
          <w:spacing w:val="-15"/>
        </w:rPr>
        <w:t xml:space="preserve"> </w:t>
      </w:r>
      <w:r>
        <w:rPr>
          <w:color w:val="539EFF"/>
        </w:rPr>
        <w:t>préparatoires</w:t>
      </w:r>
      <w:r>
        <w:rPr>
          <w:rFonts w:ascii="Times New Roman" w:hAnsi="Times New Roman"/>
          <w:color w:val="539EFF"/>
          <w:spacing w:val="-14"/>
        </w:rPr>
        <w:t xml:space="preserve"> </w:t>
      </w:r>
      <w:r>
        <w:rPr>
          <w:color w:val="539EFF"/>
        </w:rPr>
        <w:t>à</w:t>
      </w:r>
      <w:r>
        <w:rPr>
          <w:rFonts w:ascii="Times New Roman" w:hAnsi="Times New Roman"/>
          <w:color w:val="539EFF"/>
          <w:spacing w:val="-13"/>
        </w:rPr>
        <w:t xml:space="preserve"> </w:t>
      </w:r>
      <w:r>
        <w:rPr>
          <w:color w:val="539EFF"/>
          <w:spacing w:val="-2"/>
        </w:rPr>
        <w:t>l’accouchement</w:t>
      </w:r>
    </w:p>
    <w:p w14:paraId="1C9805CB" w14:textId="77777777" w:rsidR="00D20C2F" w:rsidRDefault="00D20C2F">
      <w:pPr>
        <w:pStyle w:val="Corpsdetexte"/>
        <w:spacing w:before="2"/>
        <w:rPr>
          <w:sz w:val="19"/>
        </w:rPr>
      </w:pPr>
    </w:p>
    <w:p w14:paraId="0F230B6D" w14:textId="77777777" w:rsidR="00D20C2F" w:rsidRDefault="00000000">
      <w:pPr>
        <w:pStyle w:val="Titre3"/>
        <w:jc w:val="both"/>
      </w:pPr>
      <w:r>
        <w:rPr>
          <w:color w:val="231F1F"/>
        </w:rPr>
        <w:t>(De</w:t>
      </w:r>
      <w:r>
        <w:rPr>
          <w:rFonts w:ascii="Times New Roman"/>
          <w:b w:val="0"/>
          <w:color w:val="231F1F"/>
          <w:spacing w:val="-6"/>
        </w:rPr>
        <w:t xml:space="preserve"> </w:t>
      </w:r>
      <w:r>
        <w:rPr>
          <w:color w:val="231F1F"/>
          <w:spacing w:val="-2"/>
        </w:rPr>
        <w:t>droit)</w:t>
      </w:r>
    </w:p>
    <w:p w14:paraId="4E79FD6F" w14:textId="77777777" w:rsidR="00D20C2F" w:rsidRDefault="00D20C2F">
      <w:pPr>
        <w:pStyle w:val="Corpsdetexte"/>
        <w:rPr>
          <w:b/>
        </w:rPr>
      </w:pPr>
    </w:p>
    <w:p w14:paraId="38FC64F0" w14:textId="77777777" w:rsidR="00D20C2F" w:rsidRDefault="00000000">
      <w:pPr>
        <w:pStyle w:val="Corpsdetexte"/>
        <w:ind w:left="192" w:right="203"/>
        <w:jc w:val="both"/>
      </w:pPr>
      <w:r>
        <w:rPr>
          <w:color w:val="231F1F"/>
        </w:rPr>
        <w:t>Lorsque</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séances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préparation</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avoir</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dehors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avis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médecin</w:t>
      </w:r>
      <w:r>
        <w:rPr>
          <w:rFonts w:ascii="Times New Roman" w:hAnsi="Times New Roman"/>
          <w:color w:val="231F1F"/>
        </w:rPr>
        <w:t xml:space="preserve"> </w:t>
      </w:r>
      <w:r>
        <w:rPr>
          <w:color w:val="231F1F"/>
        </w:rPr>
        <w:t>chargé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prévention,</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vu</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pièces</w:t>
      </w:r>
      <w:r>
        <w:rPr>
          <w:rFonts w:ascii="Times New Roman" w:hAnsi="Times New Roman"/>
          <w:color w:val="231F1F"/>
        </w:rPr>
        <w:t xml:space="preserve"> </w:t>
      </w:r>
      <w:r>
        <w:rPr>
          <w:color w:val="231F1F"/>
          <w:spacing w:val="-2"/>
        </w:rPr>
        <w:t>justificatives.</w:t>
      </w:r>
    </w:p>
    <w:p w14:paraId="45B92E51" w14:textId="77777777" w:rsidR="00D20C2F" w:rsidRDefault="00D20C2F">
      <w:pPr>
        <w:pStyle w:val="Corpsdetexte"/>
        <w:spacing w:before="11"/>
        <w:rPr>
          <w:sz w:val="21"/>
        </w:rPr>
      </w:pPr>
    </w:p>
    <w:p w14:paraId="6C32BF2D" w14:textId="77777777" w:rsidR="00D20C2F" w:rsidRDefault="00000000">
      <w:pPr>
        <w:pStyle w:val="Corpsdetexte"/>
        <w:ind w:left="192" w:right="203"/>
        <w:jc w:val="both"/>
      </w:pP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sera</w:t>
      </w:r>
      <w:r>
        <w:rPr>
          <w:rFonts w:ascii="Times New Roman" w:hAnsi="Times New Roman"/>
          <w:color w:val="231F1F"/>
        </w:rPr>
        <w:t xml:space="preserve"> </w:t>
      </w:r>
      <w:r>
        <w:rPr>
          <w:color w:val="231F1F"/>
        </w:rPr>
        <w:t>comptabilisée</w:t>
      </w:r>
      <w:r>
        <w:rPr>
          <w:rFonts w:ascii="Times New Roman" w:hAnsi="Times New Roman"/>
          <w:color w:val="231F1F"/>
        </w:rPr>
        <w:t xml:space="preserve"> </w:t>
      </w:r>
      <w:r>
        <w:rPr>
          <w:color w:val="231F1F"/>
        </w:rPr>
        <w:t>comme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elle</w:t>
      </w:r>
      <w:r>
        <w:rPr>
          <w:rFonts w:ascii="Times New Roman" w:hAnsi="Times New Roman"/>
          <w:color w:val="231F1F"/>
        </w:rPr>
        <w:t xml:space="preserve"> </w:t>
      </w:r>
      <w:r>
        <w:rPr>
          <w:color w:val="231F1F"/>
        </w:rPr>
        <w:t>sera</w:t>
      </w:r>
      <w:r>
        <w:rPr>
          <w:rFonts w:ascii="Times New Roman" w:hAnsi="Times New Roman"/>
          <w:color w:val="231F1F"/>
        </w:rPr>
        <w:t xml:space="preserve"> </w:t>
      </w:r>
      <w:r>
        <w:rPr>
          <w:color w:val="231F1F"/>
        </w:rPr>
        <w:t>strictement</w:t>
      </w:r>
      <w:r>
        <w:rPr>
          <w:rFonts w:ascii="Times New Roman" w:hAnsi="Times New Roman"/>
          <w:color w:val="231F1F"/>
        </w:rPr>
        <w:t xml:space="preserve"> </w:t>
      </w:r>
      <w:r>
        <w:rPr>
          <w:color w:val="231F1F"/>
        </w:rPr>
        <w:t>limitée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nécessaire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rendre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séance.</w:t>
      </w:r>
    </w:p>
    <w:p w14:paraId="71DD14CF" w14:textId="77777777" w:rsidR="00D20C2F" w:rsidRDefault="00D20C2F">
      <w:pPr>
        <w:pStyle w:val="Corpsdetexte"/>
      </w:pPr>
    </w:p>
    <w:p w14:paraId="497445F4" w14:textId="77777777" w:rsidR="00D20C2F" w:rsidRDefault="00000000">
      <w:pPr>
        <w:pStyle w:val="Corpsdetexte"/>
        <w:spacing w:before="1"/>
        <w:ind w:left="192"/>
        <w:jc w:val="both"/>
      </w:pPr>
      <w:r>
        <w:rPr>
          <w:color w:val="231F1F"/>
        </w:rPr>
        <w:t>Un</w:t>
      </w:r>
      <w:r>
        <w:rPr>
          <w:rFonts w:ascii="Times New Roman" w:hAnsi="Times New Roman"/>
          <w:color w:val="231F1F"/>
          <w:spacing w:val="-11"/>
        </w:rPr>
        <w:t xml:space="preserve"> </w:t>
      </w:r>
      <w:r>
        <w:rPr>
          <w:color w:val="231F1F"/>
        </w:rPr>
        <w:t>certificat</w:t>
      </w:r>
      <w:r>
        <w:rPr>
          <w:rFonts w:ascii="Times New Roman" w:hAnsi="Times New Roman"/>
          <w:color w:val="231F1F"/>
          <w:spacing w:val="-10"/>
        </w:rPr>
        <w:t xml:space="preserve"> </w:t>
      </w:r>
      <w:r>
        <w:rPr>
          <w:color w:val="231F1F"/>
        </w:rPr>
        <w:t>médical</w:t>
      </w:r>
      <w:r>
        <w:rPr>
          <w:rFonts w:ascii="Times New Roman" w:hAnsi="Times New Roman"/>
          <w:color w:val="231F1F"/>
          <w:spacing w:val="-11"/>
        </w:rPr>
        <w:t xml:space="preserve"> </w:t>
      </w:r>
      <w:r>
        <w:rPr>
          <w:color w:val="231F1F"/>
        </w:rPr>
        <w:t>ou</w:t>
      </w:r>
      <w:r>
        <w:rPr>
          <w:rFonts w:ascii="Times New Roman" w:hAnsi="Times New Roman"/>
          <w:color w:val="231F1F"/>
          <w:spacing w:val="-9"/>
        </w:rPr>
        <w:t xml:space="preserve"> </w:t>
      </w:r>
      <w:r>
        <w:rPr>
          <w:color w:val="231F1F"/>
        </w:rPr>
        <w:t>une</w:t>
      </w:r>
      <w:r>
        <w:rPr>
          <w:rFonts w:ascii="Times New Roman" w:hAnsi="Times New Roman"/>
          <w:color w:val="231F1F"/>
          <w:spacing w:val="-7"/>
        </w:rPr>
        <w:t xml:space="preserve"> </w:t>
      </w:r>
      <w:r>
        <w:rPr>
          <w:color w:val="231F1F"/>
        </w:rPr>
        <w:t>convocation</w:t>
      </w:r>
      <w:r>
        <w:rPr>
          <w:rFonts w:ascii="Times New Roman" w:hAnsi="Times New Roman"/>
          <w:color w:val="231F1F"/>
          <w:spacing w:val="-9"/>
        </w:rPr>
        <w:t xml:space="preserve"> </w:t>
      </w:r>
      <w:r>
        <w:rPr>
          <w:color w:val="231F1F"/>
        </w:rPr>
        <w:t>à</w:t>
      </w:r>
      <w:r>
        <w:rPr>
          <w:rFonts w:ascii="Times New Roman" w:hAnsi="Times New Roman"/>
          <w:color w:val="231F1F"/>
          <w:spacing w:val="-8"/>
        </w:rPr>
        <w:t xml:space="preserve"> </w:t>
      </w:r>
      <w:r>
        <w:rPr>
          <w:color w:val="231F1F"/>
        </w:rPr>
        <w:t>l’examen</w:t>
      </w:r>
      <w:r>
        <w:rPr>
          <w:rFonts w:ascii="Times New Roman" w:hAnsi="Times New Roman"/>
          <w:color w:val="231F1F"/>
          <w:spacing w:val="-9"/>
        </w:rPr>
        <w:t xml:space="preserve"> </w:t>
      </w:r>
      <w:r>
        <w:rPr>
          <w:color w:val="231F1F"/>
        </w:rPr>
        <w:t>devra</w:t>
      </w:r>
      <w:r>
        <w:rPr>
          <w:rFonts w:ascii="Times New Roman" w:hAnsi="Times New Roman"/>
          <w:color w:val="231F1F"/>
          <w:spacing w:val="-11"/>
        </w:rPr>
        <w:t xml:space="preserve"> </w:t>
      </w:r>
      <w:r>
        <w:rPr>
          <w:color w:val="231F1F"/>
        </w:rPr>
        <w:t>être</w:t>
      </w:r>
      <w:r>
        <w:rPr>
          <w:rFonts w:ascii="Times New Roman" w:hAnsi="Times New Roman"/>
          <w:color w:val="231F1F"/>
          <w:spacing w:val="-10"/>
        </w:rPr>
        <w:t xml:space="preserve"> </w:t>
      </w:r>
      <w:r>
        <w:rPr>
          <w:color w:val="231F1F"/>
        </w:rPr>
        <w:t>présenté</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l’appui</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spacing w:val="-2"/>
        </w:rPr>
        <w:t>demande.</w:t>
      </w:r>
    </w:p>
    <w:p w14:paraId="0CAC8C1E" w14:textId="77777777" w:rsidR="00D20C2F" w:rsidRDefault="00D20C2F">
      <w:pPr>
        <w:pStyle w:val="Corpsdetexte"/>
        <w:rPr>
          <w:sz w:val="20"/>
        </w:rPr>
      </w:pPr>
    </w:p>
    <w:p w14:paraId="528812A5" w14:textId="77777777" w:rsidR="00D20C2F" w:rsidRDefault="00D20C2F">
      <w:pPr>
        <w:pStyle w:val="Corpsdetexte"/>
        <w:spacing w:before="6"/>
        <w:rPr>
          <w:sz w:val="18"/>
        </w:rPr>
      </w:pPr>
    </w:p>
    <w:p w14:paraId="4940232D" w14:textId="77777777" w:rsidR="00D20C2F" w:rsidRDefault="00000000">
      <w:pPr>
        <w:pStyle w:val="Titre2"/>
        <w:spacing w:before="1"/>
        <w:ind w:left="778" w:right="934"/>
        <w:jc w:val="center"/>
      </w:pPr>
      <w:r>
        <w:rPr>
          <w:noProof/>
        </w:rPr>
        <w:drawing>
          <wp:anchor distT="0" distB="0" distL="0" distR="0" simplePos="0" relativeHeight="251659776" behindDoc="0" locked="0" layoutInCell="1" allowOverlap="1" wp14:anchorId="4A49EA68" wp14:editId="10B27D2A">
            <wp:simplePos x="0" y="0"/>
            <wp:positionH relativeFrom="page">
              <wp:posOffset>1179569</wp:posOffset>
            </wp:positionH>
            <wp:positionV relativeFrom="paragraph">
              <wp:posOffset>46680</wp:posOffset>
            </wp:positionV>
            <wp:extent cx="335245" cy="100573"/>
            <wp:effectExtent l="0" t="0" r="0" b="0"/>
            <wp:wrapNone/>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55" cstate="print"/>
                    <a:stretch>
                      <a:fillRect/>
                    </a:stretch>
                  </pic:blipFill>
                  <pic:spPr>
                    <a:xfrm>
                      <a:off x="0" y="0"/>
                      <a:ext cx="335245" cy="100573"/>
                    </a:xfrm>
                    <a:prstGeom prst="rect">
                      <a:avLst/>
                    </a:prstGeom>
                  </pic:spPr>
                </pic:pic>
              </a:graphicData>
            </a:graphic>
          </wp:anchor>
        </w:drawing>
      </w:r>
      <w:r>
        <w:rPr>
          <w:color w:val="539EFF"/>
        </w:rPr>
        <w:t>Surveillance</w:t>
      </w:r>
      <w:r>
        <w:rPr>
          <w:rFonts w:ascii="Times New Roman" w:hAnsi="Times New Roman"/>
          <w:color w:val="539EFF"/>
          <w:spacing w:val="-14"/>
        </w:rPr>
        <w:t xml:space="preserve"> </w:t>
      </w:r>
      <w:r>
        <w:rPr>
          <w:color w:val="539EFF"/>
        </w:rPr>
        <w:t>médicale</w:t>
      </w:r>
      <w:r>
        <w:rPr>
          <w:rFonts w:ascii="Times New Roman" w:hAnsi="Times New Roman"/>
          <w:color w:val="539EFF"/>
          <w:spacing w:val="-13"/>
        </w:rPr>
        <w:t xml:space="preserve"> </w:t>
      </w:r>
      <w:r>
        <w:rPr>
          <w:color w:val="539EFF"/>
        </w:rPr>
        <w:t>de</w:t>
      </w:r>
      <w:r>
        <w:rPr>
          <w:rFonts w:ascii="Times New Roman" w:hAnsi="Times New Roman"/>
          <w:color w:val="539EFF"/>
          <w:spacing w:val="-13"/>
        </w:rPr>
        <w:t xml:space="preserve"> </w:t>
      </w:r>
      <w:r>
        <w:rPr>
          <w:color w:val="539EFF"/>
        </w:rPr>
        <w:t>la</w:t>
      </w:r>
      <w:r>
        <w:rPr>
          <w:rFonts w:ascii="Times New Roman" w:hAnsi="Times New Roman"/>
          <w:color w:val="539EFF"/>
          <w:spacing w:val="-11"/>
        </w:rPr>
        <w:t xml:space="preserve"> </w:t>
      </w:r>
      <w:r>
        <w:rPr>
          <w:color w:val="539EFF"/>
        </w:rPr>
        <w:t>grossesse</w:t>
      </w:r>
      <w:r>
        <w:rPr>
          <w:rFonts w:ascii="Times New Roman" w:hAnsi="Times New Roman"/>
          <w:color w:val="539EFF"/>
          <w:spacing w:val="-13"/>
        </w:rPr>
        <w:t xml:space="preserve"> </w:t>
      </w:r>
      <w:r>
        <w:rPr>
          <w:color w:val="539EFF"/>
        </w:rPr>
        <w:t>et</w:t>
      </w:r>
      <w:r>
        <w:rPr>
          <w:rFonts w:ascii="Times New Roman" w:hAnsi="Times New Roman"/>
          <w:color w:val="539EFF"/>
          <w:spacing w:val="-13"/>
        </w:rPr>
        <w:t xml:space="preserve"> </w:t>
      </w:r>
      <w:r>
        <w:rPr>
          <w:color w:val="539EFF"/>
        </w:rPr>
        <w:t>des</w:t>
      </w:r>
      <w:r>
        <w:rPr>
          <w:rFonts w:ascii="Times New Roman" w:hAnsi="Times New Roman"/>
          <w:color w:val="539EFF"/>
          <w:spacing w:val="-14"/>
        </w:rPr>
        <w:t xml:space="preserve"> </w:t>
      </w:r>
      <w:r>
        <w:rPr>
          <w:color w:val="539EFF"/>
        </w:rPr>
        <w:t>suites</w:t>
      </w:r>
      <w:r>
        <w:rPr>
          <w:rFonts w:ascii="Times New Roman" w:hAnsi="Times New Roman"/>
          <w:color w:val="539EFF"/>
          <w:spacing w:val="-12"/>
        </w:rPr>
        <w:t xml:space="preserve"> </w:t>
      </w:r>
      <w:r>
        <w:rPr>
          <w:color w:val="539EFF"/>
        </w:rPr>
        <w:t>de</w:t>
      </w:r>
      <w:r>
        <w:rPr>
          <w:rFonts w:ascii="Times New Roman" w:hAnsi="Times New Roman"/>
          <w:color w:val="539EFF"/>
          <w:spacing w:val="-11"/>
        </w:rPr>
        <w:t xml:space="preserve"> </w:t>
      </w:r>
      <w:r>
        <w:rPr>
          <w:color w:val="539EFF"/>
          <w:spacing w:val="-2"/>
        </w:rPr>
        <w:t>l’accouchement</w:t>
      </w:r>
    </w:p>
    <w:p w14:paraId="3C924A04" w14:textId="77777777" w:rsidR="00D20C2F" w:rsidRDefault="00D20C2F">
      <w:pPr>
        <w:pStyle w:val="Corpsdetexte"/>
        <w:spacing w:before="1"/>
        <w:rPr>
          <w:sz w:val="19"/>
        </w:rPr>
      </w:pPr>
    </w:p>
    <w:p w14:paraId="532E5F08" w14:textId="77777777" w:rsidR="00D20C2F" w:rsidRDefault="00000000">
      <w:pPr>
        <w:pStyle w:val="Titre3"/>
        <w:spacing w:before="57"/>
      </w:pPr>
      <w:r>
        <w:rPr>
          <w:color w:val="231F1F"/>
        </w:rPr>
        <w:t>(De</w:t>
      </w:r>
      <w:r>
        <w:rPr>
          <w:rFonts w:ascii="Times New Roman"/>
          <w:b w:val="0"/>
          <w:color w:val="231F1F"/>
          <w:spacing w:val="-6"/>
        </w:rPr>
        <w:t xml:space="preserve"> </w:t>
      </w:r>
      <w:r>
        <w:rPr>
          <w:color w:val="231F1F"/>
          <w:spacing w:val="-2"/>
        </w:rPr>
        <w:t>droit)</w:t>
      </w:r>
    </w:p>
    <w:p w14:paraId="35009F1B" w14:textId="77777777" w:rsidR="00D20C2F" w:rsidRDefault="00D20C2F">
      <w:pPr>
        <w:pStyle w:val="Corpsdetexte"/>
        <w:rPr>
          <w:b/>
        </w:rPr>
      </w:pPr>
    </w:p>
    <w:p w14:paraId="73E4A98B" w14:textId="77777777" w:rsidR="00D20C2F" w:rsidRDefault="00000000">
      <w:pPr>
        <w:pStyle w:val="Corpsdetexte"/>
        <w:ind w:left="192" w:right="170"/>
      </w:pPr>
      <w:r>
        <w:rPr>
          <w:color w:val="231F1F"/>
        </w:rPr>
        <w:t>Les</w:t>
      </w:r>
      <w:r>
        <w:rPr>
          <w:rFonts w:ascii="Times New Roman" w:hAnsi="Times New Roman"/>
          <w:color w:val="231F1F"/>
          <w:spacing w:val="40"/>
        </w:rPr>
        <w:t xml:space="preserve"> </w:t>
      </w:r>
      <w:r>
        <w:rPr>
          <w:color w:val="231F1F"/>
        </w:rPr>
        <w:t>femmes</w:t>
      </w:r>
      <w:r>
        <w:rPr>
          <w:rFonts w:ascii="Times New Roman" w:hAnsi="Times New Roman"/>
          <w:color w:val="231F1F"/>
          <w:spacing w:val="40"/>
        </w:rPr>
        <w:t xml:space="preserve"> </w:t>
      </w:r>
      <w:r>
        <w:rPr>
          <w:color w:val="231F1F"/>
        </w:rPr>
        <w:t>enceintes</w:t>
      </w:r>
      <w:r>
        <w:rPr>
          <w:rFonts w:ascii="Times New Roman" w:hAnsi="Times New Roman"/>
          <w:color w:val="231F1F"/>
          <w:spacing w:val="40"/>
        </w:rPr>
        <w:t xml:space="preserve"> </w:t>
      </w:r>
      <w:r>
        <w:rPr>
          <w:color w:val="231F1F"/>
        </w:rPr>
        <w:t>bénéficient</w:t>
      </w:r>
      <w:r>
        <w:rPr>
          <w:rFonts w:ascii="Times New Roman" w:hAnsi="Times New Roman"/>
          <w:color w:val="231F1F"/>
          <w:spacing w:val="40"/>
        </w:rPr>
        <w:t xml:space="preserve"> </w:t>
      </w:r>
      <w:r>
        <w:rPr>
          <w:color w:val="231F1F"/>
        </w:rPr>
        <w:t>d’une</w:t>
      </w:r>
      <w:r>
        <w:rPr>
          <w:rFonts w:ascii="Times New Roman" w:hAnsi="Times New Roman"/>
          <w:color w:val="231F1F"/>
          <w:spacing w:val="40"/>
        </w:rPr>
        <w:t xml:space="preserve"> </w:t>
      </w:r>
      <w:r>
        <w:rPr>
          <w:color w:val="231F1F"/>
        </w:rPr>
        <w:t>autorisation</w:t>
      </w:r>
      <w:r>
        <w:rPr>
          <w:rFonts w:ascii="Times New Roman" w:hAnsi="Times New Roman"/>
          <w:color w:val="231F1F"/>
          <w:spacing w:val="40"/>
        </w:rPr>
        <w:t xml:space="preserve"> </w:t>
      </w:r>
      <w:r>
        <w:rPr>
          <w:color w:val="231F1F"/>
        </w:rPr>
        <w:t>d’absence</w:t>
      </w:r>
      <w:r>
        <w:rPr>
          <w:rFonts w:ascii="Times New Roman" w:hAnsi="Times New Roman"/>
          <w:color w:val="231F1F"/>
          <w:spacing w:val="40"/>
        </w:rPr>
        <w:t xml:space="preserve"> </w:t>
      </w:r>
      <w:r>
        <w:rPr>
          <w:color w:val="231F1F"/>
        </w:rPr>
        <w:t>pour</w:t>
      </w:r>
      <w:r>
        <w:rPr>
          <w:rFonts w:ascii="Times New Roman" w:hAnsi="Times New Roman"/>
          <w:color w:val="231F1F"/>
          <w:spacing w:val="40"/>
        </w:rPr>
        <w:t xml:space="preserve"> </w:t>
      </w:r>
      <w:r>
        <w:rPr>
          <w:color w:val="231F1F"/>
        </w:rPr>
        <w:t>se</w:t>
      </w:r>
      <w:r>
        <w:rPr>
          <w:rFonts w:ascii="Times New Roman" w:hAnsi="Times New Roman"/>
          <w:color w:val="231F1F"/>
          <w:spacing w:val="40"/>
        </w:rPr>
        <w:t xml:space="preserve"> </w:t>
      </w:r>
      <w:r>
        <w:rPr>
          <w:color w:val="231F1F"/>
        </w:rPr>
        <w:t>rendre</w:t>
      </w:r>
      <w:r>
        <w:rPr>
          <w:rFonts w:ascii="Times New Roman" w:hAnsi="Times New Roman"/>
          <w:color w:val="231F1F"/>
          <w:spacing w:val="40"/>
        </w:rPr>
        <w:t xml:space="preserve"> </w:t>
      </w:r>
      <w:r>
        <w:rPr>
          <w:color w:val="231F1F"/>
        </w:rPr>
        <w:t>aux</w:t>
      </w:r>
      <w:r>
        <w:rPr>
          <w:rFonts w:ascii="Times New Roman" w:hAnsi="Times New Roman"/>
          <w:color w:val="231F1F"/>
          <w:spacing w:val="40"/>
        </w:rPr>
        <w:t xml:space="preserve"> </w:t>
      </w:r>
      <w:r>
        <w:rPr>
          <w:color w:val="231F1F"/>
        </w:rPr>
        <w:t>examens</w:t>
      </w:r>
      <w:r>
        <w:rPr>
          <w:rFonts w:ascii="Times New Roman" w:hAnsi="Times New Roman"/>
          <w:color w:val="231F1F"/>
          <w:spacing w:val="40"/>
        </w:rPr>
        <w:t xml:space="preserve"> </w:t>
      </w:r>
      <w:r>
        <w:rPr>
          <w:color w:val="231F1F"/>
        </w:rPr>
        <w:t>médicaux</w:t>
      </w:r>
      <w:r>
        <w:rPr>
          <w:rFonts w:ascii="Times New Roman" w:hAnsi="Times New Roman"/>
          <w:color w:val="231F1F"/>
        </w:rPr>
        <w:t xml:space="preserve"> </w:t>
      </w:r>
      <w:r>
        <w:rPr>
          <w:color w:val="231F1F"/>
        </w:rPr>
        <w:t>obligatoires</w:t>
      </w:r>
      <w:r>
        <w:rPr>
          <w:rFonts w:ascii="Times New Roman" w:hAnsi="Times New Roman"/>
          <w:color w:val="231F1F"/>
          <w:spacing w:val="-5"/>
        </w:rPr>
        <w:t xml:space="preserve"> </w:t>
      </w:r>
      <w:r>
        <w:rPr>
          <w:color w:val="231F1F"/>
        </w:rPr>
        <w:t>prévus</w:t>
      </w:r>
      <w:r>
        <w:rPr>
          <w:rFonts w:ascii="Times New Roman" w:hAnsi="Times New Roman"/>
          <w:color w:val="231F1F"/>
          <w:spacing w:val="-5"/>
        </w:rPr>
        <w:t xml:space="preserve"> </w:t>
      </w:r>
      <w:r>
        <w:rPr>
          <w:color w:val="231F1F"/>
        </w:rPr>
        <w:t>dans</w:t>
      </w:r>
      <w:r>
        <w:rPr>
          <w:rFonts w:ascii="Times New Roman" w:hAnsi="Times New Roman"/>
          <w:color w:val="231F1F"/>
          <w:spacing w:val="-5"/>
        </w:rPr>
        <w:t xml:space="preserve"> </w:t>
      </w:r>
      <w:r>
        <w:rPr>
          <w:color w:val="231F1F"/>
        </w:rPr>
        <w:t>le</w:t>
      </w:r>
      <w:r>
        <w:rPr>
          <w:rFonts w:ascii="Times New Roman" w:hAnsi="Times New Roman"/>
          <w:color w:val="231F1F"/>
          <w:spacing w:val="-7"/>
        </w:rPr>
        <w:t xml:space="preserve"> </w:t>
      </w:r>
      <w:r>
        <w:rPr>
          <w:color w:val="231F1F"/>
        </w:rPr>
        <w:t>cadre</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la</w:t>
      </w:r>
      <w:r>
        <w:rPr>
          <w:rFonts w:ascii="Times New Roman" w:hAnsi="Times New Roman"/>
          <w:color w:val="231F1F"/>
          <w:spacing w:val="-8"/>
        </w:rPr>
        <w:t xml:space="preserve"> </w:t>
      </w:r>
      <w:r>
        <w:rPr>
          <w:color w:val="231F1F"/>
        </w:rPr>
        <w:t>surveillance</w:t>
      </w:r>
      <w:r>
        <w:rPr>
          <w:rFonts w:ascii="Times New Roman" w:hAnsi="Times New Roman"/>
          <w:color w:val="231F1F"/>
          <w:spacing w:val="-7"/>
        </w:rPr>
        <w:t xml:space="preserve"> </w:t>
      </w:r>
      <w:r>
        <w:rPr>
          <w:color w:val="231F1F"/>
        </w:rPr>
        <w:t>médicale</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la</w:t>
      </w:r>
      <w:r>
        <w:rPr>
          <w:rFonts w:ascii="Times New Roman" w:hAnsi="Times New Roman"/>
          <w:color w:val="231F1F"/>
          <w:spacing w:val="-8"/>
        </w:rPr>
        <w:t xml:space="preserve"> </w:t>
      </w:r>
      <w:r>
        <w:rPr>
          <w:color w:val="231F1F"/>
        </w:rPr>
        <w:t>grossesse</w:t>
      </w:r>
      <w:r>
        <w:rPr>
          <w:rFonts w:ascii="Times New Roman" w:hAnsi="Times New Roman"/>
          <w:color w:val="231F1F"/>
          <w:spacing w:val="-7"/>
        </w:rPr>
        <w:t xml:space="preserve"> </w:t>
      </w:r>
      <w:r>
        <w:rPr>
          <w:color w:val="231F1F"/>
        </w:rPr>
        <w:t>et</w:t>
      </w:r>
      <w:r>
        <w:rPr>
          <w:rFonts w:ascii="Times New Roman" w:hAnsi="Times New Roman"/>
          <w:color w:val="231F1F"/>
          <w:spacing w:val="-7"/>
        </w:rPr>
        <w:t xml:space="preserve"> </w:t>
      </w:r>
      <w:r>
        <w:rPr>
          <w:color w:val="231F1F"/>
        </w:rPr>
        <w:t>des</w:t>
      </w:r>
      <w:r>
        <w:rPr>
          <w:rFonts w:ascii="Times New Roman" w:hAnsi="Times New Roman"/>
          <w:color w:val="231F1F"/>
          <w:spacing w:val="-5"/>
        </w:rPr>
        <w:t xml:space="preserve"> </w:t>
      </w:r>
      <w:r>
        <w:rPr>
          <w:color w:val="231F1F"/>
        </w:rPr>
        <w:t>suites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l’accouchement.</w:t>
      </w:r>
    </w:p>
    <w:p w14:paraId="2649386D" w14:textId="77777777" w:rsidR="00D20C2F" w:rsidRDefault="00D20C2F">
      <w:pPr>
        <w:pStyle w:val="Corpsdetexte"/>
        <w:spacing w:before="1"/>
      </w:pPr>
    </w:p>
    <w:p w14:paraId="62067C0C" w14:textId="77777777" w:rsidR="00D20C2F" w:rsidRDefault="00000000">
      <w:pPr>
        <w:pStyle w:val="Corpsdetexte"/>
        <w:ind w:left="192" w:right="204"/>
      </w:pPr>
      <w:r>
        <w:rPr>
          <w:color w:val="231F1F"/>
        </w:rPr>
        <w:t>La</w:t>
      </w:r>
      <w:r>
        <w:rPr>
          <w:rFonts w:ascii="Times New Roman" w:hAnsi="Times New Roman"/>
          <w:color w:val="231F1F"/>
          <w:spacing w:val="40"/>
        </w:rPr>
        <w:t xml:space="preserve"> </w:t>
      </w:r>
      <w:r>
        <w:rPr>
          <w:color w:val="231F1F"/>
        </w:rPr>
        <w:t>durée</w:t>
      </w:r>
      <w:r>
        <w:rPr>
          <w:rFonts w:ascii="Times New Roman" w:hAnsi="Times New Roman"/>
          <w:color w:val="231F1F"/>
          <w:spacing w:val="39"/>
        </w:rPr>
        <w:t xml:space="preserve"> </w:t>
      </w:r>
      <w:r>
        <w:rPr>
          <w:color w:val="231F1F"/>
        </w:rPr>
        <w:t>de</w:t>
      </w:r>
      <w:r>
        <w:rPr>
          <w:rFonts w:ascii="Times New Roman" w:hAnsi="Times New Roman"/>
          <w:color w:val="231F1F"/>
          <w:spacing w:val="40"/>
        </w:rPr>
        <w:t xml:space="preserve"> </w:t>
      </w:r>
      <w:r>
        <w:rPr>
          <w:color w:val="231F1F"/>
        </w:rPr>
        <w:t>l’autorisation</w:t>
      </w:r>
      <w:r>
        <w:rPr>
          <w:rFonts w:ascii="Times New Roman" w:hAnsi="Times New Roman"/>
          <w:color w:val="231F1F"/>
          <w:spacing w:val="38"/>
        </w:rPr>
        <w:t xml:space="preserve"> </w:t>
      </w:r>
      <w:r>
        <w:rPr>
          <w:color w:val="231F1F"/>
        </w:rPr>
        <w:t>d’absence</w:t>
      </w:r>
      <w:r>
        <w:rPr>
          <w:rFonts w:ascii="Times New Roman" w:hAnsi="Times New Roman"/>
          <w:color w:val="231F1F"/>
          <w:spacing w:val="39"/>
        </w:rPr>
        <w:t xml:space="preserve"> </w:t>
      </w:r>
      <w:r>
        <w:rPr>
          <w:color w:val="231F1F"/>
        </w:rPr>
        <w:t>sera</w:t>
      </w:r>
      <w:r>
        <w:rPr>
          <w:rFonts w:ascii="Times New Roman" w:hAnsi="Times New Roman"/>
          <w:color w:val="231F1F"/>
          <w:spacing w:val="38"/>
        </w:rPr>
        <w:t xml:space="preserve"> </w:t>
      </w:r>
      <w:r>
        <w:rPr>
          <w:color w:val="231F1F"/>
        </w:rPr>
        <w:t>comptabilisée</w:t>
      </w:r>
      <w:r>
        <w:rPr>
          <w:rFonts w:ascii="Times New Roman" w:hAnsi="Times New Roman"/>
          <w:color w:val="231F1F"/>
          <w:spacing w:val="40"/>
        </w:rPr>
        <w:t xml:space="preserve"> </w:t>
      </w:r>
      <w:r>
        <w:rPr>
          <w:color w:val="231F1F"/>
        </w:rPr>
        <w:t>comme</w:t>
      </w:r>
      <w:r>
        <w:rPr>
          <w:rFonts w:ascii="Times New Roman" w:hAnsi="Times New Roman"/>
          <w:color w:val="231F1F"/>
          <w:spacing w:val="40"/>
        </w:rPr>
        <w:t xml:space="preserve"> </w:t>
      </w:r>
      <w:r>
        <w:rPr>
          <w:color w:val="231F1F"/>
        </w:rPr>
        <w:t>du</w:t>
      </w:r>
      <w:r>
        <w:rPr>
          <w:rFonts w:ascii="Times New Roman" w:hAnsi="Times New Roman"/>
          <w:color w:val="231F1F"/>
          <w:spacing w:val="38"/>
        </w:rPr>
        <w:t xml:space="preserve"> </w:t>
      </w:r>
      <w:r>
        <w:rPr>
          <w:color w:val="231F1F"/>
        </w:rPr>
        <w:t>temps</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travail</w:t>
      </w:r>
      <w:r>
        <w:rPr>
          <w:rFonts w:ascii="Times New Roman" w:hAnsi="Times New Roman"/>
          <w:color w:val="231F1F"/>
          <w:spacing w:val="40"/>
        </w:rPr>
        <w:t xml:space="preserve"> </w:t>
      </w:r>
      <w:r>
        <w:rPr>
          <w:color w:val="231F1F"/>
        </w:rPr>
        <w:t>effectif</w:t>
      </w:r>
      <w:r>
        <w:rPr>
          <w:rFonts w:ascii="Times New Roman" w:hAnsi="Times New Roman"/>
          <w:color w:val="231F1F"/>
          <w:spacing w:val="38"/>
        </w:rPr>
        <w:t xml:space="preserve"> </w:t>
      </w:r>
      <w:r>
        <w:rPr>
          <w:color w:val="231F1F"/>
        </w:rPr>
        <w:t>;</w:t>
      </w:r>
      <w:r>
        <w:rPr>
          <w:rFonts w:ascii="Times New Roman" w:hAnsi="Times New Roman"/>
          <w:color w:val="231F1F"/>
          <w:spacing w:val="39"/>
        </w:rPr>
        <w:t xml:space="preserve"> </w:t>
      </w:r>
      <w:r>
        <w:rPr>
          <w:color w:val="231F1F"/>
        </w:rPr>
        <w:t>elle</w:t>
      </w:r>
      <w:r>
        <w:rPr>
          <w:rFonts w:ascii="Times New Roman" w:hAnsi="Times New Roman"/>
          <w:color w:val="231F1F"/>
          <w:spacing w:val="39"/>
        </w:rPr>
        <w:t xml:space="preserve"> </w:t>
      </w:r>
      <w:r>
        <w:rPr>
          <w:color w:val="231F1F"/>
        </w:rPr>
        <w:t>sera</w:t>
      </w:r>
      <w:r>
        <w:rPr>
          <w:rFonts w:ascii="Times New Roman" w:hAnsi="Times New Roman"/>
          <w:color w:val="231F1F"/>
        </w:rPr>
        <w:t xml:space="preserve"> </w:t>
      </w:r>
      <w:r>
        <w:rPr>
          <w:color w:val="231F1F"/>
        </w:rPr>
        <w:t>strictement</w:t>
      </w:r>
      <w:r>
        <w:rPr>
          <w:rFonts w:ascii="Times New Roman" w:hAnsi="Times New Roman"/>
          <w:color w:val="231F1F"/>
        </w:rPr>
        <w:t xml:space="preserve"> </w:t>
      </w:r>
      <w:r>
        <w:rPr>
          <w:color w:val="231F1F"/>
        </w:rPr>
        <w:t>limitée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nécessaire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rendre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l’examen</w:t>
      </w:r>
      <w:r>
        <w:rPr>
          <w:rFonts w:ascii="Times New Roman" w:hAnsi="Times New Roman"/>
          <w:color w:val="231F1F"/>
        </w:rPr>
        <w:t xml:space="preserve"> </w:t>
      </w:r>
      <w:r>
        <w:rPr>
          <w:color w:val="231F1F"/>
        </w:rPr>
        <w:t>médical.</w:t>
      </w:r>
    </w:p>
    <w:p w14:paraId="2DD1B905" w14:textId="77777777" w:rsidR="00D20C2F" w:rsidRDefault="00D20C2F">
      <w:pPr>
        <w:pStyle w:val="Corpsdetexte"/>
      </w:pPr>
    </w:p>
    <w:p w14:paraId="61B3B46E" w14:textId="77777777" w:rsidR="00D20C2F" w:rsidRDefault="00000000">
      <w:pPr>
        <w:pStyle w:val="Corpsdetexte"/>
        <w:ind w:left="192"/>
      </w:pPr>
      <w:r>
        <w:rPr>
          <w:color w:val="231F1F"/>
        </w:rPr>
        <w:t>Un</w:t>
      </w:r>
      <w:r>
        <w:rPr>
          <w:rFonts w:ascii="Times New Roman" w:hAnsi="Times New Roman"/>
          <w:color w:val="231F1F"/>
          <w:spacing w:val="-11"/>
        </w:rPr>
        <w:t xml:space="preserve"> </w:t>
      </w:r>
      <w:r>
        <w:rPr>
          <w:color w:val="231F1F"/>
        </w:rPr>
        <w:t>certificat</w:t>
      </w:r>
      <w:r>
        <w:rPr>
          <w:rFonts w:ascii="Times New Roman" w:hAnsi="Times New Roman"/>
          <w:color w:val="231F1F"/>
          <w:spacing w:val="-10"/>
        </w:rPr>
        <w:t xml:space="preserve"> </w:t>
      </w:r>
      <w:r>
        <w:rPr>
          <w:color w:val="231F1F"/>
        </w:rPr>
        <w:t>médical</w:t>
      </w:r>
      <w:r>
        <w:rPr>
          <w:rFonts w:ascii="Times New Roman" w:hAnsi="Times New Roman"/>
          <w:color w:val="231F1F"/>
          <w:spacing w:val="-11"/>
        </w:rPr>
        <w:t xml:space="preserve"> </w:t>
      </w:r>
      <w:r>
        <w:rPr>
          <w:color w:val="231F1F"/>
        </w:rPr>
        <w:t>ou</w:t>
      </w:r>
      <w:r>
        <w:rPr>
          <w:rFonts w:ascii="Times New Roman" w:hAnsi="Times New Roman"/>
          <w:color w:val="231F1F"/>
          <w:spacing w:val="-9"/>
        </w:rPr>
        <w:t xml:space="preserve"> </w:t>
      </w:r>
      <w:r>
        <w:rPr>
          <w:color w:val="231F1F"/>
        </w:rPr>
        <w:t>une</w:t>
      </w:r>
      <w:r>
        <w:rPr>
          <w:rFonts w:ascii="Times New Roman" w:hAnsi="Times New Roman"/>
          <w:color w:val="231F1F"/>
          <w:spacing w:val="-7"/>
        </w:rPr>
        <w:t xml:space="preserve"> </w:t>
      </w:r>
      <w:r>
        <w:rPr>
          <w:color w:val="231F1F"/>
        </w:rPr>
        <w:t>convocation</w:t>
      </w:r>
      <w:r>
        <w:rPr>
          <w:rFonts w:ascii="Times New Roman" w:hAnsi="Times New Roman"/>
          <w:color w:val="231F1F"/>
          <w:spacing w:val="-9"/>
        </w:rPr>
        <w:t xml:space="preserve"> </w:t>
      </w:r>
      <w:r>
        <w:rPr>
          <w:color w:val="231F1F"/>
        </w:rPr>
        <w:t>à</w:t>
      </w:r>
      <w:r>
        <w:rPr>
          <w:rFonts w:ascii="Times New Roman" w:hAnsi="Times New Roman"/>
          <w:color w:val="231F1F"/>
          <w:spacing w:val="-8"/>
        </w:rPr>
        <w:t xml:space="preserve"> </w:t>
      </w:r>
      <w:r>
        <w:rPr>
          <w:color w:val="231F1F"/>
        </w:rPr>
        <w:t>l’examen</w:t>
      </w:r>
      <w:r>
        <w:rPr>
          <w:rFonts w:ascii="Times New Roman" w:hAnsi="Times New Roman"/>
          <w:color w:val="231F1F"/>
          <w:spacing w:val="-9"/>
        </w:rPr>
        <w:t xml:space="preserve"> </w:t>
      </w:r>
      <w:r>
        <w:rPr>
          <w:color w:val="231F1F"/>
        </w:rPr>
        <w:t>devra</w:t>
      </w:r>
      <w:r>
        <w:rPr>
          <w:rFonts w:ascii="Times New Roman" w:hAnsi="Times New Roman"/>
          <w:color w:val="231F1F"/>
          <w:spacing w:val="-11"/>
        </w:rPr>
        <w:t xml:space="preserve"> </w:t>
      </w:r>
      <w:r>
        <w:rPr>
          <w:color w:val="231F1F"/>
        </w:rPr>
        <w:t>être</w:t>
      </w:r>
      <w:r>
        <w:rPr>
          <w:rFonts w:ascii="Times New Roman" w:hAnsi="Times New Roman"/>
          <w:color w:val="231F1F"/>
          <w:spacing w:val="-10"/>
        </w:rPr>
        <w:t xml:space="preserve"> </w:t>
      </w:r>
      <w:r>
        <w:rPr>
          <w:color w:val="231F1F"/>
        </w:rPr>
        <w:t>présenté</w:t>
      </w:r>
      <w:r>
        <w:rPr>
          <w:rFonts w:ascii="Times New Roman" w:hAnsi="Times New Roman"/>
          <w:color w:val="231F1F"/>
          <w:spacing w:val="-7"/>
        </w:rPr>
        <w:t xml:space="preserve"> </w:t>
      </w:r>
      <w:r>
        <w:rPr>
          <w:color w:val="231F1F"/>
        </w:rPr>
        <w:t>à</w:t>
      </w:r>
      <w:r>
        <w:rPr>
          <w:rFonts w:ascii="Times New Roman" w:hAnsi="Times New Roman"/>
          <w:color w:val="231F1F"/>
          <w:spacing w:val="-11"/>
        </w:rPr>
        <w:t xml:space="preserve"> </w:t>
      </w:r>
      <w:r>
        <w:rPr>
          <w:color w:val="231F1F"/>
        </w:rPr>
        <w:t>l’appui</w:t>
      </w:r>
      <w:r>
        <w:rPr>
          <w:rFonts w:ascii="Times New Roman" w:hAnsi="Times New Roman"/>
          <w:color w:val="231F1F"/>
          <w:spacing w:val="-8"/>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spacing w:val="-2"/>
        </w:rPr>
        <w:t>demande.</w:t>
      </w:r>
    </w:p>
    <w:p w14:paraId="461DC1F8" w14:textId="77777777" w:rsidR="00D20C2F" w:rsidRDefault="00D20C2F">
      <w:pPr>
        <w:pStyle w:val="Corpsdetexte"/>
        <w:rPr>
          <w:sz w:val="20"/>
        </w:rPr>
      </w:pPr>
    </w:p>
    <w:p w14:paraId="7EA7110B" w14:textId="77777777" w:rsidR="00D20C2F" w:rsidRDefault="00D20C2F">
      <w:pPr>
        <w:pStyle w:val="Corpsdetexte"/>
        <w:rPr>
          <w:sz w:val="20"/>
        </w:rPr>
      </w:pPr>
    </w:p>
    <w:p w14:paraId="6A45DDE9" w14:textId="77777777" w:rsidR="00D20C2F" w:rsidRDefault="00D20C2F">
      <w:pPr>
        <w:pStyle w:val="Corpsdetexte"/>
        <w:spacing w:before="2"/>
        <w:rPr>
          <w:sz w:val="16"/>
        </w:rPr>
      </w:pPr>
    </w:p>
    <w:p w14:paraId="155F2ADC" w14:textId="77777777" w:rsidR="00D20C2F" w:rsidRDefault="00000000">
      <w:pPr>
        <w:pStyle w:val="Titre2"/>
        <w:spacing w:before="52"/>
        <w:ind w:left="665" w:right="1004"/>
        <w:jc w:val="center"/>
      </w:pPr>
      <w:r>
        <w:rPr>
          <w:noProof/>
        </w:rPr>
        <w:drawing>
          <wp:anchor distT="0" distB="0" distL="0" distR="0" simplePos="0" relativeHeight="251660800" behindDoc="0" locked="0" layoutInCell="1" allowOverlap="1" wp14:anchorId="2A785E85" wp14:editId="66CED8E0">
            <wp:simplePos x="0" y="0"/>
            <wp:positionH relativeFrom="page">
              <wp:posOffset>1179569</wp:posOffset>
            </wp:positionH>
            <wp:positionV relativeFrom="paragraph">
              <wp:posOffset>79064</wp:posOffset>
            </wp:positionV>
            <wp:extent cx="335245" cy="100573"/>
            <wp:effectExtent l="0" t="0" r="0" b="0"/>
            <wp:wrapNone/>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56" cstate="print"/>
                    <a:stretch>
                      <a:fillRect/>
                    </a:stretch>
                  </pic:blipFill>
                  <pic:spPr>
                    <a:xfrm>
                      <a:off x="0" y="0"/>
                      <a:ext cx="335245" cy="100573"/>
                    </a:xfrm>
                    <a:prstGeom prst="rect">
                      <a:avLst/>
                    </a:prstGeom>
                  </pic:spPr>
                </pic:pic>
              </a:graphicData>
            </a:graphic>
          </wp:anchor>
        </w:drawing>
      </w:r>
      <w:r>
        <w:rPr>
          <w:color w:val="539EFF"/>
        </w:rPr>
        <w:t>La</w:t>
      </w:r>
      <w:r>
        <w:rPr>
          <w:rFonts w:ascii="Times New Roman" w:hAnsi="Times New Roman"/>
          <w:color w:val="539EFF"/>
          <w:spacing w:val="-12"/>
        </w:rPr>
        <w:t xml:space="preserve"> </w:t>
      </w:r>
      <w:r>
        <w:rPr>
          <w:color w:val="539EFF"/>
        </w:rPr>
        <w:t>réduction</w:t>
      </w:r>
      <w:r>
        <w:rPr>
          <w:rFonts w:ascii="Times New Roman" w:hAnsi="Times New Roman"/>
          <w:color w:val="539EFF"/>
          <w:spacing w:val="-13"/>
        </w:rPr>
        <w:t xml:space="preserve"> </w:t>
      </w:r>
      <w:r>
        <w:rPr>
          <w:color w:val="539EFF"/>
        </w:rPr>
        <w:t>des</w:t>
      </w:r>
      <w:r>
        <w:rPr>
          <w:rFonts w:ascii="Times New Roman" w:hAnsi="Times New Roman"/>
          <w:color w:val="539EFF"/>
          <w:spacing w:val="-14"/>
        </w:rPr>
        <w:t xml:space="preserve"> </w:t>
      </w:r>
      <w:r>
        <w:rPr>
          <w:color w:val="539EFF"/>
        </w:rPr>
        <w:t>horaires</w:t>
      </w:r>
      <w:r>
        <w:rPr>
          <w:rFonts w:ascii="Times New Roman" w:hAnsi="Times New Roman"/>
          <w:color w:val="539EFF"/>
          <w:spacing w:val="-13"/>
        </w:rPr>
        <w:t xml:space="preserve"> </w:t>
      </w:r>
      <w:r>
        <w:rPr>
          <w:color w:val="539EFF"/>
        </w:rPr>
        <w:t>de</w:t>
      </w:r>
      <w:r>
        <w:rPr>
          <w:rFonts w:ascii="Times New Roman" w:hAnsi="Times New Roman"/>
          <w:color w:val="539EFF"/>
          <w:spacing w:val="-13"/>
        </w:rPr>
        <w:t xml:space="preserve"> </w:t>
      </w:r>
      <w:r>
        <w:rPr>
          <w:color w:val="539EFF"/>
        </w:rPr>
        <w:t>travail</w:t>
      </w:r>
      <w:r>
        <w:rPr>
          <w:rFonts w:ascii="Times New Roman" w:hAnsi="Times New Roman"/>
          <w:color w:val="539EFF"/>
          <w:spacing w:val="-14"/>
        </w:rPr>
        <w:t xml:space="preserve"> </w:t>
      </w:r>
      <w:r>
        <w:rPr>
          <w:color w:val="539EFF"/>
        </w:rPr>
        <w:t>accordée</w:t>
      </w:r>
      <w:r>
        <w:rPr>
          <w:rFonts w:ascii="Times New Roman" w:hAnsi="Times New Roman"/>
          <w:color w:val="539EFF"/>
          <w:spacing w:val="-13"/>
        </w:rPr>
        <w:t xml:space="preserve"> </w:t>
      </w:r>
      <w:r>
        <w:rPr>
          <w:color w:val="539EFF"/>
        </w:rPr>
        <w:t>aux</w:t>
      </w:r>
      <w:r>
        <w:rPr>
          <w:rFonts w:ascii="Times New Roman" w:hAnsi="Times New Roman"/>
          <w:color w:val="539EFF"/>
          <w:spacing w:val="-14"/>
        </w:rPr>
        <w:t xml:space="preserve"> </w:t>
      </w:r>
      <w:r>
        <w:rPr>
          <w:color w:val="539EFF"/>
        </w:rPr>
        <w:t>femmes</w:t>
      </w:r>
      <w:r>
        <w:rPr>
          <w:rFonts w:ascii="Times New Roman" w:hAnsi="Times New Roman"/>
          <w:color w:val="539EFF"/>
          <w:spacing w:val="-12"/>
        </w:rPr>
        <w:t xml:space="preserve"> </w:t>
      </w:r>
      <w:r>
        <w:rPr>
          <w:color w:val="539EFF"/>
          <w:spacing w:val="-2"/>
        </w:rPr>
        <w:t>enceintes</w:t>
      </w:r>
    </w:p>
    <w:p w14:paraId="7EFBED05" w14:textId="77777777" w:rsidR="00D20C2F" w:rsidRDefault="00D20C2F">
      <w:pPr>
        <w:pStyle w:val="Corpsdetexte"/>
        <w:spacing w:before="4"/>
        <w:rPr>
          <w:sz w:val="19"/>
        </w:rPr>
      </w:pPr>
    </w:p>
    <w:p w14:paraId="21C0D460" w14:textId="77777777" w:rsidR="00D20C2F" w:rsidRDefault="00000000">
      <w:pPr>
        <w:pStyle w:val="Corpsdetexte"/>
        <w:spacing w:before="56"/>
        <w:ind w:left="192" w:right="204" w:hanging="1"/>
        <w:jc w:val="both"/>
      </w:pPr>
      <w:r>
        <w:rPr>
          <w:color w:val="231F1F"/>
        </w:rPr>
        <w:t>En</w:t>
      </w:r>
      <w:r>
        <w:rPr>
          <w:rFonts w:ascii="Times New Roman" w:hAnsi="Times New Roman"/>
          <w:color w:val="231F1F"/>
        </w:rPr>
        <w:t xml:space="preserve"> </w:t>
      </w:r>
      <w:r>
        <w:rPr>
          <w:color w:val="231F1F"/>
        </w:rPr>
        <w:t>accord</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intéressées,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facilités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répartition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horaires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tout</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féminin,</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compter</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3ème</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grossesse,</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avis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médecin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prévention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médecin</w:t>
      </w:r>
      <w:r>
        <w:rPr>
          <w:rFonts w:ascii="Times New Roman" w:hAnsi="Times New Roman"/>
          <w:color w:val="231F1F"/>
        </w:rPr>
        <w:t xml:space="preserve"> </w:t>
      </w:r>
      <w:r>
        <w:rPr>
          <w:color w:val="231F1F"/>
          <w:spacing w:val="-2"/>
        </w:rPr>
        <w:t>traitant.</w:t>
      </w:r>
    </w:p>
    <w:p w14:paraId="7DA02E94" w14:textId="77777777" w:rsidR="00D20C2F" w:rsidRDefault="00000000">
      <w:pPr>
        <w:pStyle w:val="Corpsdetexte"/>
        <w:spacing w:line="267" w:lineRule="exact"/>
        <w:ind w:left="192"/>
        <w:jc w:val="both"/>
      </w:pPr>
      <w:r>
        <w:rPr>
          <w:color w:val="231F1F"/>
        </w:rPr>
        <w:t>Ces</w:t>
      </w:r>
      <w:r>
        <w:rPr>
          <w:rFonts w:ascii="Times New Roman" w:hAnsi="Times New Roman"/>
          <w:color w:val="231F1F"/>
          <w:spacing w:val="-11"/>
        </w:rPr>
        <w:t xml:space="preserve"> </w:t>
      </w:r>
      <w:r>
        <w:rPr>
          <w:color w:val="231F1F"/>
        </w:rPr>
        <w:t>facilités</w:t>
      </w:r>
      <w:r>
        <w:rPr>
          <w:rFonts w:ascii="Times New Roman" w:hAnsi="Times New Roman"/>
          <w:color w:val="231F1F"/>
          <w:spacing w:val="-9"/>
        </w:rPr>
        <w:t xml:space="preserve"> </w:t>
      </w:r>
      <w:r>
        <w:rPr>
          <w:color w:val="231F1F"/>
        </w:rPr>
        <w:t>prennent</w:t>
      </w:r>
      <w:r>
        <w:rPr>
          <w:rFonts w:ascii="Times New Roman" w:hAnsi="Times New Roman"/>
          <w:color w:val="231F1F"/>
          <w:spacing w:val="-9"/>
        </w:rPr>
        <w:t xml:space="preserve"> </w:t>
      </w:r>
      <w:r>
        <w:rPr>
          <w:color w:val="231F1F"/>
        </w:rPr>
        <w:t>la</w:t>
      </w:r>
      <w:r>
        <w:rPr>
          <w:rFonts w:ascii="Times New Roman" w:hAnsi="Times New Roman"/>
          <w:color w:val="231F1F"/>
          <w:spacing w:val="-9"/>
        </w:rPr>
        <w:t xml:space="preserve"> </w:t>
      </w:r>
      <w:r>
        <w:rPr>
          <w:color w:val="231F1F"/>
        </w:rPr>
        <w:t>forme</w:t>
      </w:r>
      <w:r>
        <w:rPr>
          <w:rFonts w:ascii="Times New Roman" w:hAnsi="Times New Roman"/>
          <w:color w:val="231F1F"/>
          <w:spacing w:val="-8"/>
        </w:rPr>
        <w:t xml:space="preserve"> </w:t>
      </w:r>
      <w:r>
        <w:rPr>
          <w:color w:val="231F1F"/>
        </w:rPr>
        <w:t>d’une</w:t>
      </w:r>
      <w:r>
        <w:rPr>
          <w:rFonts w:ascii="Times New Roman" w:hAnsi="Times New Roman"/>
          <w:color w:val="231F1F"/>
          <w:spacing w:val="-11"/>
        </w:rPr>
        <w:t xml:space="preserve"> </w:t>
      </w:r>
      <w:r>
        <w:rPr>
          <w:color w:val="231F1F"/>
        </w:rPr>
        <w:t>réduction</w:t>
      </w:r>
      <w:r>
        <w:rPr>
          <w:rFonts w:ascii="Times New Roman" w:hAnsi="Times New Roman"/>
          <w:color w:val="231F1F"/>
          <w:spacing w:val="-10"/>
        </w:rPr>
        <w:t xml:space="preserve"> </w:t>
      </w:r>
      <w:r>
        <w:rPr>
          <w:color w:val="231F1F"/>
        </w:rPr>
        <w:t>journalière</w:t>
      </w:r>
      <w:r>
        <w:rPr>
          <w:rFonts w:ascii="Times New Roman" w:hAnsi="Times New Roman"/>
          <w:color w:val="231F1F"/>
          <w:spacing w:val="-8"/>
        </w:rPr>
        <w:t xml:space="preserve"> </w:t>
      </w:r>
      <w:r>
        <w:rPr>
          <w:color w:val="231F1F"/>
        </w:rPr>
        <w:t>d’une</w:t>
      </w:r>
      <w:r>
        <w:rPr>
          <w:rFonts w:ascii="Times New Roman" w:hAnsi="Times New Roman"/>
          <w:color w:val="231F1F"/>
          <w:spacing w:val="-8"/>
        </w:rPr>
        <w:t xml:space="preserve"> </w:t>
      </w:r>
      <w:r>
        <w:rPr>
          <w:color w:val="231F1F"/>
        </w:rPr>
        <w:t>heure</w:t>
      </w:r>
      <w:r>
        <w:rPr>
          <w:rFonts w:ascii="Times New Roman" w:hAnsi="Times New Roman"/>
          <w:color w:val="231F1F"/>
          <w:spacing w:val="-8"/>
        </w:rPr>
        <w:t xml:space="preserve"> </w:t>
      </w:r>
      <w:r>
        <w:rPr>
          <w:color w:val="231F1F"/>
        </w:rPr>
        <w:t>sur</w:t>
      </w:r>
      <w:r>
        <w:rPr>
          <w:rFonts w:ascii="Times New Roman" w:hAnsi="Times New Roman"/>
          <w:color w:val="231F1F"/>
          <w:spacing w:val="-9"/>
        </w:rPr>
        <w:t xml:space="preserve"> </w:t>
      </w:r>
      <w:r>
        <w:rPr>
          <w:color w:val="231F1F"/>
        </w:rPr>
        <w:t>l’emploi</w:t>
      </w:r>
      <w:r>
        <w:rPr>
          <w:rFonts w:ascii="Times New Roman" w:hAnsi="Times New Roman"/>
          <w:color w:val="231F1F"/>
          <w:spacing w:val="-9"/>
        </w:rPr>
        <w:t xml:space="preserve"> </w:t>
      </w:r>
      <w:r>
        <w:rPr>
          <w:color w:val="231F1F"/>
        </w:rPr>
        <w:t>du</w:t>
      </w:r>
      <w:r>
        <w:rPr>
          <w:rFonts w:ascii="Times New Roman" w:hAnsi="Times New Roman"/>
          <w:color w:val="231F1F"/>
          <w:spacing w:val="-10"/>
        </w:rPr>
        <w:t xml:space="preserve"> </w:t>
      </w:r>
      <w:r>
        <w:rPr>
          <w:color w:val="231F1F"/>
        </w:rPr>
        <w:t>temps</w:t>
      </w:r>
      <w:r>
        <w:rPr>
          <w:rFonts w:ascii="Times New Roman" w:hAnsi="Times New Roman"/>
          <w:color w:val="231F1F"/>
          <w:spacing w:val="-10"/>
        </w:rPr>
        <w:t xml:space="preserve"> </w:t>
      </w:r>
      <w:r>
        <w:rPr>
          <w:color w:val="231F1F"/>
        </w:rPr>
        <w:t>de</w:t>
      </w:r>
      <w:r>
        <w:rPr>
          <w:rFonts w:ascii="Times New Roman" w:hAnsi="Times New Roman"/>
          <w:color w:val="231F1F"/>
          <w:spacing w:val="-8"/>
        </w:rPr>
        <w:t xml:space="preserve"> </w:t>
      </w:r>
      <w:r>
        <w:rPr>
          <w:color w:val="231F1F"/>
          <w:spacing w:val="-2"/>
        </w:rPr>
        <w:t>l’agent.</w:t>
      </w:r>
    </w:p>
    <w:p w14:paraId="0527DD74" w14:textId="77777777" w:rsidR="00D20C2F" w:rsidRDefault="00000000">
      <w:pPr>
        <w:pStyle w:val="Corpsdetexte"/>
        <w:spacing w:before="1"/>
        <w:ind w:left="192" w:right="204"/>
        <w:jc w:val="both"/>
      </w:pPr>
      <w:r>
        <w:rPr>
          <w:color w:val="231F1F"/>
        </w:rPr>
        <w:t>Les</w:t>
      </w:r>
      <w:r>
        <w:rPr>
          <w:rFonts w:ascii="Times New Roman" w:hAnsi="Times New Roman"/>
          <w:color w:val="231F1F"/>
        </w:rPr>
        <w:t xml:space="preserve"> </w:t>
      </w:r>
      <w:r>
        <w:rPr>
          <w:color w:val="231F1F"/>
        </w:rPr>
        <w:t>modalités</w:t>
      </w:r>
      <w:r>
        <w:rPr>
          <w:rFonts w:ascii="Times New Roman" w:hAnsi="Times New Roman"/>
          <w:color w:val="231F1F"/>
        </w:rPr>
        <w:t xml:space="preserve"> </w:t>
      </w:r>
      <w:r>
        <w:rPr>
          <w:color w:val="231F1F"/>
        </w:rPr>
        <w:t>pratiques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mises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œuvre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accord</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l’intéressée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tenu</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spacing w:val="-2"/>
        </w:rPr>
        <w:t>service.</w:t>
      </w:r>
    </w:p>
    <w:p w14:paraId="65675E04" w14:textId="77777777" w:rsidR="00D20C2F" w:rsidRDefault="00000000">
      <w:pPr>
        <w:pStyle w:val="Corpsdetexte"/>
        <w:ind w:left="192" w:right="203"/>
        <w:jc w:val="both"/>
      </w:pPr>
      <w:r>
        <w:rPr>
          <w:color w:val="231F1F"/>
        </w:rPr>
        <w:t>Les</w:t>
      </w:r>
      <w:r>
        <w:rPr>
          <w:rFonts w:ascii="Times New Roman" w:hAnsi="Times New Roman"/>
          <w:color w:val="231F1F"/>
        </w:rPr>
        <w:t xml:space="preserve"> </w:t>
      </w:r>
      <w:r>
        <w:rPr>
          <w:color w:val="231F1F"/>
        </w:rPr>
        <w:t>réductions</w:t>
      </w:r>
      <w:r>
        <w:rPr>
          <w:rFonts w:ascii="Times New Roman" w:hAnsi="Times New Roman"/>
          <w:color w:val="231F1F"/>
        </w:rPr>
        <w:t xml:space="preserve"> </w:t>
      </w:r>
      <w:r>
        <w:rPr>
          <w:color w:val="231F1F"/>
        </w:rPr>
        <w:t>horaires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ni</w:t>
      </w:r>
      <w:r>
        <w:rPr>
          <w:rFonts w:ascii="Times New Roman" w:hAnsi="Times New Roman"/>
          <w:color w:val="231F1F"/>
        </w:rPr>
        <w:t xml:space="preserve"> </w:t>
      </w:r>
      <w:r>
        <w:rPr>
          <w:color w:val="231F1F"/>
        </w:rPr>
        <w:t>reportées</w:t>
      </w:r>
      <w:r>
        <w:rPr>
          <w:rFonts w:ascii="Times New Roman" w:hAnsi="Times New Roman"/>
          <w:color w:val="231F1F"/>
        </w:rPr>
        <w:t xml:space="preserve"> </w:t>
      </w:r>
      <w:r>
        <w:rPr>
          <w:color w:val="231F1F"/>
        </w:rPr>
        <w:t>ni</w:t>
      </w:r>
      <w:r>
        <w:rPr>
          <w:rFonts w:ascii="Times New Roman" w:hAnsi="Times New Roman"/>
          <w:color w:val="231F1F"/>
        </w:rPr>
        <w:t xml:space="preserve"> </w:t>
      </w:r>
      <w:r>
        <w:rPr>
          <w:color w:val="231F1F"/>
        </w:rPr>
        <w:t>cumulées.</w:t>
      </w:r>
      <w:r>
        <w:rPr>
          <w:rFonts w:ascii="Times New Roman" w:hAnsi="Times New Roman"/>
          <w:color w:val="231F1F"/>
        </w:rPr>
        <w:t xml:space="preserve"> </w:t>
      </w:r>
      <w:r>
        <w:rPr>
          <w:color w:val="231F1F"/>
        </w:rPr>
        <w:t>Elles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donner</w:t>
      </w:r>
      <w:r>
        <w:rPr>
          <w:rFonts w:ascii="Times New Roman" w:hAnsi="Times New Roman"/>
          <w:color w:val="231F1F"/>
        </w:rPr>
        <w:t xml:space="preserve"> </w:t>
      </w:r>
      <w:r>
        <w:rPr>
          <w:color w:val="231F1F"/>
        </w:rPr>
        <w:t>lieu</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spacing w:val="-2"/>
        </w:rPr>
        <w:t>récupération.</w:t>
      </w:r>
    </w:p>
    <w:p w14:paraId="498EA61B" w14:textId="77777777" w:rsidR="00D20C2F" w:rsidRDefault="00D20C2F">
      <w:pPr>
        <w:pStyle w:val="Corpsdetexte"/>
        <w:rPr>
          <w:sz w:val="20"/>
        </w:rPr>
      </w:pPr>
    </w:p>
    <w:p w14:paraId="00872DCF" w14:textId="77777777" w:rsidR="00D20C2F" w:rsidRDefault="00D20C2F">
      <w:pPr>
        <w:pStyle w:val="Corpsdetexte"/>
        <w:spacing w:before="7"/>
        <w:rPr>
          <w:sz w:val="18"/>
        </w:rPr>
      </w:pPr>
    </w:p>
    <w:p w14:paraId="5CF50310" w14:textId="77777777" w:rsidR="00D20C2F" w:rsidRDefault="00000000">
      <w:pPr>
        <w:pStyle w:val="Titre2"/>
      </w:pPr>
      <w:r>
        <w:rPr>
          <w:noProof/>
        </w:rPr>
        <w:drawing>
          <wp:anchor distT="0" distB="0" distL="0" distR="0" simplePos="0" relativeHeight="251661824" behindDoc="0" locked="0" layoutInCell="1" allowOverlap="1" wp14:anchorId="2862EAEF" wp14:editId="75DB9954">
            <wp:simplePos x="0" y="0"/>
            <wp:positionH relativeFrom="page">
              <wp:posOffset>1179569</wp:posOffset>
            </wp:positionH>
            <wp:positionV relativeFrom="paragraph">
              <wp:posOffset>47589</wp:posOffset>
            </wp:positionV>
            <wp:extent cx="335245" cy="100573"/>
            <wp:effectExtent l="0" t="0" r="0" b="0"/>
            <wp:wrapNone/>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57" cstate="print"/>
                    <a:stretch>
                      <a:fillRect/>
                    </a:stretch>
                  </pic:blipFill>
                  <pic:spPr>
                    <a:xfrm>
                      <a:off x="0" y="0"/>
                      <a:ext cx="335245" cy="100573"/>
                    </a:xfrm>
                    <a:prstGeom prst="rect">
                      <a:avLst/>
                    </a:prstGeom>
                  </pic:spPr>
                </pic:pic>
              </a:graphicData>
            </a:graphic>
          </wp:anchor>
        </w:drawing>
      </w:r>
      <w:r>
        <w:rPr>
          <w:color w:val="539EFF"/>
        </w:rPr>
        <w:t>Assistance</w:t>
      </w:r>
      <w:r>
        <w:rPr>
          <w:rFonts w:ascii="Times New Roman" w:hAnsi="Times New Roman"/>
          <w:color w:val="539EFF"/>
          <w:spacing w:val="-13"/>
        </w:rPr>
        <w:t xml:space="preserve"> </w:t>
      </w:r>
      <w:r>
        <w:rPr>
          <w:color w:val="539EFF"/>
        </w:rPr>
        <w:t>médicale</w:t>
      </w:r>
      <w:r>
        <w:rPr>
          <w:rFonts w:ascii="Times New Roman" w:hAnsi="Times New Roman"/>
          <w:color w:val="539EFF"/>
          <w:spacing w:val="-14"/>
        </w:rPr>
        <w:t xml:space="preserve"> </w:t>
      </w:r>
      <w:r>
        <w:rPr>
          <w:color w:val="539EFF"/>
        </w:rPr>
        <w:t>à</w:t>
      </w:r>
      <w:r>
        <w:rPr>
          <w:rFonts w:ascii="Times New Roman" w:hAnsi="Times New Roman"/>
          <w:color w:val="539EFF"/>
          <w:spacing w:val="-11"/>
        </w:rPr>
        <w:t xml:space="preserve"> </w:t>
      </w:r>
      <w:r>
        <w:rPr>
          <w:color w:val="539EFF"/>
        </w:rPr>
        <w:t>la</w:t>
      </w:r>
      <w:r>
        <w:rPr>
          <w:rFonts w:ascii="Times New Roman" w:hAnsi="Times New Roman"/>
          <w:color w:val="539EFF"/>
          <w:spacing w:val="-15"/>
        </w:rPr>
        <w:t xml:space="preserve"> </w:t>
      </w:r>
      <w:r>
        <w:rPr>
          <w:color w:val="539EFF"/>
          <w:spacing w:val="-2"/>
        </w:rPr>
        <w:t>procréation</w:t>
      </w:r>
    </w:p>
    <w:p w14:paraId="3E8364BD" w14:textId="77777777" w:rsidR="00D20C2F" w:rsidRDefault="00D20C2F">
      <w:pPr>
        <w:pStyle w:val="Corpsdetexte"/>
        <w:spacing w:before="2"/>
        <w:rPr>
          <w:sz w:val="19"/>
        </w:rPr>
      </w:pPr>
    </w:p>
    <w:p w14:paraId="51BC897D" w14:textId="77777777" w:rsidR="00D20C2F" w:rsidRDefault="00000000">
      <w:pPr>
        <w:pStyle w:val="Titre3"/>
        <w:jc w:val="both"/>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48F370A7" w14:textId="77777777" w:rsidR="00D20C2F" w:rsidRDefault="00D20C2F">
      <w:pPr>
        <w:pStyle w:val="Corpsdetexte"/>
        <w:rPr>
          <w:b/>
        </w:rPr>
      </w:pPr>
    </w:p>
    <w:p w14:paraId="3E359441" w14:textId="77777777" w:rsidR="00D20C2F" w:rsidRDefault="00000000">
      <w:pPr>
        <w:pStyle w:val="Corpsdetexte"/>
        <w:spacing w:before="1"/>
        <w:ind w:left="192" w:right="206"/>
        <w:jc w:val="both"/>
      </w:pPr>
      <w:r>
        <w:rPr>
          <w:color w:val="231F1F"/>
        </w:rPr>
        <w:t>Lorsqu’une</w:t>
      </w:r>
      <w:r>
        <w:rPr>
          <w:rFonts w:ascii="Times New Roman" w:hAnsi="Times New Roman"/>
          <w:color w:val="231F1F"/>
          <w:spacing w:val="-7"/>
        </w:rPr>
        <w:t xml:space="preserve"> </w:t>
      </w:r>
      <w:r>
        <w:rPr>
          <w:color w:val="231F1F"/>
        </w:rPr>
        <w:t>agente</w:t>
      </w:r>
      <w:r>
        <w:rPr>
          <w:rFonts w:ascii="Times New Roman" w:hAnsi="Times New Roman"/>
          <w:color w:val="231F1F"/>
          <w:spacing w:val="-7"/>
        </w:rPr>
        <w:t xml:space="preserve"> </w:t>
      </w:r>
      <w:r>
        <w:rPr>
          <w:color w:val="231F1F"/>
        </w:rPr>
        <w:t>publique</w:t>
      </w:r>
      <w:r>
        <w:rPr>
          <w:rFonts w:ascii="Times New Roman" w:hAnsi="Times New Roman"/>
          <w:color w:val="231F1F"/>
          <w:spacing w:val="-5"/>
        </w:rPr>
        <w:t xml:space="preserve"> </w:t>
      </w:r>
      <w:r>
        <w:rPr>
          <w:color w:val="231F1F"/>
        </w:rPr>
        <w:t>reçoit</w:t>
      </w:r>
      <w:r>
        <w:rPr>
          <w:rFonts w:ascii="Times New Roman" w:hAnsi="Times New Roman"/>
          <w:color w:val="231F1F"/>
          <w:spacing w:val="-8"/>
        </w:rPr>
        <w:t xml:space="preserve"> </w:t>
      </w:r>
      <w:r>
        <w:rPr>
          <w:color w:val="231F1F"/>
        </w:rPr>
        <w:t>une</w:t>
      </w:r>
      <w:r>
        <w:rPr>
          <w:rFonts w:ascii="Times New Roman" w:hAnsi="Times New Roman"/>
          <w:color w:val="231F1F"/>
          <w:spacing w:val="-5"/>
        </w:rPr>
        <w:t xml:space="preserve"> </w:t>
      </w:r>
      <w:r>
        <w:rPr>
          <w:color w:val="231F1F"/>
        </w:rPr>
        <w:t>assistance</w:t>
      </w:r>
      <w:r>
        <w:rPr>
          <w:rFonts w:ascii="Times New Roman" w:hAnsi="Times New Roman"/>
          <w:color w:val="231F1F"/>
          <w:spacing w:val="-10"/>
        </w:rPr>
        <w:t xml:space="preserve"> </w:t>
      </w:r>
      <w:r>
        <w:rPr>
          <w:color w:val="231F1F"/>
        </w:rPr>
        <w:t>médicale</w:t>
      </w:r>
      <w:r>
        <w:rPr>
          <w:rFonts w:ascii="Times New Roman" w:hAnsi="Times New Roman"/>
          <w:color w:val="231F1F"/>
          <w:spacing w:val="-5"/>
        </w:rPr>
        <w:t xml:space="preserve"> </w:t>
      </w:r>
      <w:r>
        <w:rPr>
          <w:color w:val="231F1F"/>
        </w:rPr>
        <w:t>à</w:t>
      </w:r>
      <w:r>
        <w:rPr>
          <w:rFonts w:ascii="Times New Roman" w:hAnsi="Times New Roman"/>
          <w:color w:val="231F1F"/>
          <w:spacing w:val="-6"/>
        </w:rPr>
        <w:t xml:space="preserve"> </w:t>
      </w:r>
      <w:r>
        <w:rPr>
          <w:color w:val="231F1F"/>
        </w:rPr>
        <w:t>la</w:t>
      </w:r>
      <w:r>
        <w:rPr>
          <w:rFonts w:ascii="Times New Roman" w:hAnsi="Times New Roman"/>
          <w:color w:val="231F1F"/>
          <w:spacing w:val="-8"/>
        </w:rPr>
        <w:t xml:space="preserve"> </w:t>
      </w:r>
      <w:r>
        <w:rPr>
          <w:color w:val="231F1F"/>
        </w:rPr>
        <w:t>procréation</w:t>
      </w:r>
      <w:r>
        <w:rPr>
          <w:rFonts w:ascii="Times New Roman" w:hAnsi="Times New Roman"/>
          <w:color w:val="231F1F"/>
          <w:spacing w:val="-6"/>
        </w:rPr>
        <w:t xml:space="preserve"> </w:t>
      </w:r>
      <w:r>
        <w:rPr>
          <w:color w:val="231F1F"/>
        </w:rPr>
        <w:t>(PMA),</w:t>
      </w:r>
      <w:r>
        <w:rPr>
          <w:rFonts w:ascii="Times New Roman" w:hAnsi="Times New Roman"/>
          <w:color w:val="231F1F"/>
          <w:spacing w:val="-6"/>
        </w:rPr>
        <w:t xml:space="preserve"> </w:t>
      </w:r>
      <w:r>
        <w:rPr>
          <w:color w:val="231F1F"/>
        </w:rPr>
        <w:t>elle</w:t>
      </w:r>
      <w:r>
        <w:rPr>
          <w:rFonts w:ascii="Times New Roman" w:hAnsi="Times New Roman"/>
          <w:color w:val="231F1F"/>
          <w:spacing w:val="-7"/>
        </w:rPr>
        <w:t xml:space="preserve"> </w:t>
      </w:r>
      <w:r>
        <w:rPr>
          <w:color w:val="231F1F"/>
        </w:rPr>
        <w:t>peut</w:t>
      </w:r>
      <w:r>
        <w:rPr>
          <w:rFonts w:ascii="Times New Roman" w:hAnsi="Times New Roman"/>
          <w:color w:val="231F1F"/>
          <w:spacing w:val="-5"/>
        </w:rPr>
        <w:t xml:space="preserve"> </w:t>
      </w:r>
      <w:r>
        <w:rPr>
          <w:color w:val="231F1F"/>
        </w:rPr>
        <w:t>bénéficier</w:t>
      </w:r>
      <w:r>
        <w:rPr>
          <w:rFonts w:ascii="Times New Roman" w:hAnsi="Times New Roman"/>
          <w:color w:val="231F1F"/>
          <w:spacing w:val="-8"/>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actes</w:t>
      </w:r>
      <w:r>
        <w:rPr>
          <w:rFonts w:ascii="Times New Roman" w:hAnsi="Times New Roman"/>
          <w:color w:val="231F1F"/>
        </w:rPr>
        <w:t xml:space="preserve"> </w:t>
      </w:r>
      <w:r>
        <w:rPr>
          <w:color w:val="231F1F"/>
        </w:rPr>
        <w:t>médicaux</w:t>
      </w:r>
      <w:r>
        <w:rPr>
          <w:rFonts w:ascii="Times New Roman" w:hAnsi="Times New Roman"/>
          <w:color w:val="231F1F"/>
        </w:rPr>
        <w:t xml:space="preserve"> </w:t>
      </w:r>
      <w:r>
        <w:rPr>
          <w:color w:val="231F1F"/>
        </w:rPr>
        <w:t>nécessaires,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présentation</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justificatif</w:t>
      </w:r>
      <w:r>
        <w:rPr>
          <w:rFonts w:ascii="Times New Roman" w:hAnsi="Times New Roman"/>
          <w:color w:val="231F1F"/>
        </w:rPr>
        <w:t xml:space="preserve"> </w:t>
      </w:r>
      <w:r>
        <w:rPr>
          <w:color w:val="231F1F"/>
        </w:rPr>
        <w:t>médical.</w:t>
      </w:r>
    </w:p>
    <w:p w14:paraId="2885566F" w14:textId="77777777" w:rsidR="00D20C2F" w:rsidRDefault="00000000">
      <w:pPr>
        <w:pStyle w:val="Corpsdetexte"/>
        <w:ind w:left="192" w:right="203" w:hanging="1"/>
        <w:jc w:val="both"/>
      </w:pPr>
      <w:r>
        <w:rPr>
          <w:color w:val="231F1F"/>
        </w:rPr>
        <w:t>L’agent</w:t>
      </w:r>
      <w:r>
        <w:rPr>
          <w:rFonts w:ascii="Times New Roman" w:hAnsi="Times New Roman"/>
          <w:color w:val="231F1F"/>
        </w:rPr>
        <w:t xml:space="preserve"> </w:t>
      </w:r>
      <w:r>
        <w:rPr>
          <w:color w:val="231F1F"/>
        </w:rPr>
        <w:t>public,</w:t>
      </w:r>
      <w:r>
        <w:rPr>
          <w:rFonts w:ascii="Times New Roman" w:hAnsi="Times New Roman"/>
          <w:color w:val="231F1F"/>
        </w:rPr>
        <w:t xml:space="preserve"> </w:t>
      </w:r>
      <w:r>
        <w:rPr>
          <w:color w:val="231F1F"/>
        </w:rPr>
        <w:t>conjoint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femme</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reçoit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assistance</w:t>
      </w:r>
      <w:r>
        <w:rPr>
          <w:rFonts w:ascii="Times New Roman" w:hAnsi="Times New Roman"/>
          <w:color w:val="231F1F"/>
        </w:rPr>
        <w:t xml:space="preserve"> </w:t>
      </w:r>
      <w:r>
        <w:rPr>
          <w:color w:val="231F1F"/>
        </w:rPr>
        <w:t>médicale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procréation,</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bénéficier</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prendre</w:t>
      </w:r>
      <w:r>
        <w:rPr>
          <w:rFonts w:ascii="Times New Roman" w:hAnsi="Times New Roman"/>
          <w:color w:val="231F1F"/>
        </w:rPr>
        <w:t xml:space="preserve"> </w:t>
      </w:r>
      <w:r>
        <w:rPr>
          <w:color w:val="231F1F"/>
        </w:rPr>
        <w:t>part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plus,</w:t>
      </w:r>
      <w:r>
        <w:rPr>
          <w:rFonts w:ascii="Times New Roman" w:hAnsi="Times New Roman"/>
          <w:color w:val="231F1F"/>
        </w:rPr>
        <w:t xml:space="preserve"> </w:t>
      </w:r>
      <w:r>
        <w:rPr>
          <w:color w:val="231F1F"/>
        </w:rPr>
        <w:t>trois</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actes</w:t>
      </w:r>
      <w:r>
        <w:rPr>
          <w:rFonts w:ascii="Times New Roman" w:hAnsi="Times New Roman"/>
          <w:color w:val="231F1F"/>
        </w:rPr>
        <w:t xml:space="preserve"> </w:t>
      </w:r>
      <w:r>
        <w:rPr>
          <w:color w:val="231F1F"/>
        </w:rPr>
        <w:t>médicaux</w:t>
      </w:r>
      <w:r>
        <w:rPr>
          <w:rFonts w:ascii="Times New Roman" w:hAnsi="Times New Roman"/>
          <w:color w:val="231F1F"/>
        </w:rPr>
        <w:t xml:space="preserve"> </w:t>
      </w:r>
      <w:r>
        <w:rPr>
          <w:color w:val="231F1F"/>
        </w:rPr>
        <w:t>nécessaires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protocole</w:t>
      </w:r>
      <w:r>
        <w:rPr>
          <w:rFonts w:ascii="Times New Roman" w:hAnsi="Times New Roman"/>
          <w:color w:val="231F1F"/>
        </w:rPr>
        <w:t xml:space="preserve"> </w:t>
      </w:r>
      <w:r>
        <w:rPr>
          <w:color w:val="231F1F"/>
        </w:rPr>
        <w:t>d’assistance</w:t>
      </w:r>
      <w:r>
        <w:rPr>
          <w:rFonts w:ascii="Times New Roman" w:hAnsi="Times New Roman"/>
          <w:color w:val="231F1F"/>
        </w:rPr>
        <w:t xml:space="preserve"> </w:t>
      </w:r>
      <w:r>
        <w:rPr>
          <w:color w:val="231F1F"/>
        </w:rPr>
        <w:t>médicale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procréation.</w:t>
      </w:r>
    </w:p>
    <w:p w14:paraId="1E51AB7B" w14:textId="77777777" w:rsidR="00D20C2F" w:rsidRDefault="00D20C2F">
      <w:pPr>
        <w:jc w:val="both"/>
        <w:sectPr w:rsidR="00D20C2F">
          <w:pgSz w:w="11900" w:h="16840"/>
          <w:pgMar w:top="1100" w:right="780" w:bottom="1220" w:left="940" w:header="0" w:footer="1030" w:gutter="0"/>
          <w:cols w:space="720"/>
        </w:sectPr>
      </w:pPr>
    </w:p>
    <w:p w14:paraId="3E2C4847" w14:textId="77777777" w:rsidR="00D20C2F" w:rsidRDefault="00000000">
      <w:pPr>
        <w:pStyle w:val="Titre1"/>
        <w:spacing w:before="32"/>
      </w:pPr>
      <w:r>
        <w:rPr>
          <w:noProof/>
        </w:rPr>
        <w:lastRenderedPageBreak/>
        <w:drawing>
          <wp:anchor distT="0" distB="0" distL="0" distR="0" simplePos="0" relativeHeight="251662848" behindDoc="0" locked="0" layoutInCell="1" allowOverlap="1" wp14:anchorId="049628CD" wp14:editId="0FA7E890">
            <wp:simplePos x="0" y="0"/>
            <wp:positionH relativeFrom="page">
              <wp:posOffset>1261853</wp:posOffset>
            </wp:positionH>
            <wp:positionV relativeFrom="paragraph">
              <wp:posOffset>66367</wp:posOffset>
            </wp:positionV>
            <wp:extent cx="228576" cy="103621"/>
            <wp:effectExtent l="0" t="0" r="0" b="0"/>
            <wp:wrapNone/>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58" cstate="print"/>
                    <a:stretch>
                      <a:fillRect/>
                    </a:stretch>
                  </pic:blipFill>
                  <pic:spPr>
                    <a:xfrm>
                      <a:off x="0" y="0"/>
                      <a:ext cx="228576" cy="103621"/>
                    </a:xfrm>
                    <a:prstGeom prst="rect">
                      <a:avLst/>
                    </a:prstGeom>
                  </pic:spPr>
                </pic:pic>
              </a:graphicData>
            </a:graphic>
          </wp:anchor>
        </w:drawing>
      </w:r>
      <w:r>
        <w:rPr>
          <w:color w:val="1F74FF"/>
        </w:rPr>
        <w:t>Les</w:t>
      </w:r>
      <w:r>
        <w:rPr>
          <w:rFonts w:ascii="Times New Roman"/>
          <w:b w:val="0"/>
          <w:color w:val="1F74FF"/>
          <w:spacing w:val="-11"/>
        </w:rPr>
        <w:t xml:space="preserve"> </w:t>
      </w:r>
      <w:r>
        <w:rPr>
          <w:color w:val="1F74FF"/>
        </w:rPr>
        <w:t>motifs</w:t>
      </w:r>
      <w:r>
        <w:rPr>
          <w:rFonts w:ascii="Times New Roman"/>
          <w:b w:val="0"/>
          <w:color w:val="1F74FF"/>
          <w:spacing w:val="-13"/>
        </w:rPr>
        <w:t xml:space="preserve"> </w:t>
      </w:r>
      <w:r>
        <w:rPr>
          <w:color w:val="1F74FF"/>
          <w:spacing w:val="-2"/>
        </w:rPr>
        <w:t>civiques</w:t>
      </w:r>
    </w:p>
    <w:p w14:paraId="43DDA748" w14:textId="77777777" w:rsidR="00D20C2F" w:rsidRDefault="00D20C2F">
      <w:pPr>
        <w:pStyle w:val="Corpsdetexte"/>
        <w:spacing w:before="3"/>
        <w:rPr>
          <w:b/>
          <w:sz w:val="12"/>
        </w:rPr>
      </w:pPr>
    </w:p>
    <w:p w14:paraId="296746AE" w14:textId="77777777" w:rsidR="00D20C2F" w:rsidRDefault="00000000">
      <w:pPr>
        <w:pStyle w:val="Titre2"/>
        <w:spacing w:before="52"/>
      </w:pPr>
      <w:r>
        <w:rPr>
          <w:noProof/>
        </w:rPr>
        <w:drawing>
          <wp:anchor distT="0" distB="0" distL="0" distR="0" simplePos="0" relativeHeight="251663872" behindDoc="0" locked="0" layoutInCell="1" allowOverlap="1" wp14:anchorId="3791969C" wp14:editId="674B9E49">
            <wp:simplePos x="0" y="0"/>
            <wp:positionH relativeFrom="page">
              <wp:posOffset>1179569</wp:posOffset>
            </wp:positionH>
            <wp:positionV relativeFrom="paragraph">
              <wp:posOffset>79062</wp:posOffset>
            </wp:positionV>
            <wp:extent cx="335245" cy="100573"/>
            <wp:effectExtent l="0" t="0" r="0" b="0"/>
            <wp:wrapNone/>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59" cstate="print"/>
                    <a:stretch>
                      <a:fillRect/>
                    </a:stretch>
                  </pic:blipFill>
                  <pic:spPr>
                    <a:xfrm>
                      <a:off x="0" y="0"/>
                      <a:ext cx="335245" cy="100573"/>
                    </a:xfrm>
                    <a:prstGeom prst="rect">
                      <a:avLst/>
                    </a:prstGeom>
                  </pic:spPr>
                </pic:pic>
              </a:graphicData>
            </a:graphic>
          </wp:anchor>
        </w:drawing>
      </w:r>
      <w:r>
        <w:rPr>
          <w:color w:val="539EFF"/>
        </w:rPr>
        <w:t>Juré</w:t>
      </w:r>
      <w:r>
        <w:rPr>
          <w:rFonts w:ascii="Times New Roman" w:hAnsi="Times New Roman"/>
          <w:color w:val="539EFF"/>
          <w:spacing w:val="-15"/>
        </w:rPr>
        <w:t xml:space="preserve"> </w:t>
      </w:r>
      <w:r>
        <w:rPr>
          <w:color w:val="539EFF"/>
        </w:rPr>
        <w:t>d’assises</w:t>
      </w:r>
      <w:r>
        <w:rPr>
          <w:rFonts w:ascii="Times New Roman" w:hAnsi="Times New Roman"/>
          <w:color w:val="539EFF"/>
          <w:spacing w:val="-13"/>
        </w:rPr>
        <w:t xml:space="preserve"> </w:t>
      </w:r>
      <w:r>
        <w:rPr>
          <w:color w:val="539EFF"/>
        </w:rPr>
        <w:t>et</w:t>
      </w:r>
      <w:r>
        <w:rPr>
          <w:rFonts w:ascii="Times New Roman" w:hAnsi="Times New Roman"/>
          <w:color w:val="539EFF"/>
          <w:spacing w:val="-13"/>
        </w:rPr>
        <w:t xml:space="preserve"> </w:t>
      </w:r>
      <w:r>
        <w:rPr>
          <w:color w:val="539EFF"/>
        </w:rPr>
        <w:t>témoin</w:t>
      </w:r>
      <w:r>
        <w:rPr>
          <w:rFonts w:ascii="Times New Roman" w:hAnsi="Times New Roman"/>
          <w:color w:val="539EFF"/>
          <w:spacing w:val="-14"/>
        </w:rPr>
        <w:t xml:space="preserve"> </w:t>
      </w:r>
      <w:r>
        <w:rPr>
          <w:color w:val="539EFF"/>
        </w:rPr>
        <w:t>auprès</w:t>
      </w:r>
      <w:r>
        <w:rPr>
          <w:rFonts w:ascii="Times New Roman" w:hAnsi="Times New Roman"/>
          <w:color w:val="539EFF"/>
          <w:spacing w:val="-15"/>
        </w:rPr>
        <w:t xml:space="preserve"> </w:t>
      </w:r>
      <w:r>
        <w:rPr>
          <w:color w:val="539EFF"/>
        </w:rPr>
        <w:t>d’une</w:t>
      </w:r>
      <w:r>
        <w:rPr>
          <w:rFonts w:ascii="Times New Roman" w:hAnsi="Times New Roman"/>
          <w:color w:val="539EFF"/>
          <w:spacing w:val="-14"/>
        </w:rPr>
        <w:t xml:space="preserve"> </w:t>
      </w:r>
      <w:r>
        <w:rPr>
          <w:color w:val="539EFF"/>
        </w:rPr>
        <w:t>juridiction</w:t>
      </w:r>
      <w:r>
        <w:rPr>
          <w:rFonts w:ascii="Times New Roman" w:hAnsi="Times New Roman"/>
          <w:color w:val="539EFF"/>
          <w:spacing w:val="-14"/>
        </w:rPr>
        <w:t xml:space="preserve"> </w:t>
      </w:r>
      <w:r>
        <w:rPr>
          <w:color w:val="539EFF"/>
          <w:spacing w:val="-2"/>
        </w:rPr>
        <w:t>répressive</w:t>
      </w:r>
    </w:p>
    <w:p w14:paraId="7A0F4CA9" w14:textId="77777777" w:rsidR="00D20C2F" w:rsidRDefault="00D20C2F">
      <w:pPr>
        <w:pStyle w:val="Corpsdetexte"/>
        <w:spacing w:before="2"/>
        <w:rPr>
          <w:sz w:val="19"/>
        </w:rPr>
      </w:pPr>
    </w:p>
    <w:p w14:paraId="37FCEC3A" w14:textId="77777777" w:rsidR="00D20C2F" w:rsidRDefault="00000000">
      <w:pPr>
        <w:pStyle w:val="Titre3"/>
        <w:jc w:val="both"/>
      </w:pPr>
      <w:r>
        <w:rPr>
          <w:color w:val="231F1F"/>
        </w:rPr>
        <w:t>(De</w:t>
      </w:r>
      <w:r>
        <w:rPr>
          <w:rFonts w:ascii="Times New Roman"/>
          <w:b w:val="0"/>
          <w:color w:val="231F1F"/>
          <w:spacing w:val="-6"/>
        </w:rPr>
        <w:t xml:space="preserve"> </w:t>
      </w:r>
      <w:r>
        <w:rPr>
          <w:color w:val="231F1F"/>
          <w:spacing w:val="-2"/>
        </w:rPr>
        <w:t>droit)</w:t>
      </w:r>
    </w:p>
    <w:p w14:paraId="7CFF3838" w14:textId="77777777" w:rsidR="00D20C2F" w:rsidRDefault="00D20C2F">
      <w:pPr>
        <w:pStyle w:val="Corpsdetexte"/>
        <w:rPr>
          <w:b/>
        </w:rPr>
      </w:pPr>
    </w:p>
    <w:p w14:paraId="661CC3AA" w14:textId="77777777" w:rsidR="00D20C2F" w:rsidRDefault="00000000">
      <w:pPr>
        <w:pStyle w:val="Corpsdetexte"/>
        <w:ind w:left="192" w:right="204"/>
        <w:jc w:val="both"/>
      </w:pPr>
      <w:r>
        <w:rPr>
          <w:color w:val="231F1F"/>
        </w:rPr>
        <w:t>Les</w:t>
      </w:r>
      <w:r>
        <w:rPr>
          <w:rFonts w:ascii="Times New Roman" w:hAnsi="Times New Roman"/>
          <w:color w:val="231F1F"/>
          <w:spacing w:val="-5"/>
        </w:rPr>
        <w:t xml:space="preserve"> </w:t>
      </w:r>
      <w:r>
        <w:rPr>
          <w:color w:val="231F1F"/>
        </w:rPr>
        <w:t>agents</w:t>
      </w:r>
      <w:r>
        <w:rPr>
          <w:rFonts w:ascii="Times New Roman" w:hAnsi="Times New Roman"/>
          <w:color w:val="231F1F"/>
          <w:spacing w:val="-5"/>
        </w:rPr>
        <w:t xml:space="preserve"> </w:t>
      </w:r>
      <w:r>
        <w:rPr>
          <w:color w:val="231F1F"/>
        </w:rPr>
        <w:t>amenés</w:t>
      </w:r>
      <w:r>
        <w:rPr>
          <w:rFonts w:ascii="Times New Roman" w:hAnsi="Times New Roman"/>
          <w:color w:val="231F1F"/>
          <w:spacing w:val="-5"/>
        </w:rPr>
        <w:t xml:space="preserve"> </w:t>
      </w:r>
      <w:r>
        <w:rPr>
          <w:color w:val="231F1F"/>
        </w:rPr>
        <w:t>à</w:t>
      </w:r>
      <w:r>
        <w:rPr>
          <w:rFonts w:ascii="Times New Roman" w:hAnsi="Times New Roman"/>
          <w:color w:val="231F1F"/>
          <w:spacing w:val="-5"/>
        </w:rPr>
        <w:t xml:space="preserve"> </w:t>
      </w:r>
      <w:r>
        <w:rPr>
          <w:color w:val="231F1F"/>
        </w:rPr>
        <w:t>participer</w:t>
      </w:r>
      <w:r>
        <w:rPr>
          <w:rFonts w:ascii="Times New Roman" w:hAnsi="Times New Roman"/>
          <w:color w:val="231F1F"/>
          <w:spacing w:val="-2"/>
        </w:rPr>
        <w:t xml:space="preserve"> </w:t>
      </w:r>
      <w:r>
        <w:rPr>
          <w:color w:val="231F1F"/>
        </w:rPr>
        <w:t>en</w:t>
      </w:r>
      <w:r>
        <w:rPr>
          <w:rFonts w:ascii="Times New Roman" w:hAnsi="Times New Roman"/>
          <w:color w:val="231F1F"/>
          <w:spacing w:val="-5"/>
        </w:rPr>
        <w:t xml:space="preserve"> </w:t>
      </w:r>
      <w:r>
        <w:rPr>
          <w:color w:val="231F1F"/>
        </w:rPr>
        <w:t>qualité</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juré</w:t>
      </w:r>
      <w:r>
        <w:rPr>
          <w:rFonts w:ascii="Times New Roman" w:hAnsi="Times New Roman"/>
          <w:color w:val="231F1F"/>
          <w:spacing w:val="-2"/>
        </w:rPr>
        <w:t xml:space="preserve"> </w:t>
      </w:r>
      <w:r>
        <w:rPr>
          <w:color w:val="231F1F"/>
        </w:rPr>
        <w:t>à</w:t>
      </w:r>
      <w:r>
        <w:rPr>
          <w:rFonts w:ascii="Times New Roman" w:hAnsi="Times New Roman"/>
          <w:color w:val="231F1F"/>
          <w:spacing w:val="-5"/>
        </w:rPr>
        <w:t xml:space="preserve"> </w:t>
      </w:r>
      <w:r>
        <w:rPr>
          <w:color w:val="231F1F"/>
        </w:rPr>
        <w:t>une</w:t>
      </w:r>
      <w:r>
        <w:rPr>
          <w:rFonts w:ascii="Times New Roman" w:hAnsi="Times New Roman"/>
          <w:color w:val="231F1F"/>
          <w:spacing w:val="-2"/>
        </w:rPr>
        <w:t xml:space="preserve"> </w:t>
      </w:r>
      <w:r>
        <w:rPr>
          <w:color w:val="231F1F"/>
        </w:rPr>
        <w:t>session</w:t>
      </w:r>
      <w:r>
        <w:rPr>
          <w:rFonts w:ascii="Times New Roman" w:hAnsi="Times New Roman"/>
          <w:color w:val="231F1F"/>
          <w:spacing w:val="-5"/>
        </w:rPr>
        <w:t xml:space="preserve"> </w:t>
      </w:r>
      <w:r>
        <w:rPr>
          <w:color w:val="231F1F"/>
        </w:rPr>
        <w:t>d’assises</w:t>
      </w:r>
      <w:r>
        <w:rPr>
          <w:rFonts w:ascii="Times New Roman" w:hAnsi="Times New Roman"/>
          <w:color w:val="231F1F"/>
          <w:spacing w:val="-5"/>
        </w:rPr>
        <w:t xml:space="preserve"> </w:t>
      </w:r>
      <w:r>
        <w:rPr>
          <w:color w:val="231F1F"/>
        </w:rPr>
        <w:t>ou</w:t>
      </w:r>
      <w:r>
        <w:rPr>
          <w:rFonts w:ascii="Times New Roman" w:hAnsi="Times New Roman"/>
          <w:color w:val="231F1F"/>
          <w:spacing w:val="-5"/>
        </w:rPr>
        <w:t xml:space="preserve"> </w:t>
      </w:r>
      <w:r>
        <w:rPr>
          <w:color w:val="231F1F"/>
        </w:rPr>
        <w:t>en</w:t>
      </w:r>
      <w:r>
        <w:rPr>
          <w:rFonts w:ascii="Times New Roman" w:hAnsi="Times New Roman"/>
          <w:color w:val="231F1F"/>
          <w:spacing w:val="-3"/>
        </w:rPr>
        <w:t xml:space="preserve"> </w:t>
      </w:r>
      <w:r>
        <w:rPr>
          <w:color w:val="231F1F"/>
        </w:rPr>
        <w:t>qualité</w:t>
      </w:r>
      <w:r>
        <w:rPr>
          <w:rFonts w:ascii="Times New Roman" w:hAnsi="Times New Roman"/>
          <w:color w:val="231F1F"/>
          <w:spacing w:val="-2"/>
        </w:rPr>
        <w:t xml:space="preserve"> </w:t>
      </w:r>
      <w:r>
        <w:rPr>
          <w:color w:val="231F1F"/>
        </w:rPr>
        <w:t>de</w:t>
      </w:r>
      <w:r>
        <w:rPr>
          <w:rFonts w:ascii="Times New Roman" w:hAnsi="Times New Roman"/>
          <w:color w:val="231F1F"/>
          <w:spacing w:val="-4"/>
        </w:rPr>
        <w:t xml:space="preserve"> </w:t>
      </w:r>
      <w:r>
        <w:rPr>
          <w:color w:val="231F1F"/>
        </w:rPr>
        <w:t>témoin</w:t>
      </w:r>
      <w:r>
        <w:rPr>
          <w:rFonts w:ascii="Times New Roman" w:hAnsi="Times New Roman"/>
          <w:color w:val="231F1F"/>
          <w:spacing w:val="-3"/>
        </w:rPr>
        <w:t xml:space="preserve"> </w:t>
      </w:r>
      <w:r>
        <w:rPr>
          <w:color w:val="231F1F"/>
        </w:rPr>
        <w:t>devant</w:t>
      </w:r>
      <w:r>
        <w:rPr>
          <w:rFonts w:ascii="Times New Roman" w:hAnsi="Times New Roman"/>
          <w:color w:val="231F1F"/>
          <w:spacing w:val="-4"/>
        </w:rPr>
        <w:t xml:space="preserve"> </w:t>
      </w:r>
      <w:r>
        <w:rPr>
          <w:color w:val="231F1F"/>
        </w:rPr>
        <w:t>une</w:t>
      </w:r>
      <w:r>
        <w:rPr>
          <w:rFonts w:ascii="Times New Roman" w:hAnsi="Times New Roman"/>
          <w:color w:val="231F1F"/>
        </w:rPr>
        <w:t xml:space="preserve"> </w:t>
      </w:r>
      <w:r>
        <w:rPr>
          <w:color w:val="231F1F"/>
        </w:rPr>
        <w:t>juridiction</w:t>
      </w:r>
      <w:r>
        <w:rPr>
          <w:rFonts w:ascii="Times New Roman" w:hAnsi="Times New Roman"/>
          <w:color w:val="231F1F"/>
        </w:rPr>
        <w:t xml:space="preserve"> </w:t>
      </w:r>
      <w:r>
        <w:rPr>
          <w:color w:val="231F1F"/>
        </w:rPr>
        <w:t>répressive</w:t>
      </w:r>
      <w:r>
        <w:rPr>
          <w:rFonts w:ascii="Times New Roman" w:hAnsi="Times New Roman"/>
          <w:color w:val="231F1F"/>
        </w:rPr>
        <w:t xml:space="preserve"> </w:t>
      </w:r>
      <w:r>
        <w:rPr>
          <w:color w:val="231F1F"/>
        </w:rPr>
        <w:t>bénéficient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autorisation</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toute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durée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session,</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présentation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convocation.</w:t>
      </w:r>
    </w:p>
    <w:p w14:paraId="788B2C64" w14:textId="77777777" w:rsidR="00D20C2F" w:rsidRDefault="00D20C2F">
      <w:pPr>
        <w:pStyle w:val="Corpsdetexte"/>
        <w:rPr>
          <w:sz w:val="20"/>
        </w:rPr>
      </w:pPr>
    </w:p>
    <w:p w14:paraId="0E32FE27" w14:textId="77777777" w:rsidR="00D20C2F" w:rsidRDefault="00D20C2F">
      <w:pPr>
        <w:pStyle w:val="Corpsdetexte"/>
        <w:spacing w:before="5"/>
        <w:rPr>
          <w:sz w:val="18"/>
        </w:rPr>
      </w:pPr>
    </w:p>
    <w:p w14:paraId="554CE187" w14:textId="77777777" w:rsidR="00D20C2F" w:rsidRDefault="00000000">
      <w:pPr>
        <w:pStyle w:val="Titre2"/>
      </w:pPr>
      <w:r>
        <w:rPr>
          <w:noProof/>
        </w:rPr>
        <w:drawing>
          <wp:anchor distT="0" distB="0" distL="0" distR="0" simplePos="0" relativeHeight="251664896" behindDoc="0" locked="0" layoutInCell="1" allowOverlap="1" wp14:anchorId="5B043886" wp14:editId="4BF95CFF">
            <wp:simplePos x="0" y="0"/>
            <wp:positionH relativeFrom="page">
              <wp:posOffset>1179569</wp:posOffset>
            </wp:positionH>
            <wp:positionV relativeFrom="paragraph">
              <wp:posOffset>46045</wp:posOffset>
            </wp:positionV>
            <wp:extent cx="335245" cy="100573"/>
            <wp:effectExtent l="0" t="0" r="0" b="0"/>
            <wp:wrapNone/>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60" cstate="print"/>
                    <a:stretch>
                      <a:fillRect/>
                    </a:stretch>
                  </pic:blipFill>
                  <pic:spPr>
                    <a:xfrm>
                      <a:off x="0" y="0"/>
                      <a:ext cx="335245" cy="100573"/>
                    </a:xfrm>
                    <a:prstGeom prst="rect">
                      <a:avLst/>
                    </a:prstGeom>
                  </pic:spPr>
                </pic:pic>
              </a:graphicData>
            </a:graphic>
          </wp:anchor>
        </w:drawing>
      </w:r>
      <w:r>
        <w:rPr>
          <w:color w:val="539EFF"/>
          <w:spacing w:val="-2"/>
        </w:rPr>
        <w:t>Exercice</w:t>
      </w:r>
      <w:r>
        <w:rPr>
          <w:rFonts w:ascii="Times New Roman" w:hAnsi="Times New Roman"/>
          <w:color w:val="539EFF"/>
        </w:rPr>
        <w:t xml:space="preserve"> </w:t>
      </w:r>
      <w:r>
        <w:rPr>
          <w:color w:val="539EFF"/>
          <w:spacing w:val="-2"/>
        </w:rPr>
        <w:t>de</w:t>
      </w:r>
      <w:r>
        <w:rPr>
          <w:rFonts w:ascii="Times New Roman" w:hAnsi="Times New Roman"/>
          <w:color w:val="539EFF"/>
          <w:spacing w:val="-3"/>
        </w:rPr>
        <w:t xml:space="preserve"> </w:t>
      </w:r>
      <w:r>
        <w:rPr>
          <w:color w:val="539EFF"/>
          <w:spacing w:val="-2"/>
        </w:rPr>
        <w:t>fonctions</w:t>
      </w:r>
      <w:r>
        <w:rPr>
          <w:rFonts w:ascii="Times New Roman" w:hAnsi="Times New Roman"/>
          <w:color w:val="539EFF"/>
          <w:spacing w:val="-1"/>
        </w:rPr>
        <w:t xml:space="preserve"> </w:t>
      </w:r>
      <w:r>
        <w:rPr>
          <w:color w:val="539EFF"/>
          <w:spacing w:val="-2"/>
        </w:rPr>
        <w:t>publiques</w:t>
      </w:r>
      <w:r>
        <w:rPr>
          <w:rFonts w:ascii="Times New Roman" w:hAnsi="Times New Roman"/>
          <w:color w:val="539EFF"/>
          <w:spacing w:val="-1"/>
        </w:rPr>
        <w:t xml:space="preserve"> </w:t>
      </w:r>
      <w:r>
        <w:rPr>
          <w:color w:val="539EFF"/>
          <w:spacing w:val="-2"/>
        </w:rPr>
        <w:t>électives</w:t>
      </w:r>
    </w:p>
    <w:p w14:paraId="0174DD33" w14:textId="77777777" w:rsidR="00D20C2F" w:rsidRDefault="00D20C2F">
      <w:pPr>
        <w:pStyle w:val="Corpsdetexte"/>
        <w:spacing w:before="4"/>
        <w:rPr>
          <w:sz w:val="19"/>
        </w:rPr>
      </w:pPr>
    </w:p>
    <w:p w14:paraId="7B56A93E" w14:textId="77777777" w:rsidR="00D20C2F" w:rsidRDefault="00000000">
      <w:pPr>
        <w:pStyle w:val="Titre3"/>
        <w:spacing w:before="57"/>
      </w:pPr>
      <w:r>
        <w:rPr>
          <w:color w:val="231F1F"/>
        </w:rPr>
        <w:t>(De</w:t>
      </w:r>
      <w:r>
        <w:rPr>
          <w:rFonts w:ascii="Times New Roman"/>
          <w:b w:val="0"/>
          <w:color w:val="231F1F"/>
          <w:spacing w:val="-6"/>
        </w:rPr>
        <w:t xml:space="preserve"> </w:t>
      </w:r>
      <w:r>
        <w:rPr>
          <w:color w:val="231F1F"/>
          <w:spacing w:val="-2"/>
        </w:rPr>
        <w:t>droit)</w:t>
      </w:r>
    </w:p>
    <w:p w14:paraId="46A7A6CF" w14:textId="77777777" w:rsidR="00D20C2F" w:rsidRDefault="00D20C2F">
      <w:pPr>
        <w:pStyle w:val="Corpsdetexte"/>
        <w:rPr>
          <w:b/>
        </w:rPr>
      </w:pPr>
    </w:p>
    <w:p w14:paraId="28B73F2C" w14:textId="77777777" w:rsidR="00D20C2F" w:rsidRDefault="00000000">
      <w:pPr>
        <w:pStyle w:val="Corpsdetexte"/>
        <w:ind w:left="192" w:right="204"/>
      </w:pPr>
      <w:r>
        <w:rPr>
          <w:color w:val="231F1F"/>
        </w:rPr>
        <w:t>Des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crédits</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accordés</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conformément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spacing w:val="80"/>
        </w:rPr>
        <w:t xml:space="preserve"> </w:t>
      </w:r>
      <w:r>
        <w:rPr>
          <w:color w:val="231F1F"/>
        </w:rPr>
        <w:t>règlementation</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vigueur.</w:t>
      </w:r>
    </w:p>
    <w:p w14:paraId="18FF4B03" w14:textId="77777777" w:rsidR="00D20C2F" w:rsidRDefault="00D20C2F">
      <w:pPr>
        <w:pStyle w:val="Corpsdetexte"/>
        <w:rPr>
          <w:sz w:val="20"/>
        </w:rPr>
      </w:pPr>
    </w:p>
    <w:p w14:paraId="14ED6545" w14:textId="77777777" w:rsidR="00D20C2F" w:rsidRDefault="00D20C2F">
      <w:pPr>
        <w:pStyle w:val="Corpsdetexte"/>
        <w:spacing w:before="5"/>
        <w:rPr>
          <w:sz w:val="18"/>
        </w:rPr>
      </w:pPr>
    </w:p>
    <w:p w14:paraId="7252BDDD" w14:textId="77777777" w:rsidR="00D20C2F" w:rsidRDefault="00000000">
      <w:pPr>
        <w:pStyle w:val="Titre2"/>
      </w:pPr>
      <w:r>
        <w:rPr>
          <w:noProof/>
        </w:rPr>
        <w:drawing>
          <wp:anchor distT="0" distB="0" distL="0" distR="0" simplePos="0" relativeHeight="251665920" behindDoc="0" locked="0" layoutInCell="1" allowOverlap="1" wp14:anchorId="38718731" wp14:editId="765C337F">
            <wp:simplePos x="0" y="0"/>
            <wp:positionH relativeFrom="page">
              <wp:posOffset>1179569</wp:posOffset>
            </wp:positionH>
            <wp:positionV relativeFrom="paragraph">
              <wp:posOffset>47746</wp:posOffset>
            </wp:positionV>
            <wp:extent cx="335245" cy="103446"/>
            <wp:effectExtent l="0" t="0" r="0" b="0"/>
            <wp:wrapNone/>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61" cstate="print"/>
                    <a:stretch>
                      <a:fillRect/>
                    </a:stretch>
                  </pic:blipFill>
                  <pic:spPr>
                    <a:xfrm>
                      <a:off x="0" y="0"/>
                      <a:ext cx="335245" cy="103446"/>
                    </a:xfrm>
                    <a:prstGeom prst="rect">
                      <a:avLst/>
                    </a:prstGeom>
                  </pic:spPr>
                </pic:pic>
              </a:graphicData>
            </a:graphic>
          </wp:anchor>
        </w:drawing>
      </w:r>
      <w:r>
        <w:rPr>
          <w:color w:val="539EFF"/>
        </w:rPr>
        <w:t>Don</w:t>
      </w:r>
      <w:r>
        <w:rPr>
          <w:rFonts w:ascii="Times New Roman"/>
          <w:color w:val="539EFF"/>
          <w:spacing w:val="-10"/>
        </w:rPr>
        <w:t xml:space="preserve"> </w:t>
      </w:r>
      <w:r>
        <w:rPr>
          <w:color w:val="539EFF"/>
        </w:rPr>
        <w:t>du</w:t>
      </w:r>
      <w:r>
        <w:rPr>
          <w:rFonts w:ascii="Times New Roman"/>
          <w:color w:val="539EFF"/>
          <w:spacing w:val="-9"/>
        </w:rPr>
        <w:t xml:space="preserve"> </w:t>
      </w:r>
      <w:r>
        <w:rPr>
          <w:color w:val="539EFF"/>
          <w:spacing w:val="-4"/>
        </w:rPr>
        <w:t>sang</w:t>
      </w:r>
    </w:p>
    <w:p w14:paraId="6B4AB128" w14:textId="77777777" w:rsidR="00D20C2F" w:rsidRDefault="00D20C2F">
      <w:pPr>
        <w:pStyle w:val="Corpsdetexte"/>
        <w:spacing w:before="4"/>
        <w:rPr>
          <w:sz w:val="19"/>
        </w:rPr>
      </w:pPr>
    </w:p>
    <w:p w14:paraId="2B7B3EB3" w14:textId="77777777" w:rsidR="00D20C2F" w:rsidRDefault="00000000">
      <w:pPr>
        <w:pStyle w:val="Titre3"/>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3221138C" w14:textId="77777777" w:rsidR="00D20C2F" w:rsidRDefault="00D20C2F">
      <w:pPr>
        <w:pStyle w:val="Corpsdetexte"/>
        <w:spacing w:before="1"/>
        <w:rPr>
          <w:b/>
        </w:rPr>
      </w:pPr>
    </w:p>
    <w:p w14:paraId="39F7B661" w14:textId="77777777" w:rsidR="00D20C2F" w:rsidRDefault="00000000">
      <w:pPr>
        <w:pStyle w:val="Corpsdetexte"/>
        <w:ind w:left="192"/>
      </w:pPr>
      <w:r>
        <w:rPr>
          <w:color w:val="231F1F"/>
        </w:rPr>
        <w:t>Une</w:t>
      </w:r>
      <w:r>
        <w:rPr>
          <w:rFonts w:ascii="Times New Roman" w:hAnsi="Times New Roman"/>
          <w:color w:val="231F1F"/>
          <w:spacing w:val="-8"/>
        </w:rPr>
        <w:t xml:space="preserve"> </w:t>
      </w:r>
      <w:r>
        <w:rPr>
          <w:color w:val="231F1F"/>
        </w:rPr>
        <w:t>autorisation</w:t>
      </w:r>
      <w:r>
        <w:rPr>
          <w:rFonts w:ascii="Times New Roman" w:hAnsi="Times New Roman"/>
          <w:color w:val="231F1F"/>
          <w:spacing w:val="-10"/>
        </w:rPr>
        <w:t xml:space="preserve"> </w:t>
      </w:r>
      <w:r>
        <w:rPr>
          <w:color w:val="231F1F"/>
        </w:rPr>
        <w:t>d’absence</w:t>
      </w:r>
      <w:r>
        <w:rPr>
          <w:rFonts w:ascii="Times New Roman" w:hAnsi="Times New Roman"/>
          <w:color w:val="231F1F"/>
          <w:spacing w:val="-10"/>
        </w:rPr>
        <w:t xml:space="preserve"> </w:t>
      </w:r>
      <w:r>
        <w:rPr>
          <w:color w:val="231F1F"/>
        </w:rPr>
        <w:t>peut</w:t>
      </w:r>
      <w:r>
        <w:rPr>
          <w:rFonts w:ascii="Times New Roman" w:hAnsi="Times New Roman"/>
          <w:color w:val="231F1F"/>
          <w:spacing w:val="-9"/>
        </w:rPr>
        <w:t xml:space="preserve"> </w:t>
      </w:r>
      <w:r>
        <w:rPr>
          <w:color w:val="231F1F"/>
        </w:rPr>
        <w:t>être</w:t>
      </w:r>
      <w:r>
        <w:rPr>
          <w:rFonts w:ascii="Times New Roman" w:hAnsi="Times New Roman"/>
          <w:color w:val="231F1F"/>
          <w:spacing w:val="-8"/>
        </w:rPr>
        <w:t xml:space="preserve"> </w:t>
      </w:r>
      <w:r>
        <w:rPr>
          <w:color w:val="231F1F"/>
        </w:rPr>
        <w:t>accordée</w:t>
      </w:r>
      <w:r>
        <w:rPr>
          <w:rFonts w:ascii="Times New Roman" w:hAnsi="Times New Roman"/>
          <w:color w:val="231F1F"/>
          <w:spacing w:val="-11"/>
        </w:rPr>
        <w:t xml:space="preserve"> </w:t>
      </w:r>
      <w:r>
        <w:rPr>
          <w:color w:val="231F1F"/>
        </w:rPr>
        <w:t>aux</w:t>
      </w:r>
      <w:r>
        <w:rPr>
          <w:rFonts w:ascii="Times New Roman" w:hAnsi="Times New Roman"/>
          <w:color w:val="231F1F"/>
          <w:spacing w:val="-8"/>
        </w:rPr>
        <w:t xml:space="preserve"> </w:t>
      </w:r>
      <w:r>
        <w:rPr>
          <w:color w:val="231F1F"/>
        </w:rPr>
        <w:t>agents</w:t>
      </w:r>
      <w:r>
        <w:rPr>
          <w:rFonts w:ascii="Times New Roman" w:hAnsi="Times New Roman"/>
          <w:color w:val="231F1F"/>
          <w:spacing w:val="-9"/>
        </w:rPr>
        <w:t xml:space="preserve"> </w:t>
      </w:r>
      <w:r>
        <w:rPr>
          <w:color w:val="231F1F"/>
        </w:rPr>
        <w:t>pour</w:t>
      </w:r>
      <w:r>
        <w:rPr>
          <w:rFonts w:ascii="Times New Roman" w:hAnsi="Times New Roman"/>
          <w:color w:val="231F1F"/>
          <w:spacing w:val="-11"/>
        </w:rPr>
        <w:t xml:space="preserve"> </w:t>
      </w:r>
      <w:r>
        <w:rPr>
          <w:color w:val="231F1F"/>
        </w:rPr>
        <w:t>la</w:t>
      </w:r>
      <w:r>
        <w:rPr>
          <w:rFonts w:ascii="Times New Roman" w:hAnsi="Times New Roman"/>
          <w:color w:val="231F1F"/>
          <w:spacing w:val="-9"/>
        </w:rPr>
        <w:t xml:space="preserve"> </w:t>
      </w:r>
      <w:r>
        <w:rPr>
          <w:color w:val="231F1F"/>
        </w:rPr>
        <w:t>durée</w:t>
      </w:r>
      <w:r>
        <w:rPr>
          <w:rFonts w:ascii="Times New Roman" w:hAnsi="Times New Roman"/>
          <w:color w:val="231F1F"/>
          <w:spacing w:val="-10"/>
        </w:rPr>
        <w:t xml:space="preserve"> </w:t>
      </w:r>
      <w:r>
        <w:rPr>
          <w:color w:val="231F1F"/>
        </w:rPr>
        <w:t>du</w:t>
      </w:r>
      <w:r>
        <w:rPr>
          <w:rFonts w:ascii="Times New Roman" w:hAnsi="Times New Roman"/>
          <w:color w:val="231F1F"/>
          <w:spacing w:val="-9"/>
        </w:rPr>
        <w:t xml:space="preserve"> </w:t>
      </w:r>
      <w:r>
        <w:rPr>
          <w:color w:val="231F1F"/>
          <w:spacing w:val="-4"/>
        </w:rPr>
        <w:t>don.</w:t>
      </w:r>
    </w:p>
    <w:p w14:paraId="6F1C7CE1" w14:textId="77777777" w:rsidR="00D20C2F" w:rsidRDefault="00D20C2F">
      <w:pPr>
        <w:pStyle w:val="Corpsdetexte"/>
        <w:rPr>
          <w:sz w:val="20"/>
        </w:rPr>
      </w:pPr>
    </w:p>
    <w:p w14:paraId="32EFB52E" w14:textId="77777777" w:rsidR="00D20C2F" w:rsidRDefault="00D20C2F">
      <w:pPr>
        <w:pStyle w:val="Corpsdetexte"/>
        <w:spacing w:before="4"/>
        <w:rPr>
          <w:sz w:val="18"/>
        </w:rPr>
      </w:pPr>
    </w:p>
    <w:p w14:paraId="31067FDA" w14:textId="77777777" w:rsidR="00D20C2F" w:rsidRDefault="00000000">
      <w:pPr>
        <w:pStyle w:val="Titre2"/>
      </w:pPr>
      <w:r>
        <w:rPr>
          <w:noProof/>
        </w:rPr>
        <w:drawing>
          <wp:anchor distT="0" distB="0" distL="0" distR="0" simplePos="0" relativeHeight="251666944" behindDoc="0" locked="0" layoutInCell="1" allowOverlap="1" wp14:anchorId="4A308107" wp14:editId="41D2C6FB">
            <wp:simplePos x="0" y="0"/>
            <wp:positionH relativeFrom="page">
              <wp:posOffset>1179569</wp:posOffset>
            </wp:positionH>
            <wp:positionV relativeFrom="paragraph">
              <wp:posOffset>46056</wp:posOffset>
            </wp:positionV>
            <wp:extent cx="335245" cy="100573"/>
            <wp:effectExtent l="0" t="0" r="0" b="0"/>
            <wp:wrapNone/>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62" cstate="print"/>
                    <a:stretch>
                      <a:fillRect/>
                    </a:stretch>
                  </pic:blipFill>
                  <pic:spPr>
                    <a:xfrm>
                      <a:off x="0" y="0"/>
                      <a:ext cx="335245" cy="100573"/>
                    </a:xfrm>
                    <a:prstGeom prst="rect">
                      <a:avLst/>
                    </a:prstGeom>
                  </pic:spPr>
                </pic:pic>
              </a:graphicData>
            </a:graphic>
          </wp:anchor>
        </w:drawing>
      </w:r>
      <w:r>
        <w:rPr>
          <w:color w:val="539EFF"/>
          <w:spacing w:val="-4"/>
        </w:rPr>
        <w:t>Activités</w:t>
      </w:r>
      <w:r>
        <w:rPr>
          <w:rFonts w:ascii="Times New Roman" w:hAnsi="Times New Roman"/>
          <w:color w:val="539EFF"/>
        </w:rPr>
        <w:t xml:space="preserve"> </w:t>
      </w:r>
      <w:r>
        <w:rPr>
          <w:color w:val="539EFF"/>
          <w:spacing w:val="-4"/>
        </w:rPr>
        <w:t>de</w:t>
      </w:r>
      <w:r>
        <w:rPr>
          <w:rFonts w:ascii="Times New Roman" w:hAnsi="Times New Roman"/>
          <w:color w:val="539EFF"/>
          <w:spacing w:val="4"/>
        </w:rPr>
        <w:t xml:space="preserve"> </w:t>
      </w:r>
      <w:r>
        <w:rPr>
          <w:color w:val="539EFF"/>
          <w:spacing w:val="-4"/>
        </w:rPr>
        <w:t>sapeurs−pompiers</w:t>
      </w:r>
      <w:r>
        <w:rPr>
          <w:rFonts w:ascii="Times New Roman" w:hAnsi="Times New Roman"/>
          <w:color w:val="539EFF"/>
          <w:spacing w:val="3"/>
        </w:rPr>
        <w:t xml:space="preserve"> </w:t>
      </w:r>
      <w:r>
        <w:rPr>
          <w:color w:val="539EFF"/>
          <w:spacing w:val="-4"/>
        </w:rPr>
        <w:t>volontaires</w:t>
      </w:r>
    </w:p>
    <w:p w14:paraId="61639560" w14:textId="77777777" w:rsidR="00D20C2F" w:rsidRDefault="00D20C2F">
      <w:pPr>
        <w:pStyle w:val="Corpsdetexte"/>
        <w:spacing w:before="4"/>
        <w:rPr>
          <w:sz w:val="19"/>
        </w:rPr>
      </w:pPr>
    </w:p>
    <w:p w14:paraId="44667325" w14:textId="77777777" w:rsidR="00D20C2F" w:rsidRDefault="00000000">
      <w:pPr>
        <w:pStyle w:val="Titre3"/>
        <w:spacing w:before="57"/>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295C222B" w14:textId="77777777" w:rsidR="00D20C2F" w:rsidRDefault="00D20C2F">
      <w:pPr>
        <w:pStyle w:val="Corpsdetexte"/>
        <w:rPr>
          <w:b/>
        </w:rPr>
      </w:pPr>
    </w:p>
    <w:p w14:paraId="4E978949" w14:textId="77777777" w:rsidR="00D20C2F" w:rsidRDefault="00000000">
      <w:pPr>
        <w:pStyle w:val="Corpsdetexte"/>
        <w:ind w:left="192" w:right="170"/>
      </w:pPr>
      <w:r>
        <w:rPr>
          <w:color w:val="231F1F"/>
        </w:rPr>
        <w:t>Des</w:t>
      </w:r>
      <w:r>
        <w:rPr>
          <w:rFonts w:ascii="Times New Roman" w:hAnsi="Times New Roman"/>
          <w:color w:val="231F1F"/>
        </w:rPr>
        <w:t xml:space="preserve"> </w:t>
      </w:r>
      <w:r>
        <w:rPr>
          <w:color w:val="231F1F"/>
        </w:rPr>
        <w:t>autorisations</w:t>
      </w:r>
      <w:r>
        <w:rPr>
          <w:rFonts w:ascii="Times New Roman" w:hAnsi="Times New Roman"/>
          <w:color w:val="231F1F"/>
        </w:rPr>
        <w:t xml:space="preserve"> </w:t>
      </w:r>
      <w:r>
        <w:rPr>
          <w:color w:val="231F1F"/>
        </w:rPr>
        <w:t>d’absence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accordées</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cadre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conventions</w:t>
      </w:r>
      <w:r>
        <w:rPr>
          <w:rFonts w:ascii="Times New Roman" w:hAnsi="Times New Roman"/>
          <w:color w:val="231F1F"/>
        </w:rPr>
        <w:t xml:space="preserve"> </w:t>
      </w:r>
      <w:r>
        <w:rPr>
          <w:color w:val="231F1F"/>
        </w:rPr>
        <w:t>passées</w:t>
      </w:r>
      <w:r>
        <w:rPr>
          <w:rFonts w:ascii="Times New Roman" w:hAnsi="Times New Roman"/>
          <w:color w:val="231F1F"/>
        </w:rPr>
        <w:t xml:space="preserve"> </w:t>
      </w:r>
      <w:r>
        <w:rPr>
          <w:color w:val="231F1F"/>
        </w:rPr>
        <w:t>entre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Région</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SDIS.</w:t>
      </w:r>
    </w:p>
    <w:p w14:paraId="267AA22B" w14:textId="77777777" w:rsidR="00D20C2F" w:rsidRDefault="00D20C2F">
      <w:pPr>
        <w:pStyle w:val="Corpsdetexte"/>
        <w:rPr>
          <w:sz w:val="20"/>
        </w:rPr>
      </w:pPr>
    </w:p>
    <w:p w14:paraId="49AC0DA2" w14:textId="77777777" w:rsidR="00D20C2F" w:rsidRDefault="00D20C2F">
      <w:pPr>
        <w:pStyle w:val="Corpsdetexte"/>
        <w:spacing w:before="5"/>
        <w:rPr>
          <w:sz w:val="18"/>
        </w:rPr>
      </w:pPr>
    </w:p>
    <w:p w14:paraId="6893DAAA" w14:textId="77777777" w:rsidR="00D20C2F" w:rsidRDefault="00000000">
      <w:pPr>
        <w:pStyle w:val="Titre2"/>
      </w:pPr>
      <w:r>
        <w:rPr>
          <w:noProof/>
        </w:rPr>
        <w:drawing>
          <wp:anchor distT="0" distB="0" distL="0" distR="0" simplePos="0" relativeHeight="251667968" behindDoc="0" locked="0" layoutInCell="1" allowOverlap="1" wp14:anchorId="4E285211" wp14:editId="7BE12991">
            <wp:simplePos x="0" y="0"/>
            <wp:positionH relativeFrom="page">
              <wp:posOffset>1179569</wp:posOffset>
            </wp:positionH>
            <wp:positionV relativeFrom="paragraph">
              <wp:posOffset>47558</wp:posOffset>
            </wp:positionV>
            <wp:extent cx="335245" cy="100573"/>
            <wp:effectExtent l="0" t="0" r="0" b="0"/>
            <wp:wrapNone/>
            <wp:docPr id="1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63" cstate="print"/>
                    <a:stretch>
                      <a:fillRect/>
                    </a:stretch>
                  </pic:blipFill>
                  <pic:spPr>
                    <a:xfrm>
                      <a:off x="0" y="0"/>
                      <a:ext cx="335245" cy="100573"/>
                    </a:xfrm>
                    <a:prstGeom prst="rect">
                      <a:avLst/>
                    </a:prstGeom>
                  </pic:spPr>
                </pic:pic>
              </a:graphicData>
            </a:graphic>
          </wp:anchor>
        </w:drawing>
      </w:r>
      <w:r>
        <w:rPr>
          <w:color w:val="539EFF"/>
        </w:rPr>
        <w:t>Participation</w:t>
      </w:r>
      <w:r>
        <w:rPr>
          <w:rFonts w:ascii="Times New Roman" w:hAnsi="Times New Roman"/>
          <w:color w:val="539EFF"/>
          <w:spacing w:val="27"/>
        </w:rPr>
        <w:t xml:space="preserve"> </w:t>
      </w:r>
      <w:r>
        <w:rPr>
          <w:color w:val="539EFF"/>
        </w:rPr>
        <w:t>aux</w:t>
      </w:r>
      <w:r>
        <w:rPr>
          <w:rFonts w:ascii="Times New Roman" w:hAnsi="Times New Roman"/>
          <w:color w:val="539EFF"/>
          <w:spacing w:val="26"/>
        </w:rPr>
        <w:t xml:space="preserve"> </w:t>
      </w:r>
      <w:r>
        <w:rPr>
          <w:color w:val="539EFF"/>
        </w:rPr>
        <w:t>organismes</w:t>
      </w:r>
      <w:r>
        <w:rPr>
          <w:rFonts w:ascii="Times New Roman" w:hAnsi="Times New Roman"/>
          <w:color w:val="539EFF"/>
          <w:spacing w:val="29"/>
        </w:rPr>
        <w:t xml:space="preserve"> </w:t>
      </w:r>
      <w:r>
        <w:rPr>
          <w:color w:val="539EFF"/>
        </w:rPr>
        <w:t>statutaires,</w:t>
      </w:r>
      <w:r>
        <w:rPr>
          <w:rFonts w:ascii="Times New Roman" w:hAnsi="Times New Roman"/>
          <w:color w:val="539EFF"/>
          <w:spacing w:val="26"/>
        </w:rPr>
        <w:t xml:space="preserve"> </w:t>
      </w:r>
      <w:r>
        <w:rPr>
          <w:color w:val="539EFF"/>
        </w:rPr>
        <w:t>mutualistes,</w:t>
      </w:r>
      <w:r>
        <w:rPr>
          <w:rFonts w:ascii="Times New Roman" w:hAnsi="Times New Roman"/>
          <w:color w:val="539EFF"/>
          <w:spacing w:val="27"/>
        </w:rPr>
        <w:t xml:space="preserve"> </w:t>
      </w:r>
      <w:r>
        <w:rPr>
          <w:color w:val="539EFF"/>
        </w:rPr>
        <w:t>caisse</w:t>
      </w:r>
      <w:r>
        <w:rPr>
          <w:rFonts w:ascii="Times New Roman" w:hAnsi="Times New Roman"/>
          <w:color w:val="539EFF"/>
          <w:spacing w:val="28"/>
        </w:rPr>
        <w:t xml:space="preserve"> </w:t>
      </w:r>
      <w:r>
        <w:rPr>
          <w:color w:val="539EFF"/>
        </w:rPr>
        <w:t>de</w:t>
      </w:r>
      <w:r>
        <w:rPr>
          <w:rFonts w:ascii="Times New Roman" w:hAnsi="Times New Roman"/>
          <w:color w:val="539EFF"/>
          <w:spacing w:val="27"/>
        </w:rPr>
        <w:t xml:space="preserve"> </w:t>
      </w:r>
      <w:r>
        <w:rPr>
          <w:color w:val="539EFF"/>
        </w:rPr>
        <w:t>sécurité</w:t>
      </w:r>
      <w:r>
        <w:rPr>
          <w:rFonts w:ascii="Times New Roman" w:hAnsi="Times New Roman"/>
          <w:color w:val="539EFF"/>
          <w:spacing w:val="30"/>
        </w:rPr>
        <w:t xml:space="preserve"> </w:t>
      </w:r>
      <w:r>
        <w:rPr>
          <w:color w:val="539EFF"/>
        </w:rPr>
        <w:t>sociale</w:t>
      </w:r>
      <w:r>
        <w:rPr>
          <w:rFonts w:ascii="Times New Roman" w:hAnsi="Times New Roman"/>
          <w:color w:val="539EFF"/>
          <w:spacing w:val="25"/>
        </w:rPr>
        <w:t xml:space="preserve"> </w:t>
      </w:r>
      <w:r>
        <w:rPr>
          <w:color w:val="539EFF"/>
          <w:spacing w:val="-5"/>
        </w:rPr>
        <w:t>et</w:t>
      </w:r>
    </w:p>
    <w:p w14:paraId="0B388B4C" w14:textId="77777777" w:rsidR="00D20C2F" w:rsidRDefault="00D20C2F">
      <w:pPr>
        <w:pStyle w:val="Corpsdetexte"/>
        <w:spacing w:before="11"/>
        <w:rPr>
          <w:sz w:val="19"/>
        </w:rPr>
      </w:pPr>
    </w:p>
    <w:p w14:paraId="1344866E" w14:textId="77777777" w:rsidR="00D20C2F" w:rsidRDefault="00000000">
      <w:pPr>
        <w:spacing w:before="52"/>
        <w:ind w:left="1416"/>
        <w:rPr>
          <w:sz w:val="24"/>
        </w:rPr>
      </w:pPr>
      <w:proofErr w:type="gramStart"/>
      <w:r>
        <w:rPr>
          <w:color w:val="539EFF"/>
          <w:spacing w:val="-2"/>
          <w:sz w:val="24"/>
        </w:rPr>
        <w:t>allocations</w:t>
      </w:r>
      <w:proofErr w:type="gramEnd"/>
      <w:r>
        <w:rPr>
          <w:rFonts w:ascii="Times New Roman"/>
          <w:color w:val="539EFF"/>
          <w:spacing w:val="4"/>
          <w:sz w:val="24"/>
        </w:rPr>
        <w:t xml:space="preserve"> </w:t>
      </w:r>
      <w:r>
        <w:rPr>
          <w:color w:val="539EFF"/>
          <w:spacing w:val="-2"/>
          <w:sz w:val="24"/>
        </w:rPr>
        <w:t>familiales</w:t>
      </w:r>
    </w:p>
    <w:p w14:paraId="46E5D6B1" w14:textId="77777777" w:rsidR="00D20C2F" w:rsidRDefault="00D20C2F">
      <w:pPr>
        <w:pStyle w:val="Corpsdetexte"/>
        <w:rPr>
          <w:sz w:val="24"/>
        </w:rPr>
      </w:pPr>
    </w:p>
    <w:p w14:paraId="7A6A2EFF" w14:textId="77777777" w:rsidR="00D20C2F" w:rsidRDefault="00D20C2F">
      <w:pPr>
        <w:pStyle w:val="Corpsdetexte"/>
        <w:spacing w:before="9"/>
        <w:rPr>
          <w:sz w:val="21"/>
        </w:rPr>
      </w:pPr>
    </w:p>
    <w:p w14:paraId="5699DFA7" w14:textId="77777777" w:rsidR="00D20C2F" w:rsidRDefault="00000000">
      <w:pPr>
        <w:pStyle w:val="Titre3"/>
        <w:spacing w:before="0"/>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6825DC9D" w14:textId="77777777" w:rsidR="00D20C2F" w:rsidRDefault="00D20C2F">
      <w:pPr>
        <w:pStyle w:val="Corpsdetexte"/>
        <w:spacing w:before="1"/>
        <w:rPr>
          <w:b/>
        </w:rPr>
      </w:pPr>
    </w:p>
    <w:p w14:paraId="0F8D4FCD" w14:textId="77777777" w:rsidR="00D20C2F" w:rsidRDefault="00000000">
      <w:pPr>
        <w:pStyle w:val="Paragraphedeliste"/>
        <w:numPr>
          <w:ilvl w:val="0"/>
          <w:numId w:val="7"/>
        </w:numPr>
        <w:tabs>
          <w:tab w:val="left" w:pos="477"/>
        </w:tabs>
        <w:ind w:right="203"/>
      </w:pP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organismes</w:t>
      </w:r>
      <w:r>
        <w:rPr>
          <w:rFonts w:ascii="Times New Roman" w:hAnsi="Times New Roman"/>
          <w:color w:val="231F1F"/>
        </w:rPr>
        <w:t xml:space="preserve"> </w:t>
      </w:r>
      <w:r>
        <w:rPr>
          <w:color w:val="231F1F"/>
        </w:rPr>
        <w:t>statutaires,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concernés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représentants</w:t>
      </w:r>
      <w:r>
        <w:rPr>
          <w:rFonts w:ascii="Times New Roman" w:hAnsi="Times New Roman"/>
          <w:color w:val="231F1F"/>
        </w:rPr>
        <w:t xml:space="preserve"> </w:t>
      </w:r>
      <w:r>
        <w:rPr>
          <w:color w:val="231F1F"/>
        </w:rPr>
        <w:t>syndicaux</w:t>
      </w:r>
      <w:r>
        <w:rPr>
          <w:rFonts w:ascii="Times New Roman" w:hAnsi="Times New Roman"/>
          <w:color w:val="231F1F"/>
        </w:rPr>
        <w:t xml:space="preserve"> </w:t>
      </w:r>
      <w:r>
        <w:rPr>
          <w:color w:val="231F1F"/>
        </w:rPr>
        <w:t>siégeant</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instances</w:t>
      </w:r>
      <w:r>
        <w:rPr>
          <w:rFonts w:ascii="Times New Roman" w:hAnsi="Times New Roman"/>
          <w:color w:val="231F1F"/>
        </w:rPr>
        <w:t xml:space="preserve"> </w:t>
      </w:r>
      <w:r>
        <w:rPr>
          <w:color w:val="231F1F"/>
        </w:rPr>
        <w:t>suivantes,</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présenter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convocation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document</w:t>
      </w:r>
      <w:r>
        <w:rPr>
          <w:rFonts w:ascii="Times New Roman" w:hAnsi="Times New Roman"/>
          <w:color w:val="231F1F"/>
        </w:rPr>
        <w:t xml:space="preserve"> </w:t>
      </w:r>
      <w:r>
        <w:rPr>
          <w:color w:val="231F1F"/>
        </w:rPr>
        <w:t>informant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réunion</w:t>
      </w:r>
      <w:r>
        <w:rPr>
          <w:rFonts w:ascii="Times New Roman" w:hAnsi="Times New Roman"/>
          <w:color w:val="231F1F"/>
        </w:rPr>
        <w:t xml:space="preserve"> </w:t>
      </w:r>
      <w:r>
        <w:rPr>
          <w:color w:val="231F1F"/>
        </w:rPr>
        <w:t>:</w:t>
      </w:r>
    </w:p>
    <w:p w14:paraId="3B3B1A01" w14:textId="77777777" w:rsidR="00D20C2F" w:rsidRDefault="00000000">
      <w:pPr>
        <w:pStyle w:val="Corpsdetexte"/>
        <w:tabs>
          <w:tab w:val="left" w:pos="912"/>
        </w:tabs>
        <w:spacing w:before="96"/>
        <w:ind w:left="552"/>
      </w:pPr>
      <w:r>
        <w:rPr>
          <w:color w:val="231F1F"/>
          <w:spacing w:val="-10"/>
        </w:rPr>
        <w:t>−</w:t>
      </w:r>
      <w:r>
        <w:rPr>
          <w:rFonts w:ascii="Times New Roman" w:hAnsi="Times New Roman"/>
          <w:color w:val="231F1F"/>
        </w:rPr>
        <w:tab/>
      </w:r>
      <w:r>
        <w:rPr>
          <w:color w:val="231F1F"/>
        </w:rPr>
        <w:t>le</w:t>
      </w:r>
      <w:r>
        <w:rPr>
          <w:rFonts w:ascii="Times New Roman" w:hAnsi="Times New Roman"/>
          <w:color w:val="231F1F"/>
          <w:spacing w:val="-8"/>
        </w:rPr>
        <w:t xml:space="preserve"> </w:t>
      </w:r>
      <w:r>
        <w:rPr>
          <w:color w:val="231F1F"/>
        </w:rPr>
        <w:t>Conseil</w:t>
      </w:r>
      <w:r>
        <w:rPr>
          <w:rFonts w:ascii="Times New Roman" w:hAnsi="Times New Roman"/>
          <w:color w:val="231F1F"/>
          <w:spacing w:val="-9"/>
        </w:rPr>
        <w:t xml:space="preserve"> </w:t>
      </w:r>
      <w:r>
        <w:rPr>
          <w:color w:val="231F1F"/>
        </w:rPr>
        <w:t>commun</w:t>
      </w:r>
      <w:r>
        <w:rPr>
          <w:rFonts w:ascii="Times New Roman" w:hAnsi="Times New Roman"/>
          <w:color w:val="231F1F"/>
          <w:spacing w:val="-9"/>
        </w:rPr>
        <w:t xml:space="preserve"> </w:t>
      </w:r>
      <w:r>
        <w:rPr>
          <w:color w:val="231F1F"/>
        </w:rPr>
        <w:t>de</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rPr>
        <w:t>fonction</w:t>
      </w:r>
      <w:r>
        <w:rPr>
          <w:rFonts w:ascii="Times New Roman" w:hAnsi="Times New Roman"/>
          <w:color w:val="231F1F"/>
          <w:spacing w:val="-9"/>
        </w:rPr>
        <w:t xml:space="preserve"> </w:t>
      </w:r>
      <w:r>
        <w:rPr>
          <w:color w:val="231F1F"/>
          <w:spacing w:val="-2"/>
        </w:rPr>
        <w:t>publique</w:t>
      </w:r>
    </w:p>
    <w:p w14:paraId="65616A7C" w14:textId="77777777" w:rsidR="00D20C2F" w:rsidRDefault="00000000">
      <w:pPr>
        <w:pStyle w:val="Corpsdetexte"/>
        <w:tabs>
          <w:tab w:val="left" w:pos="912"/>
        </w:tabs>
        <w:spacing w:before="1"/>
        <w:ind w:left="552"/>
      </w:pPr>
      <w:r>
        <w:rPr>
          <w:color w:val="231F1F"/>
          <w:spacing w:val="-10"/>
        </w:rPr>
        <w:t>−</w:t>
      </w:r>
      <w:r>
        <w:rPr>
          <w:rFonts w:ascii="Times New Roman" w:hAnsi="Times New Roman"/>
          <w:color w:val="231F1F"/>
        </w:rPr>
        <w:tab/>
      </w:r>
      <w:r>
        <w:rPr>
          <w:color w:val="231F1F"/>
        </w:rPr>
        <w:t>le</w:t>
      </w:r>
      <w:r>
        <w:rPr>
          <w:rFonts w:ascii="Times New Roman" w:hAnsi="Times New Roman"/>
          <w:color w:val="231F1F"/>
          <w:spacing w:val="-9"/>
        </w:rPr>
        <w:t xml:space="preserve"> </w:t>
      </w:r>
      <w:r>
        <w:rPr>
          <w:color w:val="231F1F"/>
        </w:rPr>
        <w:t>Conseil</w:t>
      </w:r>
      <w:r>
        <w:rPr>
          <w:rFonts w:ascii="Times New Roman" w:hAnsi="Times New Roman"/>
          <w:color w:val="231F1F"/>
          <w:spacing w:val="-10"/>
        </w:rPr>
        <w:t xml:space="preserve"> </w:t>
      </w:r>
      <w:r>
        <w:rPr>
          <w:color w:val="231F1F"/>
        </w:rPr>
        <w:t>supérieur</w:t>
      </w:r>
      <w:r>
        <w:rPr>
          <w:rFonts w:ascii="Times New Roman" w:hAnsi="Times New Roman"/>
          <w:color w:val="231F1F"/>
          <w:spacing w:val="-9"/>
        </w:rPr>
        <w:t xml:space="preserve"> </w:t>
      </w:r>
      <w:r>
        <w:rPr>
          <w:color w:val="231F1F"/>
        </w:rPr>
        <w:t>(assemblée</w:t>
      </w:r>
      <w:r>
        <w:rPr>
          <w:rFonts w:ascii="Times New Roman" w:hAnsi="Times New Roman"/>
          <w:color w:val="231F1F"/>
          <w:spacing w:val="-9"/>
        </w:rPr>
        <w:t xml:space="preserve"> </w:t>
      </w:r>
      <w:r>
        <w:rPr>
          <w:color w:val="231F1F"/>
        </w:rPr>
        <w:t>plénière</w:t>
      </w:r>
      <w:r>
        <w:rPr>
          <w:rFonts w:ascii="Times New Roman" w:hAnsi="Times New Roman"/>
          <w:color w:val="231F1F"/>
          <w:spacing w:val="-12"/>
        </w:rPr>
        <w:t xml:space="preserve"> </w:t>
      </w:r>
      <w:r>
        <w:rPr>
          <w:color w:val="231F1F"/>
        </w:rPr>
        <w:t>ou</w:t>
      </w:r>
      <w:r>
        <w:rPr>
          <w:rFonts w:ascii="Times New Roman" w:hAnsi="Times New Roman"/>
          <w:color w:val="231F1F"/>
          <w:spacing w:val="-10"/>
        </w:rPr>
        <w:t xml:space="preserve"> </w:t>
      </w:r>
      <w:r>
        <w:rPr>
          <w:color w:val="231F1F"/>
        </w:rPr>
        <w:t>formations</w:t>
      </w:r>
      <w:r>
        <w:rPr>
          <w:rFonts w:ascii="Times New Roman" w:hAnsi="Times New Roman"/>
          <w:color w:val="231F1F"/>
          <w:spacing w:val="-10"/>
        </w:rPr>
        <w:t xml:space="preserve"> </w:t>
      </w:r>
      <w:r>
        <w:rPr>
          <w:color w:val="231F1F"/>
        </w:rPr>
        <w:t>spécialisées)</w:t>
      </w:r>
      <w:r>
        <w:rPr>
          <w:rFonts w:ascii="Times New Roman" w:hAnsi="Times New Roman"/>
          <w:color w:val="231F1F"/>
          <w:spacing w:val="-11"/>
        </w:rPr>
        <w:t xml:space="preserve"> </w:t>
      </w:r>
      <w:r>
        <w:rPr>
          <w:color w:val="231F1F"/>
        </w:rPr>
        <w:t>de</w:t>
      </w:r>
      <w:r>
        <w:rPr>
          <w:rFonts w:ascii="Times New Roman" w:hAnsi="Times New Roman"/>
          <w:color w:val="231F1F"/>
          <w:spacing w:val="-9"/>
        </w:rPr>
        <w:t xml:space="preserve"> </w:t>
      </w:r>
      <w:r>
        <w:rPr>
          <w:color w:val="231F1F"/>
        </w:rPr>
        <w:t>la</w:t>
      </w:r>
      <w:r>
        <w:rPr>
          <w:rFonts w:ascii="Times New Roman" w:hAnsi="Times New Roman"/>
          <w:color w:val="231F1F"/>
          <w:spacing w:val="-9"/>
        </w:rPr>
        <w:t xml:space="preserve"> </w:t>
      </w:r>
      <w:r>
        <w:rPr>
          <w:color w:val="231F1F"/>
          <w:spacing w:val="-5"/>
        </w:rPr>
        <w:t>FPT</w:t>
      </w:r>
    </w:p>
    <w:p w14:paraId="653EF3E2" w14:textId="77777777" w:rsidR="00D20C2F" w:rsidRDefault="00000000">
      <w:pPr>
        <w:pStyle w:val="Corpsdetexte"/>
        <w:tabs>
          <w:tab w:val="left" w:pos="912"/>
        </w:tabs>
        <w:ind w:left="552"/>
      </w:pPr>
      <w:r>
        <w:rPr>
          <w:color w:val="231F1F"/>
          <w:spacing w:val="-10"/>
        </w:rPr>
        <w:t>−</w:t>
      </w:r>
      <w:r>
        <w:rPr>
          <w:rFonts w:ascii="Times New Roman" w:hAnsi="Times New Roman"/>
          <w:color w:val="231F1F"/>
        </w:rPr>
        <w:tab/>
      </w:r>
      <w:r>
        <w:rPr>
          <w:color w:val="231F1F"/>
        </w:rPr>
        <w:t>les</w:t>
      </w:r>
      <w:r>
        <w:rPr>
          <w:rFonts w:ascii="Times New Roman" w:hAnsi="Times New Roman"/>
          <w:color w:val="231F1F"/>
          <w:spacing w:val="-14"/>
        </w:rPr>
        <w:t xml:space="preserve"> </w:t>
      </w:r>
      <w:r>
        <w:rPr>
          <w:color w:val="231F1F"/>
        </w:rPr>
        <w:t>commissions</w:t>
      </w:r>
      <w:r>
        <w:rPr>
          <w:rFonts w:ascii="Times New Roman" w:hAnsi="Times New Roman"/>
          <w:color w:val="231F1F"/>
          <w:spacing w:val="-11"/>
        </w:rPr>
        <w:t xml:space="preserve"> </w:t>
      </w:r>
      <w:r>
        <w:rPr>
          <w:color w:val="231F1F"/>
        </w:rPr>
        <w:t>administratives</w:t>
      </w:r>
      <w:r>
        <w:rPr>
          <w:rFonts w:ascii="Times New Roman" w:hAnsi="Times New Roman"/>
          <w:color w:val="231F1F"/>
          <w:spacing w:val="-13"/>
        </w:rPr>
        <w:t xml:space="preserve"> </w:t>
      </w:r>
      <w:r>
        <w:rPr>
          <w:color w:val="231F1F"/>
          <w:spacing w:val="-2"/>
        </w:rPr>
        <w:t>paritaires,</w:t>
      </w:r>
    </w:p>
    <w:p w14:paraId="3B1F00F7" w14:textId="77777777" w:rsidR="00D20C2F" w:rsidRDefault="00000000">
      <w:pPr>
        <w:pStyle w:val="Corpsdetexte"/>
        <w:tabs>
          <w:tab w:val="left" w:pos="912"/>
        </w:tabs>
        <w:ind w:left="552"/>
      </w:pPr>
      <w:r>
        <w:rPr>
          <w:color w:val="231F1F"/>
          <w:spacing w:val="-10"/>
        </w:rPr>
        <w:t>−</w:t>
      </w:r>
      <w:r>
        <w:rPr>
          <w:rFonts w:ascii="Times New Roman" w:hAnsi="Times New Roman"/>
          <w:color w:val="231F1F"/>
        </w:rPr>
        <w:tab/>
      </w:r>
      <w:r>
        <w:rPr>
          <w:color w:val="231F1F"/>
        </w:rPr>
        <w:t>les</w:t>
      </w:r>
      <w:r>
        <w:rPr>
          <w:rFonts w:ascii="Times New Roman" w:hAnsi="Times New Roman"/>
          <w:color w:val="231F1F"/>
          <w:spacing w:val="-13"/>
        </w:rPr>
        <w:t xml:space="preserve"> </w:t>
      </w:r>
      <w:r>
        <w:rPr>
          <w:color w:val="231F1F"/>
        </w:rPr>
        <w:t>commissions</w:t>
      </w:r>
      <w:r>
        <w:rPr>
          <w:rFonts w:ascii="Times New Roman" w:hAnsi="Times New Roman"/>
          <w:color w:val="231F1F"/>
          <w:spacing w:val="-11"/>
        </w:rPr>
        <w:t xml:space="preserve"> </w:t>
      </w:r>
      <w:r>
        <w:rPr>
          <w:color w:val="231F1F"/>
        </w:rPr>
        <w:t>consultatives</w:t>
      </w:r>
      <w:r>
        <w:rPr>
          <w:rFonts w:ascii="Times New Roman" w:hAnsi="Times New Roman"/>
          <w:color w:val="231F1F"/>
          <w:spacing w:val="-10"/>
        </w:rPr>
        <w:t xml:space="preserve"> </w:t>
      </w:r>
      <w:r>
        <w:rPr>
          <w:color w:val="231F1F"/>
          <w:spacing w:val="-2"/>
        </w:rPr>
        <w:t>paritaires,</w:t>
      </w:r>
    </w:p>
    <w:p w14:paraId="2F74D1BB" w14:textId="77777777" w:rsidR="00D20C2F" w:rsidRDefault="00000000">
      <w:pPr>
        <w:pStyle w:val="Corpsdetexte"/>
        <w:tabs>
          <w:tab w:val="left" w:pos="912"/>
        </w:tabs>
        <w:ind w:left="552"/>
      </w:pPr>
      <w:r>
        <w:rPr>
          <w:color w:val="231F1F"/>
          <w:spacing w:val="-10"/>
        </w:rPr>
        <w:t>−</w:t>
      </w:r>
      <w:r>
        <w:rPr>
          <w:rFonts w:ascii="Times New Roman" w:hAnsi="Times New Roman"/>
          <w:color w:val="231F1F"/>
        </w:rPr>
        <w:tab/>
      </w:r>
      <w:r>
        <w:rPr>
          <w:color w:val="231F1F"/>
        </w:rPr>
        <w:t>les</w:t>
      </w:r>
      <w:r>
        <w:rPr>
          <w:rFonts w:ascii="Times New Roman" w:hAnsi="Times New Roman"/>
          <w:color w:val="231F1F"/>
          <w:spacing w:val="-8"/>
        </w:rPr>
        <w:t xml:space="preserve"> </w:t>
      </w:r>
      <w:r>
        <w:rPr>
          <w:color w:val="231F1F"/>
        </w:rPr>
        <w:t>comités</w:t>
      </w:r>
      <w:r>
        <w:rPr>
          <w:rFonts w:ascii="Times New Roman" w:hAnsi="Times New Roman"/>
          <w:color w:val="231F1F"/>
          <w:spacing w:val="-9"/>
        </w:rPr>
        <w:t xml:space="preserve"> </w:t>
      </w:r>
      <w:r>
        <w:rPr>
          <w:color w:val="231F1F"/>
          <w:spacing w:val="-2"/>
        </w:rPr>
        <w:t>techniques,</w:t>
      </w:r>
    </w:p>
    <w:p w14:paraId="2F9ED025" w14:textId="77777777" w:rsidR="00D20C2F" w:rsidRDefault="00000000">
      <w:pPr>
        <w:pStyle w:val="Corpsdetexte"/>
        <w:tabs>
          <w:tab w:val="left" w:pos="912"/>
        </w:tabs>
        <w:spacing w:before="1" w:line="267" w:lineRule="exact"/>
        <w:ind w:left="552"/>
      </w:pPr>
      <w:r>
        <w:rPr>
          <w:color w:val="231F1F"/>
          <w:spacing w:val="-10"/>
        </w:rPr>
        <w:t>−</w:t>
      </w:r>
      <w:r>
        <w:rPr>
          <w:rFonts w:ascii="Times New Roman" w:hAnsi="Times New Roman"/>
          <w:color w:val="231F1F"/>
        </w:rPr>
        <w:tab/>
      </w:r>
      <w:r>
        <w:rPr>
          <w:color w:val="231F1F"/>
        </w:rPr>
        <w:t>les</w:t>
      </w:r>
      <w:r>
        <w:rPr>
          <w:rFonts w:ascii="Times New Roman" w:hAnsi="Times New Roman"/>
          <w:color w:val="231F1F"/>
          <w:spacing w:val="-11"/>
        </w:rPr>
        <w:t xml:space="preserve"> </w:t>
      </w:r>
      <w:r>
        <w:rPr>
          <w:color w:val="231F1F"/>
        </w:rPr>
        <w:t>comités</w:t>
      </w:r>
      <w:r>
        <w:rPr>
          <w:rFonts w:ascii="Times New Roman" w:hAnsi="Times New Roman"/>
          <w:color w:val="231F1F"/>
          <w:spacing w:val="-9"/>
        </w:rPr>
        <w:t xml:space="preserve"> </w:t>
      </w:r>
      <w:r>
        <w:rPr>
          <w:color w:val="231F1F"/>
        </w:rPr>
        <w:t>d'hygiène,</w:t>
      </w:r>
      <w:r>
        <w:rPr>
          <w:rFonts w:ascii="Times New Roman" w:hAnsi="Times New Roman"/>
          <w:color w:val="231F1F"/>
          <w:spacing w:val="-9"/>
        </w:rPr>
        <w:t xml:space="preserve"> </w:t>
      </w:r>
      <w:r>
        <w:rPr>
          <w:color w:val="231F1F"/>
        </w:rPr>
        <w:t>de</w:t>
      </w:r>
      <w:r>
        <w:rPr>
          <w:rFonts w:ascii="Times New Roman" w:hAnsi="Times New Roman"/>
          <w:color w:val="231F1F"/>
          <w:spacing w:val="-11"/>
        </w:rPr>
        <w:t xml:space="preserve"> </w:t>
      </w:r>
      <w:r>
        <w:rPr>
          <w:color w:val="231F1F"/>
        </w:rPr>
        <w:t>sécurité</w:t>
      </w:r>
      <w:r>
        <w:rPr>
          <w:rFonts w:ascii="Times New Roman" w:hAnsi="Times New Roman"/>
          <w:color w:val="231F1F"/>
          <w:spacing w:val="-10"/>
        </w:rPr>
        <w:t xml:space="preserve"> </w:t>
      </w:r>
      <w:r>
        <w:rPr>
          <w:color w:val="231F1F"/>
        </w:rPr>
        <w:t>et</w:t>
      </w:r>
      <w:r>
        <w:rPr>
          <w:rFonts w:ascii="Times New Roman" w:hAnsi="Times New Roman"/>
          <w:color w:val="231F1F"/>
          <w:spacing w:val="-9"/>
        </w:rPr>
        <w:t xml:space="preserve"> </w:t>
      </w:r>
      <w:r>
        <w:rPr>
          <w:color w:val="231F1F"/>
        </w:rPr>
        <w:t>des</w:t>
      </w:r>
      <w:r>
        <w:rPr>
          <w:rFonts w:ascii="Times New Roman" w:hAnsi="Times New Roman"/>
          <w:color w:val="231F1F"/>
          <w:spacing w:val="-9"/>
        </w:rPr>
        <w:t xml:space="preserve"> </w:t>
      </w:r>
      <w:r>
        <w:rPr>
          <w:color w:val="231F1F"/>
        </w:rPr>
        <w:t>conditions</w:t>
      </w:r>
      <w:r>
        <w:rPr>
          <w:rFonts w:ascii="Times New Roman" w:hAnsi="Times New Roman"/>
          <w:color w:val="231F1F"/>
          <w:spacing w:val="-11"/>
        </w:rPr>
        <w:t xml:space="preserve"> </w:t>
      </w:r>
      <w:r>
        <w:rPr>
          <w:color w:val="231F1F"/>
        </w:rPr>
        <w:t>de</w:t>
      </w:r>
      <w:r>
        <w:rPr>
          <w:rFonts w:ascii="Times New Roman" w:hAnsi="Times New Roman"/>
          <w:color w:val="231F1F"/>
          <w:spacing w:val="-7"/>
        </w:rPr>
        <w:t xml:space="preserve"> </w:t>
      </w:r>
      <w:r>
        <w:rPr>
          <w:color w:val="231F1F"/>
          <w:spacing w:val="-2"/>
        </w:rPr>
        <w:t>travail</w:t>
      </w:r>
    </w:p>
    <w:p w14:paraId="7AA3F3C7" w14:textId="77777777" w:rsidR="00D20C2F" w:rsidRDefault="00000000">
      <w:pPr>
        <w:pStyle w:val="Corpsdetexte"/>
        <w:tabs>
          <w:tab w:val="left" w:pos="912"/>
        </w:tabs>
        <w:spacing w:line="267" w:lineRule="exact"/>
        <w:ind w:left="552"/>
      </w:pPr>
      <w:r>
        <w:rPr>
          <w:color w:val="231F1F"/>
          <w:spacing w:val="-10"/>
        </w:rPr>
        <w:t>−</w:t>
      </w:r>
      <w:r>
        <w:rPr>
          <w:rFonts w:ascii="Times New Roman" w:hAnsi="Times New Roman"/>
          <w:color w:val="231F1F"/>
        </w:rPr>
        <w:tab/>
      </w:r>
      <w:r>
        <w:rPr>
          <w:color w:val="231F1F"/>
        </w:rPr>
        <w:t>les</w:t>
      </w:r>
      <w:r>
        <w:rPr>
          <w:rFonts w:ascii="Times New Roman" w:hAnsi="Times New Roman"/>
          <w:color w:val="231F1F"/>
          <w:spacing w:val="-9"/>
        </w:rPr>
        <w:t xml:space="preserve"> </w:t>
      </w:r>
      <w:r>
        <w:rPr>
          <w:color w:val="231F1F"/>
        </w:rPr>
        <w:t>commissions</w:t>
      </w:r>
      <w:r>
        <w:rPr>
          <w:rFonts w:ascii="Times New Roman" w:hAnsi="Times New Roman"/>
          <w:color w:val="231F1F"/>
          <w:spacing w:val="-9"/>
        </w:rPr>
        <w:t xml:space="preserve"> </w:t>
      </w:r>
      <w:r>
        <w:rPr>
          <w:color w:val="231F1F"/>
        </w:rPr>
        <w:t>de</w:t>
      </w:r>
      <w:r>
        <w:rPr>
          <w:rFonts w:ascii="Times New Roman" w:hAnsi="Times New Roman"/>
          <w:color w:val="231F1F"/>
          <w:spacing w:val="-8"/>
        </w:rPr>
        <w:t xml:space="preserve"> </w:t>
      </w:r>
      <w:r>
        <w:rPr>
          <w:color w:val="231F1F"/>
          <w:spacing w:val="-2"/>
        </w:rPr>
        <w:t>réforme,</w:t>
      </w:r>
    </w:p>
    <w:p w14:paraId="7ECC1F69" w14:textId="77777777" w:rsidR="00D20C2F" w:rsidRDefault="00000000">
      <w:pPr>
        <w:pStyle w:val="Corpsdetexte"/>
        <w:tabs>
          <w:tab w:val="left" w:pos="912"/>
        </w:tabs>
        <w:ind w:left="552"/>
      </w:pPr>
      <w:r>
        <w:rPr>
          <w:color w:val="231F1F"/>
          <w:spacing w:val="-10"/>
        </w:rPr>
        <w:t>−</w:t>
      </w:r>
      <w:r>
        <w:rPr>
          <w:rFonts w:ascii="Times New Roman" w:hAnsi="Times New Roman"/>
          <w:color w:val="231F1F"/>
        </w:rPr>
        <w:tab/>
      </w:r>
      <w:r>
        <w:rPr>
          <w:color w:val="231F1F"/>
        </w:rPr>
        <w:t>le</w:t>
      </w:r>
      <w:r>
        <w:rPr>
          <w:rFonts w:ascii="Times New Roman" w:hAnsi="Times New Roman"/>
          <w:color w:val="231F1F"/>
          <w:spacing w:val="-5"/>
        </w:rPr>
        <w:t xml:space="preserve"> </w:t>
      </w:r>
      <w:r>
        <w:rPr>
          <w:color w:val="231F1F"/>
        </w:rPr>
        <w:t>CNFPT</w:t>
      </w:r>
      <w:r>
        <w:rPr>
          <w:rFonts w:ascii="Times New Roman" w:hAnsi="Times New Roman"/>
          <w:color w:val="231F1F"/>
          <w:spacing w:val="-8"/>
        </w:rPr>
        <w:t xml:space="preserve"> </w:t>
      </w:r>
      <w:r>
        <w:rPr>
          <w:color w:val="231F1F"/>
        </w:rPr>
        <w:t>et</w:t>
      </w:r>
      <w:r>
        <w:rPr>
          <w:rFonts w:ascii="Times New Roman" w:hAnsi="Times New Roman"/>
          <w:color w:val="231F1F"/>
          <w:spacing w:val="-8"/>
        </w:rPr>
        <w:t xml:space="preserve"> </w:t>
      </w:r>
      <w:r>
        <w:rPr>
          <w:color w:val="231F1F"/>
        </w:rPr>
        <w:t>ses</w:t>
      </w:r>
      <w:r>
        <w:rPr>
          <w:rFonts w:ascii="Times New Roman" w:hAnsi="Times New Roman"/>
          <w:color w:val="231F1F"/>
          <w:spacing w:val="-7"/>
        </w:rPr>
        <w:t xml:space="preserve"> </w:t>
      </w:r>
      <w:r>
        <w:rPr>
          <w:color w:val="231F1F"/>
          <w:spacing w:val="-2"/>
        </w:rPr>
        <w:t>délégations</w:t>
      </w:r>
    </w:p>
    <w:p w14:paraId="77DE04BD" w14:textId="77777777" w:rsidR="00D20C2F" w:rsidRDefault="00000000">
      <w:pPr>
        <w:pStyle w:val="Corpsdetexte"/>
        <w:tabs>
          <w:tab w:val="left" w:pos="912"/>
        </w:tabs>
        <w:ind w:left="912" w:right="204" w:hanging="360"/>
      </w:pPr>
      <w:r>
        <w:rPr>
          <w:color w:val="231F1F"/>
          <w:spacing w:val="-10"/>
        </w:rPr>
        <w:t>−</w:t>
      </w:r>
      <w:r>
        <w:rPr>
          <w:rFonts w:ascii="Times New Roman" w:hAnsi="Times New Roman"/>
          <w:color w:val="231F1F"/>
        </w:rPr>
        <w:tab/>
      </w:r>
      <w:r>
        <w:rPr>
          <w:color w:val="231F1F"/>
        </w:rPr>
        <w:t>le</w:t>
      </w:r>
      <w:r>
        <w:rPr>
          <w:rFonts w:ascii="Times New Roman" w:hAnsi="Times New Roman"/>
          <w:color w:val="231F1F"/>
          <w:spacing w:val="31"/>
        </w:rPr>
        <w:t xml:space="preserve"> </w:t>
      </w:r>
      <w:r>
        <w:rPr>
          <w:color w:val="231F1F"/>
        </w:rPr>
        <w:t>Conseil</w:t>
      </w:r>
      <w:r>
        <w:rPr>
          <w:rFonts w:ascii="Times New Roman" w:hAnsi="Times New Roman"/>
          <w:color w:val="231F1F"/>
          <w:spacing w:val="30"/>
        </w:rPr>
        <w:t xml:space="preserve"> </w:t>
      </w:r>
      <w:r>
        <w:rPr>
          <w:color w:val="231F1F"/>
        </w:rPr>
        <w:t>économique,</w:t>
      </w:r>
      <w:r>
        <w:rPr>
          <w:rFonts w:ascii="Times New Roman" w:hAnsi="Times New Roman"/>
          <w:color w:val="231F1F"/>
          <w:spacing w:val="30"/>
        </w:rPr>
        <w:t xml:space="preserve"> </w:t>
      </w:r>
      <w:r>
        <w:rPr>
          <w:color w:val="231F1F"/>
        </w:rPr>
        <w:t>social</w:t>
      </w:r>
      <w:r>
        <w:rPr>
          <w:rFonts w:ascii="Times New Roman" w:hAnsi="Times New Roman"/>
          <w:color w:val="231F1F"/>
          <w:spacing w:val="30"/>
        </w:rPr>
        <w:t xml:space="preserve"> </w:t>
      </w:r>
      <w:r>
        <w:rPr>
          <w:color w:val="231F1F"/>
        </w:rPr>
        <w:t>et</w:t>
      </w:r>
      <w:r>
        <w:rPr>
          <w:rFonts w:ascii="Times New Roman" w:hAnsi="Times New Roman"/>
          <w:color w:val="231F1F"/>
          <w:spacing w:val="28"/>
        </w:rPr>
        <w:t xml:space="preserve"> </w:t>
      </w:r>
      <w:r>
        <w:rPr>
          <w:color w:val="231F1F"/>
        </w:rPr>
        <w:t>environnemental</w:t>
      </w:r>
      <w:r>
        <w:rPr>
          <w:rFonts w:ascii="Times New Roman" w:hAnsi="Times New Roman"/>
          <w:color w:val="231F1F"/>
          <w:spacing w:val="28"/>
        </w:rPr>
        <w:t xml:space="preserve"> </w:t>
      </w:r>
      <w:r>
        <w:rPr>
          <w:color w:val="231F1F"/>
        </w:rPr>
        <w:t>ainsi</w:t>
      </w:r>
      <w:r>
        <w:rPr>
          <w:rFonts w:ascii="Times New Roman" w:hAnsi="Times New Roman"/>
          <w:color w:val="231F1F"/>
          <w:spacing w:val="30"/>
        </w:rPr>
        <w:t xml:space="preserve"> </w:t>
      </w:r>
      <w:r>
        <w:rPr>
          <w:color w:val="231F1F"/>
        </w:rPr>
        <w:t>que</w:t>
      </w:r>
      <w:r>
        <w:rPr>
          <w:rFonts w:ascii="Times New Roman" w:hAnsi="Times New Roman"/>
          <w:color w:val="231F1F"/>
          <w:spacing w:val="31"/>
        </w:rPr>
        <w:t xml:space="preserve"> </w:t>
      </w:r>
      <w:r>
        <w:rPr>
          <w:color w:val="231F1F"/>
        </w:rPr>
        <w:t>les</w:t>
      </w:r>
      <w:r>
        <w:rPr>
          <w:rFonts w:ascii="Times New Roman" w:hAnsi="Times New Roman"/>
          <w:color w:val="231F1F"/>
          <w:spacing w:val="28"/>
        </w:rPr>
        <w:t xml:space="preserve"> </w:t>
      </w:r>
      <w:r>
        <w:rPr>
          <w:color w:val="231F1F"/>
        </w:rPr>
        <w:t>conseils</w:t>
      </w:r>
      <w:r>
        <w:rPr>
          <w:rFonts w:ascii="Times New Roman" w:hAnsi="Times New Roman"/>
          <w:color w:val="231F1F"/>
          <w:spacing w:val="28"/>
        </w:rPr>
        <w:t xml:space="preserve"> </w:t>
      </w:r>
      <w:r>
        <w:rPr>
          <w:color w:val="231F1F"/>
        </w:rPr>
        <w:t>économiques,</w:t>
      </w:r>
      <w:r>
        <w:rPr>
          <w:rFonts w:ascii="Times New Roman" w:hAnsi="Times New Roman"/>
          <w:color w:val="231F1F"/>
          <w:spacing w:val="28"/>
        </w:rPr>
        <w:t xml:space="preserve"> </w:t>
      </w:r>
      <w:r>
        <w:rPr>
          <w:color w:val="231F1F"/>
        </w:rPr>
        <w:t>sociaux</w:t>
      </w:r>
      <w:r>
        <w:rPr>
          <w:rFonts w:ascii="Times New Roman" w:hAnsi="Times New Roman"/>
          <w:color w:val="231F1F"/>
          <w:spacing w:val="31"/>
        </w:rPr>
        <w:t xml:space="preserve"> </w:t>
      </w:r>
      <w:r>
        <w:rPr>
          <w:color w:val="231F1F"/>
        </w:rPr>
        <w:t>et</w:t>
      </w:r>
      <w:r>
        <w:rPr>
          <w:rFonts w:ascii="Times New Roman" w:hAnsi="Times New Roman"/>
          <w:color w:val="231F1F"/>
        </w:rPr>
        <w:t xml:space="preserve"> </w:t>
      </w:r>
      <w:r>
        <w:rPr>
          <w:color w:val="231F1F"/>
        </w:rPr>
        <w:t>environnementaux</w:t>
      </w:r>
      <w:r>
        <w:rPr>
          <w:rFonts w:ascii="Times New Roman" w:hAnsi="Times New Roman"/>
          <w:color w:val="231F1F"/>
        </w:rPr>
        <w:t xml:space="preserve"> </w:t>
      </w:r>
      <w:r>
        <w:rPr>
          <w:color w:val="231F1F"/>
        </w:rPr>
        <w:t>régionaux.</w:t>
      </w:r>
    </w:p>
    <w:p w14:paraId="1B68C1C5" w14:textId="77777777" w:rsidR="00D20C2F" w:rsidRDefault="00D20C2F">
      <w:pPr>
        <w:sectPr w:rsidR="00D20C2F">
          <w:pgSz w:w="11900" w:h="16840"/>
          <w:pgMar w:top="1100" w:right="780" w:bottom="1220" w:left="940" w:header="0" w:footer="1030" w:gutter="0"/>
          <w:cols w:space="720"/>
        </w:sectPr>
      </w:pPr>
    </w:p>
    <w:p w14:paraId="1CDE66D4" w14:textId="77777777" w:rsidR="00D20C2F" w:rsidRDefault="00000000">
      <w:pPr>
        <w:pStyle w:val="Corpsdetexte"/>
        <w:spacing w:before="38"/>
        <w:ind w:left="476"/>
      </w:pPr>
      <w:r>
        <w:rPr>
          <w:color w:val="231F1F"/>
        </w:rPr>
        <w:lastRenderedPageBreak/>
        <w:t>L’agent</w:t>
      </w:r>
      <w:r>
        <w:rPr>
          <w:rFonts w:ascii="Times New Roman" w:hAnsi="Times New Roman"/>
          <w:color w:val="231F1F"/>
          <w:spacing w:val="-12"/>
        </w:rPr>
        <w:t xml:space="preserve"> </w:t>
      </w:r>
      <w:r>
        <w:rPr>
          <w:color w:val="231F1F"/>
        </w:rPr>
        <w:t>est</w:t>
      </w:r>
      <w:r>
        <w:rPr>
          <w:rFonts w:ascii="Times New Roman" w:hAnsi="Times New Roman"/>
          <w:color w:val="231F1F"/>
          <w:spacing w:val="-9"/>
        </w:rPr>
        <w:t xml:space="preserve"> </w:t>
      </w:r>
      <w:r>
        <w:rPr>
          <w:color w:val="231F1F"/>
        </w:rPr>
        <w:t>autorisé</w:t>
      </w:r>
      <w:r>
        <w:rPr>
          <w:rFonts w:ascii="Times New Roman" w:hAnsi="Times New Roman"/>
          <w:color w:val="231F1F"/>
          <w:spacing w:val="-7"/>
        </w:rPr>
        <w:t xml:space="preserve"> </w:t>
      </w:r>
      <w:r>
        <w:rPr>
          <w:color w:val="231F1F"/>
        </w:rPr>
        <w:t>à</w:t>
      </w:r>
      <w:r>
        <w:rPr>
          <w:rFonts w:ascii="Times New Roman" w:hAnsi="Times New Roman"/>
          <w:color w:val="231F1F"/>
          <w:spacing w:val="-9"/>
        </w:rPr>
        <w:t xml:space="preserve"> </w:t>
      </w:r>
      <w:r>
        <w:rPr>
          <w:color w:val="231F1F"/>
        </w:rPr>
        <w:t>s’absenter</w:t>
      </w:r>
      <w:r>
        <w:rPr>
          <w:rFonts w:ascii="Times New Roman" w:hAnsi="Times New Roman"/>
          <w:color w:val="231F1F"/>
          <w:spacing w:val="-8"/>
        </w:rPr>
        <w:t xml:space="preserve"> </w:t>
      </w:r>
      <w:r>
        <w:rPr>
          <w:color w:val="231F1F"/>
        </w:rPr>
        <w:t>pour</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rPr>
        <w:t>durée</w:t>
      </w:r>
      <w:r>
        <w:rPr>
          <w:rFonts w:ascii="Times New Roman" w:hAnsi="Times New Roman"/>
          <w:color w:val="231F1F"/>
          <w:spacing w:val="-6"/>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10"/>
        </w:rPr>
        <w:t xml:space="preserve"> </w:t>
      </w:r>
      <w:r>
        <w:rPr>
          <w:color w:val="231F1F"/>
        </w:rPr>
        <w:t>réunion,</w:t>
      </w:r>
      <w:r>
        <w:rPr>
          <w:rFonts w:ascii="Times New Roman" w:hAnsi="Times New Roman"/>
          <w:color w:val="231F1F"/>
          <w:spacing w:val="-8"/>
        </w:rPr>
        <w:t xml:space="preserve"> </w:t>
      </w:r>
      <w:r>
        <w:rPr>
          <w:color w:val="231F1F"/>
        </w:rPr>
        <w:t>plus</w:t>
      </w:r>
      <w:r>
        <w:rPr>
          <w:rFonts w:ascii="Times New Roman" w:hAnsi="Times New Roman"/>
          <w:color w:val="231F1F"/>
          <w:spacing w:val="-7"/>
        </w:rPr>
        <w:t xml:space="preserve"> </w:t>
      </w:r>
      <w:r>
        <w:rPr>
          <w:color w:val="231F1F"/>
        </w:rPr>
        <w:t>le</w:t>
      </w:r>
      <w:r>
        <w:rPr>
          <w:rFonts w:ascii="Times New Roman" w:hAnsi="Times New Roman"/>
          <w:color w:val="231F1F"/>
          <w:spacing w:val="-10"/>
        </w:rPr>
        <w:t xml:space="preserve"> </w:t>
      </w:r>
      <w:r>
        <w:rPr>
          <w:color w:val="231F1F"/>
        </w:rPr>
        <w:t>délai</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spacing w:val="-2"/>
        </w:rPr>
        <w:t>route.</w:t>
      </w:r>
    </w:p>
    <w:p w14:paraId="1B1B98B4" w14:textId="77777777" w:rsidR="00D20C2F" w:rsidRDefault="00D20C2F">
      <w:pPr>
        <w:pStyle w:val="Corpsdetexte"/>
      </w:pPr>
    </w:p>
    <w:p w14:paraId="0CBDE206" w14:textId="77777777" w:rsidR="00D20C2F" w:rsidRDefault="00D20C2F">
      <w:pPr>
        <w:pStyle w:val="Corpsdetexte"/>
        <w:spacing w:before="1"/>
      </w:pPr>
    </w:p>
    <w:p w14:paraId="6B94AF3B" w14:textId="77777777" w:rsidR="00D20C2F" w:rsidRDefault="00000000">
      <w:pPr>
        <w:pStyle w:val="Paragraphedeliste"/>
        <w:numPr>
          <w:ilvl w:val="0"/>
          <w:numId w:val="7"/>
        </w:numPr>
        <w:tabs>
          <w:tab w:val="left" w:pos="477"/>
        </w:tabs>
        <w:ind w:right="203"/>
        <w:jc w:val="both"/>
      </w:pP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organismes</w:t>
      </w:r>
      <w:r>
        <w:rPr>
          <w:rFonts w:ascii="Times New Roman" w:hAnsi="Times New Roman"/>
          <w:color w:val="231F1F"/>
        </w:rPr>
        <w:t xml:space="preserve"> </w:t>
      </w:r>
      <w:r>
        <w:rPr>
          <w:color w:val="231F1F"/>
        </w:rPr>
        <w:t>mutualistes,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concernés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membres</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conseil</w:t>
      </w:r>
      <w:r>
        <w:rPr>
          <w:rFonts w:ascii="Times New Roman" w:hAnsi="Times New Roman"/>
          <w:color w:val="231F1F"/>
        </w:rPr>
        <w:t xml:space="preserve"> </w:t>
      </w:r>
      <w:r>
        <w:rPr>
          <w:color w:val="231F1F"/>
        </w:rPr>
        <w:t>d’administration</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mutuelle,</w:t>
      </w:r>
      <w:r>
        <w:rPr>
          <w:rFonts w:ascii="Times New Roman" w:hAnsi="Times New Roman"/>
          <w:color w:val="231F1F"/>
        </w:rPr>
        <w:t xml:space="preserve"> </w:t>
      </w:r>
      <w:r>
        <w:rPr>
          <w:color w:val="231F1F"/>
        </w:rPr>
        <w:t>union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fédération</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rendre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participer</w:t>
      </w:r>
      <w:r>
        <w:rPr>
          <w:rFonts w:ascii="Times New Roman" w:hAnsi="Times New Roman"/>
          <w:color w:val="231F1F"/>
        </w:rPr>
        <w:t xml:space="preserve"> </w:t>
      </w:r>
      <w:r>
        <w:rPr>
          <w:color w:val="231F1F"/>
        </w:rPr>
        <w:t>aux</w:t>
      </w:r>
      <w:r>
        <w:rPr>
          <w:rFonts w:ascii="Times New Roman" w:hAnsi="Times New Roman"/>
          <w:color w:val="231F1F"/>
        </w:rPr>
        <w:t xml:space="preserve"> </w:t>
      </w:r>
      <w:r>
        <w:rPr>
          <w:color w:val="231F1F"/>
        </w:rPr>
        <w:t>séances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conseil</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ces</w:t>
      </w:r>
      <w:r>
        <w:rPr>
          <w:rFonts w:ascii="Times New Roman" w:hAnsi="Times New Roman"/>
          <w:color w:val="231F1F"/>
        </w:rPr>
        <w:t xml:space="preserve"> </w:t>
      </w:r>
      <w:r>
        <w:rPr>
          <w:color w:val="231F1F"/>
          <w:spacing w:val="-2"/>
        </w:rPr>
        <w:t>commissions.</w:t>
      </w:r>
    </w:p>
    <w:p w14:paraId="42136D55" w14:textId="77777777" w:rsidR="00D20C2F" w:rsidRDefault="00D20C2F">
      <w:pPr>
        <w:pStyle w:val="Corpsdetexte"/>
        <w:spacing w:before="1"/>
      </w:pPr>
    </w:p>
    <w:p w14:paraId="7E563C4D" w14:textId="77777777" w:rsidR="00D20C2F" w:rsidRDefault="00000000">
      <w:pPr>
        <w:pStyle w:val="Corpsdetexte"/>
        <w:ind w:left="476"/>
      </w:pPr>
      <w:r>
        <w:rPr>
          <w:color w:val="231F1F"/>
        </w:rPr>
        <w:t>L’agent</w:t>
      </w:r>
      <w:r>
        <w:rPr>
          <w:rFonts w:ascii="Times New Roman" w:hAnsi="Times New Roman"/>
          <w:color w:val="231F1F"/>
          <w:spacing w:val="-12"/>
        </w:rPr>
        <w:t xml:space="preserve"> </w:t>
      </w:r>
      <w:r>
        <w:rPr>
          <w:color w:val="231F1F"/>
        </w:rPr>
        <w:t>est</w:t>
      </w:r>
      <w:r>
        <w:rPr>
          <w:rFonts w:ascii="Times New Roman" w:hAnsi="Times New Roman"/>
          <w:color w:val="231F1F"/>
          <w:spacing w:val="-9"/>
        </w:rPr>
        <w:t xml:space="preserve"> </w:t>
      </w:r>
      <w:r>
        <w:rPr>
          <w:color w:val="231F1F"/>
        </w:rPr>
        <w:t>autorisé</w:t>
      </w:r>
      <w:r>
        <w:rPr>
          <w:rFonts w:ascii="Times New Roman" w:hAnsi="Times New Roman"/>
          <w:color w:val="231F1F"/>
          <w:spacing w:val="-7"/>
        </w:rPr>
        <w:t xml:space="preserve"> </w:t>
      </w:r>
      <w:r>
        <w:rPr>
          <w:color w:val="231F1F"/>
        </w:rPr>
        <w:t>à</w:t>
      </w:r>
      <w:r>
        <w:rPr>
          <w:rFonts w:ascii="Times New Roman" w:hAnsi="Times New Roman"/>
          <w:color w:val="231F1F"/>
          <w:spacing w:val="-9"/>
        </w:rPr>
        <w:t xml:space="preserve"> </w:t>
      </w:r>
      <w:r>
        <w:rPr>
          <w:color w:val="231F1F"/>
        </w:rPr>
        <w:t>s’absenter</w:t>
      </w:r>
      <w:r>
        <w:rPr>
          <w:rFonts w:ascii="Times New Roman" w:hAnsi="Times New Roman"/>
          <w:color w:val="231F1F"/>
          <w:spacing w:val="-8"/>
        </w:rPr>
        <w:t xml:space="preserve"> </w:t>
      </w:r>
      <w:r>
        <w:rPr>
          <w:color w:val="231F1F"/>
        </w:rPr>
        <w:t>pour</w:t>
      </w:r>
      <w:r>
        <w:rPr>
          <w:rFonts w:ascii="Times New Roman" w:hAnsi="Times New Roman"/>
          <w:color w:val="231F1F"/>
          <w:spacing w:val="-7"/>
        </w:rPr>
        <w:t xml:space="preserve"> </w:t>
      </w:r>
      <w:r>
        <w:rPr>
          <w:color w:val="231F1F"/>
        </w:rPr>
        <w:t>la</w:t>
      </w:r>
      <w:r>
        <w:rPr>
          <w:rFonts w:ascii="Times New Roman" w:hAnsi="Times New Roman"/>
          <w:color w:val="231F1F"/>
          <w:spacing w:val="-8"/>
        </w:rPr>
        <w:t xml:space="preserve"> </w:t>
      </w:r>
      <w:r>
        <w:rPr>
          <w:color w:val="231F1F"/>
        </w:rPr>
        <w:t>durée</w:t>
      </w:r>
      <w:r>
        <w:rPr>
          <w:rFonts w:ascii="Times New Roman" w:hAnsi="Times New Roman"/>
          <w:color w:val="231F1F"/>
          <w:spacing w:val="-6"/>
        </w:rPr>
        <w:t xml:space="preserve"> </w:t>
      </w:r>
      <w:r>
        <w:rPr>
          <w:color w:val="231F1F"/>
        </w:rPr>
        <w:t>de</w:t>
      </w:r>
      <w:r>
        <w:rPr>
          <w:rFonts w:ascii="Times New Roman" w:hAnsi="Times New Roman"/>
          <w:color w:val="231F1F"/>
          <w:spacing w:val="-7"/>
        </w:rPr>
        <w:t xml:space="preserve"> </w:t>
      </w:r>
      <w:r>
        <w:rPr>
          <w:color w:val="231F1F"/>
        </w:rPr>
        <w:t>la</w:t>
      </w:r>
      <w:r>
        <w:rPr>
          <w:rFonts w:ascii="Times New Roman" w:hAnsi="Times New Roman"/>
          <w:color w:val="231F1F"/>
          <w:spacing w:val="-10"/>
        </w:rPr>
        <w:t xml:space="preserve"> </w:t>
      </w:r>
      <w:r>
        <w:rPr>
          <w:color w:val="231F1F"/>
        </w:rPr>
        <w:t>réunion,</w:t>
      </w:r>
      <w:r>
        <w:rPr>
          <w:rFonts w:ascii="Times New Roman" w:hAnsi="Times New Roman"/>
          <w:color w:val="231F1F"/>
          <w:spacing w:val="-8"/>
        </w:rPr>
        <w:t xml:space="preserve"> </w:t>
      </w:r>
      <w:r>
        <w:rPr>
          <w:color w:val="231F1F"/>
        </w:rPr>
        <w:t>plus</w:t>
      </w:r>
      <w:r>
        <w:rPr>
          <w:rFonts w:ascii="Times New Roman" w:hAnsi="Times New Roman"/>
          <w:color w:val="231F1F"/>
          <w:spacing w:val="-7"/>
        </w:rPr>
        <w:t xml:space="preserve"> </w:t>
      </w:r>
      <w:r>
        <w:rPr>
          <w:color w:val="231F1F"/>
        </w:rPr>
        <w:t>le</w:t>
      </w:r>
      <w:r>
        <w:rPr>
          <w:rFonts w:ascii="Times New Roman" w:hAnsi="Times New Roman"/>
          <w:color w:val="231F1F"/>
          <w:spacing w:val="-10"/>
        </w:rPr>
        <w:t xml:space="preserve"> </w:t>
      </w:r>
      <w:r>
        <w:rPr>
          <w:color w:val="231F1F"/>
        </w:rPr>
        <w:t>délai</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spacing w:val="-2"/>
        </w:rPr>
        <w:t>route.</w:t>
      </w:r>
    </w:p>
    <w:p w14:paraId="4D5461CA" w14:textId="77777777" w:rsidR="00D20C2F" w:rsidRDefault="00D20C2F">
      <w:pPr>
        <w:pStyle w:val="Corpsdetexte"/>
        <w:rPr>
          <w:sz w:val="20"/>
        </w:rPr>
      </w:pPr>
    </w:p>
    <w:p w14:paraId="39385A20" w14:textId="77777777" w:rsidR="00D20C2F" w:rsidRDefault="00D20C2F">
      <w:pPr>
        <w:pStyle w:val="Corpsdetexte"/>
        <w:spacing w:before="4"/>
        <w:rPr>
          <w:sz w:val="18"/>
        </w:rPr>
      </w:pPr>
    </w:p>
    <w:p w14:paraId="41E64C00" w14:textId="77777777" w:rsidR="00D20C2F" w:rsidRDefault="00000000">
      <w:pPr>
        <w:pStyle w:val="Titre2"/>
      </w:pPr>
      <w:r>
        <w:rPr>
          <w:noProof/>
        </w:rPr>
        <w:drawing>
          <wp:anchor distT="0" distB="0" distL="0" distR="0" simplePos="0" relativeHeight="251668992" behindDoc="0" locked="0" layoutInCell="1" allowOverlap="1" wp14:anchorId="0804A640" wp14:editId="356AA16B">
            <wp:simplePos x="0" y="0"/>
            <wp:positionH relativeFrom="page">
              <wp:posOffset>1179569</wp:posOffset>
            </wp:positionH>
            <wp:positionV relativeFrom="paragraph">
              <wp:posOffset>47569</wp:posOffset>
            </wp:positionV>
            <wp:extent cx="335245" cy="100572"/>
            <wp:effectExtent l="0" t="0" r="0" b="0"/>
            <wp:wrapNone/>
            <wp:docPr id="11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png"/>
                    <pic:cNvPicPr/>
                  </pic:nvPicPr>
                  <pic:blipFill>
                    <a:blip r:embed="rId64" cstate="print"/>
                    <a:stretch>
                      <a:fillRect/>
                    </a:stretch>
                  </pic:blipFill>
                  <pic:spPr>
                    <a:xfrm>
                      <a:off x="0" y="0"/>
                      <a:ext cx="335245" cy="100572"/>
                    </a:xfrm>
                    <a:prstGeom prst="rect">
                      <a:avLst/>
                    </a:prstGeom>
                  </pic:spPr>
                </pic:pic>
              </a:graphicData>
            </a:graphic>
          </wp:anchor>
        </w:drawing>
      </w:r>
      <w:r>
        <w:rPr>
          <w:color w:val="539EFF"/>
        </w:rPr>
        <w:t>La</w:t>
      </w:r>
      <w:r>
        <w:rPr>
          <w:rFonts w:ascii="Times New Roman" w:hAnsi="Times New Roman"/>
          <w:color w:val="539EFF"/>
          <w:spacing w:val="-12"/>
        </w:rPr>
        <w:t xml:space="preserve"> </w:t>
      </w:r>
      <w:r>
        <w:rPr>
          <w:color w:val="539EFF"/>
        </w:rPr>
        <w:t>réserve</w:t>
      </w:r>
      <w:r>
        <w:rPr>
          <w:rFonts w:ascii="Times New Roman" w:hAnsi="Times New Roman"/>
          <w:color w:val="539EFF"/>
          <w:spacing w:val="-13"/>
        </w:rPr>
        <w:t xml:space="preserve"> </w:t>
      </w:r>
      <w:r>
        <w:rPr>
          <w:color w:val="539EFF"/>
          <w:spacing w:val="-2"/>
        </w:rPr>
        <w:t>opérationnelle</w:t>
      </w:r>
    </w:p>
    <w:p w14:paraId="3AFE75B1" w14:textId="77777777" w:rsidR="00D20C2F" w:rsidRDefault="00D20C2F">
      <w:pPr>
        <w:pStyle w:val="Corpsdetexte"/>
        <w:spacing w:before="5"/>
        <w:rPr>
          <w:sz w:val="19"/>
        </w:rPr>
      </w:pPr>
    </w:p>
    <w:p w14:paraId="4EF5CB09" w14:textId="77777777" w:rsidR="00D20C2F" w:rsidRDefault="00000000">
      <w:pPr>
        <w:pStyle w:val="Titre3"/>
      </w:pPr>
      <w:r>
        <w:rPr>
          <w:color w:val="231F1F"/>
        </w:rPr>
        <w:t>(De</w:t>
      </w:r>
      <w:r>
        <w:rPr>
          <w:rFonts w:ascii="Times New Roman"/>
          <w:b w:val="0"/>
          <w:color w:val="231F1F"/>
          <w:spacing w:val="-6"/>
        </w:rPr>
        <w:t xml:space="preserve"> </w:t>
      </w:r>
      <w:r>
        <w:rPr>
          <w:color w:val="231F1F"/>
          <w:spacing w:val="-2"/>
        </w:rPr>
        <w:t>droit)</w:t>
      </w:r>
    </w:p>
    <w:p w14:paraId="467AF9E7" w14:textId="77777777" w:rsidR="00D20C2F" w:rsidRDefault="00D20C2F">
      <w:pPr>
        <w:pStyle w:val="Corpsdetexte"/>
        <w:rPr>
          <w:b/>
        </w:rPr>
      </w:pPr>
    </w:p>
    <w:p w14:paraId="76D1E064" w14:textId="77777777" w:rsidR="00D20C2F" w:rsidRDefault="00000000">
      <w:pPr>
        <w:pStyle w:val="Corpsdetexte"/>
        <w:ind w:left="192" w:right="2162"/>
      </w:pPr>
      <w:r>
        <w:rPr>
          <w:color w:val="231F1F"/>
        </w:rPr>
        <w:t>Les</w:t>
      </w:r>
      <w:r>
        <w:rPr>
          <w:rFonts w:ascii="Times New Roman" w:hAnsi="Times New Roman"/>
          <w:color w:val="231F1F"/>
          <w:spacing w:val="-7"/>
        </w:rPr>
        <w:t xml:space="preserve"> </w:t>
      </w:r>
      <w:r>
        <w:rPr>
          <w:color w:val="231F1F"/>
        </w:rPr>
        <w:t>agents</w:t>
      </w:r>
      <w:r>
        <w:rPr>
          <w:rFonts w:ascii="Times New Roman" w:hAnsi="Times New Roman"/>
          <w:color w:val="231F1F"/>
          <w:spacing w:val="-7"/>
        </w:rPr>
        <w:t xml:space="preserve"> </w:t>
      </w:r>
      <w:r>
        <w:rPr>
          <w:color w:val="231F1F"/>
        </w:rPr>
        <w:t>bénéficient</w:t>
      </w:r>
      <w:r>
        <w:rPr>
          <w:rFonts w:ascii="Times New Roman" w:hAnsi="Times New Roman"/>
          <w:color w:val="231F1F"/>
          <w:spacing w:val="-9"/>
        </w:rPr>
        <w:t xml:space="preserve"> </w:t>
      </w:r>
      <w:r>
        <w:rPr>
          <w:color w:val="231F1F"/>
        </w:rPr>
        <w:t>de</w:t>
      </w:r>
      <w:r>
        <w:rPr>
          <w:rFonts w:ascii="Times New Roman" w:hAnsi="Times New Roman"/>
          <w:color w:val="231F1F"/>
          <w:spacing w:val="-9"/>
        </w:rPr>
        <w:t xml:space="preserve"> </w:t>
      </w:r>
      <w:r>
        <w:rPr>
          <w:color w:val="231F1F"/>
        </w:rPr>
        <w:t>30</w:t>
      </w:r>
      <w:r>
        <w:rPr>
          <w:rFonts w:ascii="Times New Roman" w:hAnsi="Times New Roman"/>
          <w:color w:val="231F1F"/>
          <w:spacing w:val="-6"/>
        </w:rPr>
        <w:t xml:space="preserve"> </w:t>
      </w:r>
      <w:r>
        <w:rPr>
          <w:color w:val="231F1F"/>
        </w:rPr>
        <w:t>jours</w:t>
      </w:r>
      <w:r>
        <w:rPr>
          <w:rFonts w:ascii="Times New Roman" w:hAnsi="Times New Roman"/>
          <w:color w:val="231F1F"/>
          <w:spacing w:val="-7"/>
        </w:rPr>
        <w:t xml:space="preserve"> </w:t>
      </w:r>
      <w:r>
        <w:rPr>
          <w:color w:val="231F1F"/>
        </w:rPr>
        <w:t>ouvrés</w:t>
      </w:r>
      <w:r>
        <w:rPr>
          <w:rFonts w:ascii="Times New Roman" w:hAnsi="Times New Roman"/>
          <w:color w:val="231F1F"/>
          <w:spacing w:val="-9"/>
        </w:rPr>
        <w:t xml:space="preserve"> </w:t>
      </w:r>
      <w:r>
        <w:rPr>
          <w:color w:val="231F1F"/>
        </w:rPr>
        <w:t>sans</w:t>
      </w:r>
      <w:r>
        <w:rPr>
          <w:rFonts w:ascii="Times New Roman" w:hAnsi="Times New Roman"/>
          <w:color w:val="231F1F"/>
          <w:spacing w:val="-7"/>
        </w:rPr>
        <w:t xml:space="preserve"> </w:t>
      </w:r>
      <w:r>
        <w:rPr>
          <w:color w:val="231F1F"/>
        </w:rPr>
        <w:t>aucune</w:t>
      </w:r>
      <w:r>
        <w:rPr>
          <w:rFonts w:ascii="Times New Roman" w:hAnsi="Times New Roman"/>
          <w:color w:val="231F1F"/>
          <w:spacing w:val="-9"/>
        </w:rPr>
        <w:t xml:space="preserve"> </w:t>
      </w:r>
      <w:r>
        <w:rPr>
          <w:color w:val="231F1F"/>
        </w:rPr>
        <w:t>incidence</w:t>
      </w:r>
      <w:r>
        <w:rPr>
          <w:rFonts w:ascii="Times New Roman" w:hAnsi="Times New Roman"/>
          <w:color w:val="231F1F"/>
          <w:spacing w:val="-6"/>
        </w:rPr>
        <w:t xml:space="preserve"> </w:t>
      </w:r>
      <w:r>
        <w:rPr>
          <w:color w:val="231F1F"/>
        </w:rPr>
        <w:t>de</w:t>
      </w:r>
      <w:r>
        <w:rPr>
          <w:rFonts w:ascii="Times New Roman" w:hAnsi="Times New Roman"/>
          <w:color w:val="231F1F"/>
          <w:spacing w:val="-9"/>
        </w:rPr>
        <w:t xml:space="preserve"> </w:t>
      </w:r>
      <w:r>
        <w:rPr>
          <w:color w:val="231F1F"/>
        </w:rPr>
        <w:t>paie</w:t>
      </w:r>
      <w:r>
        <w:rPr>
          <w:rFonts w:ascii="Times New Roman" w:hAnsi="Times New Roman"/>
          <w:color w:val="231F1F"/>
          <w:spacing w:val="-9"/>
        </w:rPr>
        <w:t xml:space="preserve"> </w:t>
      </w:r>
      <w:r>
        <w:rPr>
          <w:color w:val="231F1F"/>
        </w:rPr>
        <w:t>et</w:t>
      </w:r>
      <w:r>
        <w:rPr>
          <w:rFonts w:ascii="Times New Roman" w:hAnsi="Times New Roman"/>
          <w:color w:val="231F1F"/>
          <w:spacing w:val="-7"/>
        </w:rPr>
        <w:t xml:space="preserve"> </w:t>
      </w:r>
      <w:r>
        <w:rPr>
          <w:color w:val="231F1F"/>
        </w:rPr>
        <w:t>de</w:t>
      </w:r>
      <w:r>
        <w:rPr>
          <w:rFonts w:ascii="Times New Roman" w:hAnsi="Times New Roman"/>
          <w:color w:val="231F1F"/>
          <w:spacing w:val="-9"/>
        </w:rPr>
        <w:t xml:space="preserve"> </w:t>
      </w:r>
      <w:r>
        <w:rPr>
          <w:color w:val="231F1F"/>
        </w:rPr>
        <w:t>carrière.</w:t>
      </w:r>
      <w:r>
        <w:rPr>
          <w:rFonts w:ascii="Times New Roman" w:hAnsi="Times New Roman"/>
          <w:color w:val="231F1F"/>
        </w:rPr>
        <w:t xml:space="preserve"> </w:t>
      </w:r>
      <w:r>
        <w:rPr>
          <w:color w:val="231F1F"/>
        </w:rPr>
        <w:t>A</w:t>
      </w:r>
      <w:r>
        <w:rPr>
          <w:rFonts w:ascii="Times New Roman" w:hAnsi="Times New Roman"/>
          <w:color w:val="231F1F"/>
        </w:rPr>
        <w:t xml:space="preserve"> </w:t>
      </w:r>
      <w:r>
        <w:rPr>
          <w:color w:val="231F1F"/>
        </w:rPr>
        <w:t>partir</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31ième</w:t>
      </w:r>
      <w:r>
        <w:rPr>
          <w:rFonts w:ascii="Times New Roman" w:hAnsi="Times New Roman"/>
          <w:color w:val="231F1F"/>
        </w:rPr>
        <w:t xml:space="preserve"> </w:t>
      </w:r>
      <w:r>
        <w:rPr>
          <w:color w:val="231F1F"/>
        </w:rPr>
        <w:t>jour,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placés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position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détachement.</w:t>
      </w:r>
    </w:p>
    <w:p w14:paraId="6C9A557C" w14:textId="77777777" w:rsidR="00D20C2F" w:rsidRDefault="00000000">
      <w:pPr>
        <w:pStyle w:val="Corpsdetexte"/>
        <w:spacing w:line="267" w:lineRule="exact"/>
        <w:ind w:left="192"/>
      </w:pPr>
      <w:r>
        <w:rPr>
          <w:color w:val="231F1F"/>
        </w:rPr>
        <w:t>Le</w:t>
      </w:r>
      <w:r>
        <w:rPr>
          <w:rFonts w:ascii="Times New Roman" w:hAnsi="Times New Roman"/>
          <w:color w:val="231F1F"/>
          <w:spacing w:val="-8"/>
        </w:rPr>
        <w:t xml:space="preserve"> </w:t>
      </w:r>
      <w:r>
        <w:rPr>
          <w:color w:val="231F1F"/>
        </w:rPr>
        <w:t>décompte</w:t>
      </w:r>
      <w:r>
        <w:rPr>
          <w:rFonts w:ascii="Times New Roman" w:hAnsi="Times New Roman"/>
          <w:color w:val="231F1F"/>
          <w:spacing w:val="-7"/>
        </w:rPr>
        <w:t xml:space="preserve"> </w:t>
      </w:r>
      <w:r>
        <w:rPr>
          <w:color w:val="231F1F"/>
        </w:rPr>
        <w:t>est</w:t>
      </w:r>
      <w:r>
        <w:rPr>
          <w:rFonts w:ascii="Times New Roman" w:hAnsi="Times New Roman"/>
          <w:color w:val="231F1F"/>
          <w:spacing w:val="-9"/>
        </w:rPr>
        <w:t xml:space="preserve"> </w:t>
      </w:r>
      <w:r>
        <w:rPr>
          <w:color w:val="231F1F"/>
        </w:rPr>
        <w:t>réalisé</w:t>
      </w:r>
      <w:r>
        <w:rPr>
          <w:rFonts w:ascii="Times New Roman" w:hAnsi="Times New Roman"/>
          <w:color w:val="231F1F"/>
          <w:spacing w:val="-7"/>
        </w:rPr>
        <w:t xml:space="preserve"> </w:t>
      </w:r>
      <w:r>
        <w:rPr>
          <w:color w:val="231F1F"/>
        </w:rPr>
        <w:t>sur</w:t>
      </w:r>
      <w:r>
        <w:rPr>
          <w:rFonts w:ascii="Times New Roman" w:hAnsi="Times New Roman"/>
          <w:color w:val="231F1F"/>
          <w:spacing w:val="-11"/>
        </w:rPr>
        <w:t xml:space="preserve"> </w:t>
      </w:r>
      <w:r>
        <w:rPr>
          <w:color w:val="231F1F"/>
        </w:rPr>
        <w:t>l’année</w:t>
      </w:r>
      <w:r>
        <w:rPr>
          <w:rFonts w:ascii="Times New Roman" w:hAnsi="Times New Roman"/>
          <w:color w:val="231F1F"/>
          <w:spacing w:val="-7"/>
        </w:rPr>
        <w:t xml:space="preserve"> </w:t>
      </w:r>
      <w:r>
        <w:rPr>
          <w:color w:val="231F1F"/>
          <w:spacing w:val="-2"/>
        </w:rPr>
        <w:t>civile.</w:t>
      </w:r>
    </w:p>
    <w:p w14:paraId="77CE6B4E" w14:textId="77777777" w:rsidR="00D20C2F" w:rsidRDefault="00D20C2F">
      <w:pPr>
        <w:pStyle w:val="Corpsdetexte"/>
        <w:rPr>
          <w:sz w:val="20"/>
        </w:rPr>
      </w:pPr>
    </w:p>
    <w:p w14:paraId="44F799E1" w14:textId="77777777" w:rsidR="00D20C2F" w:rsidRDefault="00D20C2F">
      <w:pPr>
        <w:pStyle w:val="Corpsdetexte"/>
        <w:spacing w:before="7"/>
        <w:rPr>
          <w:sz w:val="18"/>
        </w:rPr>
      </w:pPr>
    </w:p>
    <w:p w14:paraId="69D72108" w14:textId="77777777" w:rsidR="00D20C2F" w:rsidRDefault="00000000">
      <w:pPr>
        <w:pStyle w:val="Titre1"/>
      </w:pPr>
      <w:r>
        <w:rPr>
          <w:noProof/>
        </w:rPr>
        <w:drawing>
          <wp:anchor distT="0" distB="0" distL="0" distR="0" simplePos="0" relativeHeight="251670016" behindDoc="0" locked="0" layoutInCell="1" allowOverlap="1" wp14:anchorId="56BF5A3D" wp14:editId="05F5C43C">
            <wp:simplePos x="0" y="0"/>
            <wp:positionH relativeFrom="page">
              <wp:posOffset>1261853</wp:posOffset>
            </wp:positionH>
            <wp:positionV relativeFrom="paragraph">
              <wp:posOffset>49268</wp:posOffset>
            </wp:positionV>
            <wp:extent cx="228576" cy="100311"/>
            <wp:effectExtent l="0" t="0" r="0" b="0"/>
            <wp:wrapNone/>
            <wp:docPr id="1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65" cstate="print"/>
                    <a:stretch>
                      <a:fillRect/>
                    </a:stretch>
                  </pic:blipFill>
                  <pic:spPr>
                    <a:xfrm>
                      <a:off x="0" y="0"/>
                      <a:ext cx="228576" cy="100311"/>
                    </a:xfrm>
                    <a:prstGeom prst="rect">
                      <a:avLst/>
                    </a:prstGeom>
                  </pic:spPr>
                </pic:pic>
              </a:graphicData>
            </a:graphic>
          </wp:anchor>
        </w:drawing>
      </w:r>
      <w:r>
        <w:rPr>
          <w:color w:val="1F74FF"/>
        </w:rPr>
        <w:t>Vie</w:t>
      </w:r>
      <w:r>
        <w:rPr>
          <w:rFonts w:ascii="Times New Roman" w:hAnsi="Times New Roman"/>
          <w:b w:val="0"/>
          <w:color w:val="1F74FF"/>
          <w:spacing w:val="-9"/>
        </w:rPr>
        <w:t xml:space="preserve"> </w:t>
      </w:r>
      <w:r>
        <w:rPr>
          <w:color w:val="1F74FF"/>
        </w:rPr>
        <w:t>de</w:t>
      </w:r>
      <w:r>
        <w:rPr>
          <w:rFonts w:ascii="Times New Roman" w:hAnsi="Times New Roman"/>
          <w:b w:val="0"/>
          <w:color w:val="1F74FF"/>
          <w:spacing w:val="-8"/>
        </w:rPr>
        <w:t xml:space="preserve"> </w:t>
      </w:r>
      <w:r>
        <w:rPr>
          <w:color w:val="1F74FF"/>
        </w:rPr>
        <w:t>la</w:t>
      </w:r>
      <w:r>
        <w:rPr>
          <w:rFonts w:ascii="Times New Roman" w:hAnsi="Times New Roman"/>
          <w:b w:val="0"/>
          <w:color w:val="1F74FF"/>
          <w:spacing w:val="-8"/>
        </w:rPr>
        <w:t xml:space="preserve"> </w:t>
      </w:r>
      <w:r>
        <w:rPr>
          <w:color w:val="1F74FF"/>
          <w:spacing w:val="-2"/>
        </w:rPr>
        <w:t>collectivité</w:t>
      </w:r>
    </w:p>
    <w:p w14:paraId="7D1B1701" w14:textId="77777777" w:rsidR="00D20C2F" w:rsidRDefault="00D20C2F">
      <w:pPr>
        <w:pStyle w:val="Corpsdetexte"/>
        <w:spacing w:before="3"/>
        <w:rPr>
          <w:b/>
          <w:sz w:val="12"/>
        </w:rPr>
      </w:pPr>
    </w:p>
    <w:p w14:paraId="134E7F2C" w14:textId="77777777" w:rsidR="00D20C2F" w:rsidRDefault="00000000">
      <w:pPr>
        <w:pStyle w:val="Titre2"/>
        <w:spacing w:before="52"/>
      </w:pPr>
      <w:r>
        <w:rPr>
          <w:noProof/>
        </w:rPr>
        <w:drawing>
          <wp:anchor distT="0" distB="0" distL="0" distR="0" simplePos="0" relativeHeight="251671040" behindDoc="0" locked="0" layoutInCell="1" allowOverlap="1" wp14:anchorId="4075DEC1" wp14:editId="04EF6B5B">
            <wp:simplePos x="0" y="0"/>
            <wp:positionH relativeFrom="page">
              <wp:posOffset>1179569</wp:posOffset>
            </wp:positionH>
            <wp:positionV relativeFrom="paragraph">
              <wp:posOffset>82287</wp:posOffset>
            </wp:positionV>
            <wp:extent cx="335245" cy="100322"/>
            <wp:effectExtent l="0" t="0" r="0" b="0"/>
            <wp:wrapNone/>
            <wp:docPr id="1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66" cstate="print"/>
                    <a:stretch>
                      <a:fillRect/>
                    </a:stretch>
                  </pic:blipFill>
                  <pic:spPr>
                    <a:xfrm>
                      <a:off x="0" y="0"/>
                      <a:ext cx="335245" cy="100322"/>
                    </a:xfrm>
                    <a:prstGeom prst="rect">
                      <a:avLst/>
                    </a:prstGeom>
                  </pic:spPr>
                </pic:pic>
              </a:graphicData>
            </a:graphic>
          </wp:anchor>
        </w:drawing>
      </w:r>
      <w:r>
        <w:rPr>
          <w:color w:val="539EFF"/>
          <w:spacing w:val="-2"/>
        </w:rPr>
        <w:t>La</w:t>
      </w:r>
      <w:r>
        <w:rPr>
          <w:rFonts w:ascii="Times New Roman" w:hAnsi="Times New Roman"/>
          <w:color w:val="539EFF"/>
          <w:spacing w:val="-1"/>
        </w:rPr>
        <w:t xml:space="preserve"> </w:t>
      </w:r>
      <w:r>
        <w:rPr>
          <w:color w:val="539EFF"/>
          <w:spacing w:val="-2"/>
        </w:rPr>
        <w:t>réunion</w:t>
      </w:r>
      <w:r>
        <w:rPr>
          <w:rFonts w:ascii="Times New Roman" w:hAnsi="Times New Roman"/>
          <w:color w:val="539EFF"/>
          <w:spacing w:val="-3"/>
        </w:rPr>
        <w:t xml:space="preserve"> </w:t>
      </w:r>
      <w:r>
        <w:rPr>
          <w:color w:val="539EFF"/>
          <w:spacing w:val="-2"/>
        </w:rPr>
        <w:t>mensuelle</w:t>
      </w:r>
      <w:r>
        <w:rPr>
          <w:rFonts w:ascii="Times New Roman" w:hAnsi="Times New Roman"/>
          <w:color w:val="539EFF"/>
        </w:rPr>
        <w:t xml:space="preserve"> </w:t>
      </w:r>
      <w:r>
        <w:rPr>
          <w:color w:val="539EFF"/>
          <w:spacing w:val="-2"/>
        </w:rPr>
        <w:t>d’information</w:t>
      </w:r>
      <w:r>
        <w:rPr>
          <w:rFonts w:ascii="Times New Roman" w:hAnsi="Times New Roman"/>
          <w:color w:val="539EFF"/>
        </w:rPr>
        <w:t xml:space="preserve"> </w:t>
      </w:r>
      <w:r>
        <w:rPr>
          <w:color w:val="539EFF"/>
          <w:spacing w:val="-2"/>
        </w:rPr>
        <w:t>syndicale</w:t>
      </w:r>
    </w:p>
    <w:p w14:paraId="45716D90" w14:textId="77777777" w:rsidR="00D20C2F" w:rsidRDefault="00D20C2F">
      <w:pPr>
        <w:pStyle w:val="Corpsdetexte"/>
        <w:spacing w:before="2"/>
        <w:rPr>
          <w:sz w:val="19"/>
        </w:rPr>
      </w:pPr>
    </w:p>
    <w:p w14:paraId="2B84F818" w14:textId="77777777" w:rsidR="00D20C2F" w:rsidRDefault="00000000">
      <w:pPr>
        <w:pStyle w:val="Titre3"/>
        <w:jc w:val="both"/>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272E6ED6" w14:textId="77777777" w:rsidR="00D20C2F" w:rsidRDefault="00D20C2F">
      <w:pPr>
        <w:pStyle w:val="Corpsdetexte"/>
        <w:rPr>
          <w:b/>
        </w:rPr>
      </w:pPr>
    </w:p>
    <w:p w14:paraId="3B5ED179" w14:textId="77777777" w:rsidR="00D20C2F" w:rsidRDefault="00000000">
      <w:pPr>
        <w:pStyle w:val="Corpsdetexte"/>
        <w:spacing w:before="1"/>
        <w:ind w:left="192" w:right="202"/>
        <w:jc w:val="both"/>
      </w:pPr>
      <w:r>
        <w:rPr>
          <w:color w:val="231F1F"/>
        </w:rPr>
        <w:t>Les</w:t>
      </w:r>
      <w:r>
        <w:rPr>
          <w:rFonts w:ascii="Times New Roman" w:hAnsi="Times New Roman"/>
          <w:color w:val="231F1F"/>
        </w:rPr>
        <w:t xml:space="preserve"> </w:t>
      </w:r>
      <w:r>
        <w:rPr>
          <w:color w:val="231F1F"/>
        </w:rPr>
        <w:t>organisations</w:t>
      </w:r>
      <w:r>
        <w:rPr>
          <w:rFonts w:ascii="Times New Roman" w:hAnsi="Times New Roman"/>
          <w:color w:val="231F1F"/>
        </w:rPr>
        <w:t xml:space="preserve"> </w:t>
      </w:r>
      <w:r>
        <w:rPr>
          <w:color w:val="231F1F"/>
        </w:rPr>
        <w:t>syndicales</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autorisées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tenir,</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réunion</w:t>
      </w:r>
      <w:r>
        <w:rPr>
          <w:rFonts w:ascii="Times New Roman" w:hAnsi="Times New Roman"/>
          <w:color w:val="231F1F"/>
        </w:rPr>
        <w:t xml:space="preserve"> </w:t>
      </w:r>
      <w:r>
        <w:rPr>
          <w:color w:val="231F1F"/>
        </w:rPr>
        <w:t>mensuelle</w:t>
      </w:r>
      <w:r>
        <w:rPr>
          <w:rFonts w:ascii="Times New Roman" w:hAnsi="Times New Roman"/>
          <w:color w:val="231F1F"/>
        </w:rPr>
        <w:t xml:space="preserve"> </w:t>
      </w:r>
      <w:r>
        <w:rPr>
          <w:color w:val="231F1F"/>
        </w:rPr>
        <w:t>d’information</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heure.</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même</w:t>
      </w:r>
      <w:r>
        <w:rPr>
          <w:rFonts w:ascii="Times New Roman" w:hAnsi="Times New Roman"/>
          <w:color w:val="231F1F"/>
        </w:rPr>
        <w:t xml:space="preserve"> </w:t>
      </w:r>
      <w:r>
        <w:rPr>
          <w:color w:val="231F1F"/>
        </w:rPr>
        <w:t>organisation</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regrouper</w:t>
      </w:r>
      <w:r>
        <w:rPr>
          <w:rFonts w:ascii="Times New Roman" w:hAnsi="Times New Roman"/>
          <w:color w:val="231F1F"/>
        </w:rPr>
        <w:t xml:space="preserve"> </w:t>
      </w:r>
      <w:r>
        <w:rPr>
          <w:color w:val="231F1F"/>
        </w:rPr>
        <w:t>plusieurs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mensuelles</w:t>
      </w:r>
      <w:r>
        <w:rPr>
          <w:rFonts w:ascii="Times New Roman" w:hAnsi="Times New Roman"/>
          <w:color w:val="231F1F"/>
        </w:rPr>
        <w:t xml:space="preserve"> </w:t>
      </w:r>
      <w:r>
        <w:rPr>
          <w:color w:val="231F1F"/>
        </w:rPr>
        <w:t>d’information</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trimestre,</w:t>
      </w:r>
      <w:r>
        <w:rPr>
          <w:rFonts w:ascii="Times New Roman" w:hAnsi="Times New Roman"/>
          <w:color w:val="231F1F"/>
        </w:rPr>
        <w:t xml:space="preserve"> </w:t>
      </w:r>
      <w:r>
        <w:rPr>
          <w:color w:val="231F1F"/>
        </w:rPr>
        <w:t>voire</w:t>
      </w:r>
      <w:r>
        <w:rPr>
          <w:rFonts w:ascii="Times New Roman" w:hAnsi="Times New Roman"/>
          <w:color w:val="231F1F"/>
        </w:rPr>
        <w:t xml:space="preserve"> </w:t>
      </w:r>
      <w:r>
        <w:rPr>
          <w:color w:val="231F1F"/>
        </w:rPr>
        <w:t>annuellement.</w:t>
      </w:r>
    </w:p>
    <w:p w14:paraId="3F96DE9B" w14:textId="77777777" w:rsidR="00D20C2F" w:rsidRDefault="00D20C2F">
      <w:pPr>
        <w:pStyle w:val="Corpsdetexte"/>
        <w:spacing w:before="10"/>
        <w:rPr>
          <w:sz w:val="21"/>
        </w:rPr>
      </w:pPr>
    </w:p>
    <w:p w14:paraId="19E6BD5F" w14:textId="77777777" w:rsidR="00D20C2F" w:rsidRDefault="00000000">
      <w:pPr>
        <w:pStyle w:val="Corpsdetexte"/>
        <w:ind w:left="192" w:right="203"/>
        <w:jc w:val="both"/>
      </w:pPr>
      <w:r>
        <w:rPr>
          <w:color w:val="231F1F"/>
        </w:rPr>
        <w:t>Sous</w:t>
      </w:r>
      <w:r>
        <w:rPr>
          <w:rFonts w:ascii="Times New Roman" w:hAnsi="Times New Roman"/>
          <w:color w:val="231F1F"/>
          <w:spacing w:val="-5"/>
        </w:rPr>
        <w:t xml:space="preserve"> </w:t>
      </w:r>
      <w:r>
        <w:rPr>
          <w:color w:val="231F1F"/>
        </w:rPr>
        <w:t>réserve</w:t>
      </w:r>
      <w:r>
        <w:rPr>
          <w:rFonts w:ascii="Times New Roman" w:hAnsi="Times New Roman"/>
          <w:color w:val="231F1F"/>
          <w:spacing w:val="-4"/>
        </w:rPr>
        <w:t xml:space="preserve"> </w:t>
      </w:r>
      <w:r>
        <w:rPr>
          <w:color w:val="231F1F"/>
        </w:rPr>
        <w:t>des</w:t>
      </w:r>
      <w:r>
        <w:rPr>
          <w:rFonts w:ascii="Times New Roman" w:hAnsi="Times New Roman"/>
          <w:color w:val="231F1F"/>
          <w:spacing w:val="-5"/>
        </w:rPr>
        <w:t xml:space="preserve"> </w:t>
      </w:r>
      <w:r>
        <w:rPr>
          <w:color w:val="231F1F"/>
        </w:rPr>
        <w:t>nécessités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service,</w:t>
      </w:r>
      <w:r>
        <w:rPr>
          <w:rFonts w:ascii="Times New Roman" w:hAnsi="Times New Roman"/>
          <w:color w:val="231F1F"/>
          <w:spacing w:val="-7"/>
        </w:rPr>
        <w:t xml:space="preserve"> </w:t>
      </w:r>
      <w:r>
        <w:rPr>
          <w:color w:val="231F1F"/>
        </w:rPr>
        <w:t>tout</w:t>
      </w:r>
      <w:r>
        <w:rPr>
          <w:rFonts w:ascii="Times New Roman" w:hAnsi="Times New Roman"/>
          <w:color w:val="231F1F"/>
          <w:spacing w:val="-7"/>
        </w:rPr>
        <w:t xml:space="preserve"> </w:t>
      </w:r>
      <w:r>
        <w:rPr>
          <w:color w:val="231F1F"/>
        </w:rPr>
        <w:t>agent</w:t>
      </w:r>
      <w:r>
        <w:rPr>
          <w:rFonts w:ascii="Times New Roman" w:hAnsi="Times New Roman"/>
          <w:color w:val="231F1F"/>
          <w:spacing w:val="-7"/>
        </w:rPr>
        <w:t xml:space="preserve"> </w:t>
      </w:r>
      <w:r>
        <w:rPr>
          <w:color w:val="231F1F"/>
        </w:rPr>
        <w:t>a</w:t>
      </w:r>
      <w:r>
        <w:rPr>
          <w:rFonts w:ascii="Times New Roman" w:hAnsi="Times New Roman"/>
          <w:color w:val="231F1F"/>
          <w:spacing w:val="-5"/>
        </w:rPr>
        <w:t xml:space="preserve"> </w:t>
      </w:r>
      <w:r>
        <w:rPr>
          <w:color w:val="231F1F"/>
        </w:rPr>
        <w:t>le</w:t>
      </w:r>
      <w:r>
        <w:rPr>
          <w:rFonts w:ascii="Times New Roman" w:hAnsi="Times New Roman"/>
          <w:color w:val="231F1F"/>
          <w:spacing w:val="-6"/>
        </w:rPr>
        <w:t xml:space="preserve"> </w:t>
      </w:r>
      <w:r>
        <w:rPr>
          <w:color w:val="231F1F"/>
        </w:rPr>
        <w:t>droit</w:t>
      </w:r>
      <w:r>
        <w:rPr>
          <w:rFonts w:ascii="Times New Roman" w:hAnsi="Times New Roman"/>
          <w:color w:val="231F1F"/>
          <w:spacing w:val="-7"/>
        </w:rPr>
        <w:t xml:space="preserve"> </w:t>
      </w:r>
      <w:r>
        <w:rPr>
          <w:color w:val="231F1F"/>
        </w:rPr>
        <w:t>de</w:t>
      </w:r>
      <w:r>
        <w:rPr>
          <w:rFonts w:ascii="Times New Roman" w:hAnsi="Times New Roman"/>
          <w:color w:val="231F1F"/>
          <w:spacing w:val="-4"/>
        </w:rPr>
        <w:t xml:space="preserve"> </w:t>
      </w:r>
      <w:r>
        <w:rPr>
          <w:color w:val="231F1F"/>
        </w:rPr>
        <w:t>participer,</w:t>
      </w:r>
      <w:r>
        <w:rPr>
          <w:rFonts w:ascii="Times New Roman" w:hAnsi="Times New Roman"/>
          <w:color w:val="231F1F"/>
          <w:spacing w:val="-4"/>
        </w:rPr>
        <w:t xml:space="preserve"> </w:t>
      </w:r>
      <w:r>
        <w:rPr>
          <w:color w:val="231F1F"/>
        </w:rPr>
        <w:t>à</w:t>
      </w:r>
      <w:r>
        <w:rPr>
          <w:rFonts w:ascii="Times New Roman" w:hAnsi="Times New Roman"/>
          <w:color w:val="231F1F"/>
          <w:spacing w:val="-7"/>
        </w:rPr>
        <w:t xml:space="preserve"> </w:t>
      </w:r>
      <w:r>
        <w:rPr>
          <w:color w:val="231F1F"/>
        </w:rPr>
        <w:t>son</w:t>
      </w:r>
      <w:r>
        <w:rPr>
          <w:rFonts w:ascii="Times New Roman" w:hAnsi="Times New Roman"/>
          <w:color w:val="231F1F"/>
          <w:spacing w:val="-5"/>
        </w:rPr>
        <w:t xml:space="preserve"> </w:t>
      </w:r>
      <w:r>
        <w:rPr>
          <w:color w:val="231F1F"/>
        </w:rPr>
        <w:t>choix,</w:t>
      </w:r>
      <w:r>
        <w:rPr>
          <w:rFonts w:ascii="Times New Roman" w:hAnsi="Times New Roman"/>
          <w:color w:val="231F1F"/>
          <w:spacing w:val="-4"/>
        </w:rPr>
        <w:t xml:space="preserve"> </w:t>
      </w:r>
      <w:r>
        <w:rPr>
          <w:color w:val="231F1F"/>
        </w:rPr>
        <w:t>à</w:t>
      </w:r>
      <w:r>
        <w:rPr>
          <w:rFonts w:ascii="Times New Roman" w:hAnsi="Times New Roman"/>
          <w:color w:val="231F1F"/>
          <w:spacing w:val="-7"/>
        </w:rPr>
        <w:t xml:space="preserve"> </w:t>
      </w:r>
      <w:r>
        <w:rPr>
          <w:color w:val="231F1F"/>
        </w:rPr>
        <w:t>une</w:t>
      </w:r>
      <w:r>
        <w:rPr>
          <w:rFonts w:ascii="Times New Roman" w:hAnsi="Times New Roman"/>
          <w:color w:val="231F1F"/>
          <w:spacing w:val="-4"/>
        </w:rPr>
        <w:t xml:space="preserve"> </w:t>
      </w:r>
      <w:r>
        <w:rPr>
          <w:color w:val="231F1F"/>
        </w:rPr>
        <w:t>heure</w:t>
      </w:r>
      <w:r>
        <w:rPr>
          <w:rFonts w:ascii="Times New Roman" w:hAnsi="Times New Roman"/>
          <w:color w:val="231F1F"/>
          <w:spacing w:val="-6"/>
        </w:rPr>
        <w:t xml:space="preserve"> </w:t>
      </w:r>
      <w:r>
        <w:rPr>
          <w:color w:val="231F1F"/>
        </w:rPr>
        <w:t>mensuelle</w:t>
      </w:r>
      <w:r>
        <w:rPr>
          <w:rFonts w:ascii="Times New Roman" w:hAnsi="Times New Roman"/>
          <w:color w:val="231F1F"/>
        </w:rPr>
        <w:t xml:space="preserve"> </w:t>
      </w:r>
      <w:r>
        <w:rPr>
          <w:color w:val="231F1F"/>
        </w:rPr>
        <w:t>d’information,</w:t>
      </w:r>
      <w:r>
        <w:rPr>
          <w:rFonts w:ascii="Times New Roman" w:hAnsi="Times New Roman"/>
          <w:color w:val="231F1F"/>
        </w:rPr>
        <w:t xml:space="preserve"> </w:t>
      </w:r>
      <w:r>
        <w:rPr>
          <w:color w:val="231F1F"/>
        </w:rPr>
        <w:t>soit</w:t>
      </w:r>
      <w:r>
        <w:rPr>
          <w:rFonts w:ascii="Times New Roman" w:hAnsi="Times New Roman"/>
          <w:color w:val="231F1F"/>
        </w:rPr>
        <w:t xml:space="preserve"> </w:t>
      </w:r>
      <w:r>
        <w:rPr>
          <w:color w:val="231F1F"/>
        </w:rPr>
        <w:t>3</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trimestre.</w:t>
      </w:r>
    </w:p>
    <w:p w14:paraId="43FBAFEA" w14:textId="77777777" w:rsidR="00D20C2F" w:rsidRDefault="00D20C2F">
      <w:pPr>
        <w:pStyle w:val="Corpsdetexte"/>
        <w:spacing w:before="1"/>
      </w:pPr>
    </w:p>
    <w:p w14:paraId="29988C03" w14:textId="77777777" w:rsidR="00D20C2F" w:rsidRDefault="00000000">
      <w:pPr>
        <w:pStyle w:val="Corpsdetexte"/>
        <w:ind w:left="192" w:right="202"/>
        <w:jc w:val="both"/>
      </w:pPr>
      <w:r>
        <w:rPr>
          <w:color w:val="231F1F"/>
        </w:rPr>
        <w:t>Il</w:t>
      </w:r>
      <w:r>
        <w:rPr>
          <w:rFonts w:ascii="Times New Roman" w:hAnsi="Times New Roman"/>
          <w:color w:val="231F1F"/>
        </w:rPr>
        <w:t xml:space="preserve"> </w:t>
      </w:r>
      <w:r>
        <w:rPr>
          <w:color w:val="231F1F"/>
        </w:rPr>
        <w:t>appartient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chaque</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d’informer,</w:t>
      </w:r>
      <w:r>
        <w:rPr>
          <w:rFonts w:ascii="Times New Roman" w:hAnsi="Times New Roman"/>
          <w:color w:val="231F1F"/>
        </w:rPr>
        <w:t xml:space="preserve"> </w:t>
      </w:r>
      <w:r>
        <w:rPr>
          <w:color w:val="231F1F"/>
        </w:rPr>
        <w:t>préalablement,</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responsable</w:t>
      </w:r>
      <w:r>
        <w:rPr>
          <w:rFonts w:ascii="Times New Roman" w:hAnsi="Times New Roman"/>
          <w:color w:val="231F1F"/>
        </w:rPr>
        <w:t xml:space="preserve"> </w:t>
      </w:r>
      <w:r>
        <w:rPr>
          <w:color w:val="231F1F"/>
        </w:rPr>
        <w:t>hiérarchique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intention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participer</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réunion</w:t>
      </w:r>
      <w:r>
        <w:rPr>
          <w:rFonts w:ascii="Times New Roman" w:hAnsi="Times New Roman"/>
          <w:color w:val="231F1F"/>
        </w:rPr>
        <w:t xml:space="preserve"> </w:t>
      </w:r>
      <w:r>
        <w:rPr>
          <w:color w:val="231F1F"/>
        </w:rPr>
        <w:t>d’information.</w:t>
      </w:r>
      <w:r>
        <w:rPr>
          <w:rFonts w:ascii="Times New Roman" w:hAnsi="Times New Roman"/>
          <w:color w:val="231F1F"/>
        </w:rPr>
        <w:t xml:space="preserve"> </w:t>
      </w:r>
      <w:r>
        <w:rPr>
          <w:color w:val="231F1F"/>
        </w:rPr>
        <w:t>Cette</w:t>
      </w:r>
      <w:r>
        <w:rPr>
          <w:rFonts w:ascii="Times New Roman" w:hAnsi="Times New Roman"/>
          <w:color w:val="231F1F"/>
        </w:rPr>
        <w:t xml:space="preserve"> </w:t>
      </w:r>
      <w:r>
        <w:rPr>
          <w:color w:val="231F1F"/>
        </w:rPr>
        <w:t>dernière</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compatible</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Tout</w:t>
      </w:r>
      <w:r>
        <w:rPr>
          <w:rFonts w:ascii="Times New Roman" w:hAnsi="Times New Roman"/>
          <w:color w:val="231F1F"/>
        </w:rPr>
        <w:t xml:space="preserve"> </w:t>
      </w:r>
      <w:r>
        <w:rPr>
          <w:color w:val="231F1F"/>
        </w:rPr>
        <w:t>refus</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motivé</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soumis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p>
    <w:p w14:paraId="5C40070F" w14:textId="77777777" w:rsidR="00D20C2F" w:rsidRDefault="00D20C2F">
      <w:pPr>
        <w:pStyle w:val="Corpsdetexte"/>
        <w:rPr>
          <w:sz w:val="20"/>
        </w:rPr>
      </w:pPr>
    </w:p>
    <w:p w14:paraId="1F5BBE97" w14:textId="77777777" w:rsidR="00D20C2F" w:rsidRDefault="00D20C2F">
      <w:pPr>
        <w:pStyle w:val="Corpsdetexte"/>
        <w:spacing w:before="7"/>
        <w:rPr>
          <w:sz w:val="18"/>
        </w:rPr>
      </w:pPr>
    </w:p>
    <w:p w14:paraId="1DAB6F2A" w14:textId="77777777" w:rsidR="00D20C2F" w:rsidRDefault="00000000">
      <w:pPr>
        <w:pStyle w:val="Titre2"/>
      </w:pPr>
      <w:r>
        <w:rPr>
          <w:noProof/>
        </w:rPr>
        <w:drawing>
          <wp:anchor distT="0" distB="0" distL="0" distR="0" simplePos="0" relativeHeight="251672064" behindDoc="0" locked="0" layoutInCell="1" allowOverlap="1" wp14:anchorId="6FF64258" wp14:editId="555C2453">
            <wp:simplePos x="0" y="0"/>
            <wp:positionH relativeFrom="page">
              <wp:posOffset>1179569</wp:posOffset>
            </wp:positionH>
            <wp:positionV relativeFrom="paragraph">
              <wp:posOffset>46050</wp:posOffset>
            </wp:positionV>
            <wp:extent cx="335245" cy="100573"/>
            <wp:effectExtent l="0" t="0" r="0" b="0"/>
            <wp:wrapNone/>
            <wp:docPr id="11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67" cstate="print"/>
                    <a:stretch>
                      <a:fillRect/>
                    </a:stretch>
                  </pic:blipFill>
                  <pic:spPr>
                    <a:xfrm>
                      <a:off x="0" y="0"/>
                      <a:ext cx="335245" cy="100573"/>
                    </a:xfrm>
                    <a:prstGeom prst="rect">
                      <a:avLst/>
                    </a:prstGeom>
                  </pic:spPr>
                </pic:pic>
              </a:graphicData>
            </a:graphic>
          </wp:anchor>
        </w:drawing>
      </w:r>
      <w:r>
        <w:rPr>
          <w:color w:val="539EFF"/>
          <w:spacing w:val="-2"/>
        </w:rPr>
        <w:t>L’assemblée</w:t>
      </w:r>
      <w:r>
        <w:rPr>
          <w:rFonts w:ascii="Times New Roman" w:hAnsi="Times New Roman"/>
          <w:color w:val="539EFF"/>
          <w:spacing w:val="-2"/>
        </w:rPr>
        <w:t xml:space="preserve"> </w:t>
      </w:r>
      <w:r>
        <w:rPr>
          <w:color w:val="539EFF"/>
          <w:spacing w:val="-2"/>
        </w:rPr>
        <w:t>générale</w:t>
      </w:r>
      <w:r>
        <w:rPr>
          <w:rFonts w:ascii="Times New Roman" w:hAnsi="Times New Roman"/>
          <w:color w:val="539EFF"/>
          <w:spacing w:val="-1"/>
        </w:rPr>
        <w:t xml:space="preserve"> </w:t>
      </w:r>
      <w:r>
        <w:rPr>
          <w:color w:val="539EFF"/>
          <w:spacing w:val="-2"/>
        </w:rPr>
        <w:t>de</w:t>
      </w:r>
      <w:r>
        <w:rPr>
          <w:rFonts w:ascii="Times New Roman" w:hAnsi="Times New Roman"/>
          <w:color w:val="539EFF"/>
          <w:spacing w:val="-2"/>
        </w:rPr>
        <w:t xml:space="preserve"> </w:t>
      </w:r>
      <w:r>
        <w:rPr>
          <w:color w:val="539EFF"/>
          <w:spacing w:val="-2"/>
        </w:rPr>
        <w:t>l’association</w:t>
      </w:r>
      <w:r>
        <w:rPr>
          <w:rFonts w:ascii="Times New Roman" w:hAnsi="Times New Roman"/>
          <w:color w:val="539EFF"/>
          <w:spacing w:val="-1"/>
        </w:rPr>
        <w:t xml:space="preserve"> </w:t>
      </w:r>
      <w:r>
        <w:rPr>
          <w:color w:val="539EFF"/>
          <w:spacing w:val="-2"/>
        </w:rPr>
        <w:t>du</w:t>
      </w:r>
      <w:r>
        <w:rPr>
          <w:rFonts w:ascii="Times New Roman" w:hAnsi="Times New Roman"/>
          <w:color w:val="539EFF"/>
          <w:spacing w:val="-2"/>
        </w:rPr>
        <w:t xml:space="preserve"> </w:t>
      </w:r>
      <w:r>
        <w:rPr>
          <w:color w:val="539EFF"/>
          <w:spacing w:val="-2"/>
        </w:rPr>
        <w:t>personnel</w:t>
      </w:r>
    </w:p>
    <w:p w14:paraId="54D45C99" w14:textId="77777777" w:rsidR="00D20C2F" w:rsidRDefault="00D20C2F">
      <w:pPr>
        <w:pStyle w:val="Corpsdetexte"/>
        <w:spacing w:before="2"/>
        <w:rPr>
          <w:sz w:val="19"/>
        </w:rPr>
      </w:pPr>
    </w:p>
    <w:p w14:paraId="71F13837" w14:textId="77777777" w:rsidR="00D20C2F" w:rsidRDefault="00000000">
      <w:pPr>
        <w:pStyle w:val="Titre3"/>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4E067FA1" w14:textId="77777777" w:rsidR="00D20C2F" w:rsidRDefault="00D20C2F">
      <w:pPr>
        <w:pStyle w:val="Corpsdetexte"/>
        <w:spacing w:before="1"/>
        <w:rPr>
          <w:b/>
        </w:rPr>
      </w:pPr>
    </w:p>
    <w:p w14:paraId="6A5B21D2" w14:textId="77777777" w:rsidR="00D20C2F" w:rsidRDefault="00000000">
      <w:pPr>
        <w:pStyle w:val="Corpsdetexte"/>
        <w:ind w:left="192" w:right="204"/>
      </w:pPr>
      <w:r>
        <w:rPr>
          <w:color w:val="231F1F"/>
        </w:rPr>
        <w:t>Tout</w:t>
      </w:r>
      <w:r>
        <w:rPr>
          <w:rFonts w:ascii="Times New Roman" w:hAnsi="Times New Roman"/>
          <w:color w:val="231F1F"/>
          <w:spacing w:val="-7"/>
        </w:rPr>
        <w:t xml:space="preserve"> </w:t>
      </w:r>
      <w:r>
        <w:rPr>
          <w:color w:val="231F1F"/>
        </w:rPr>
        <w:t>agent</w:t>
      </w:r>
      <w:r>
        <w:rPr>
          <w:rFonts w:ascii="Times New Roman" w:hAnsi="Times New Roman"/>
          <w:color w:val="231F1F"/>
          <w:spacing w:val="-7"/>
        </w:rPr>
        <w:t xml:space="preserve"> </w:t>
      </w:r>
      <w:r>
        <w:rPr>
          <w:color w:val="231F1F"/>
        </w:rPr>
        <w:t>adhérent</w:t>
      </w:r>
      <w:r>
        <w:rPr>
          <w:rFonts w:ascii="Times New Roman" w:hAnsi="Times New Roman"/>
          <w:color w:val="231F1F"/>
          <w:spacing w:val="-7"/>
        </w:rPr>
        <w:t xml:space="preserve"> </w:t>
      </w:r>
      <w:r>
        <w:rPr>
          <w:color w:val="231F1F"/>
        </w:rPr>
        <w:t>a</w:t>
      </w:r>
      <w:r>
        <w:rPr>
          <w:rFonts w:ascii="Times New Roman" w:hAnsi="Times New Roman"/>
          <w:color w:val="231F1F"/>
          <w:spacing w:val="-5"/>
        </w:rPr>
        <w:t xml:space="preserve"> </w:t>
      </w:r>
      <w:r>
        <w:rPr>
          <w:color w:val="231F1F"/>
        </w:rPr>
        <w:t>le</w:t>
      </w:r>
      <w:r>
        <w:rPr>
          <w:rFonts w:ascii="Times New Roman" w:hAnsi="Times New Roman"/>
          <w:color w:val="231F1F"/>
          <w:spacing w:val="-4"/>
        </w:rPr>
        <w:t xml:space="preserve"> </w:t>
      </w:r>
      <w:r>
        <w:rPr>
          <w:color w:val="231F1F"/>
        </w:rPr>
        <w:t>droit</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participer</w:t>
      </w:r>
      <w:r>
        <w:rPr>
          <w:rFonts w:ascii="Times New Roman" w:hAnsi="Times New Roman"/>
          <w:color w:val="231F1F"/>
          <w:spacing w:val="-5"/>
        </w:rPr>
        <w:t xml:space="preserve"> </w:t>
      </w:r>
      <w:r>
        <w:rPr>
          <w:color w:val="231F1F"/>
        </w:rPr>
        <w:t>à</w:t>
      </w:r>
      <w:r>
        <w:rPr>
          <w:rFonts w:ascii="Times New Roman" w:hAnsi="Times New Roman"/>
          <w:color w:val="231F1F"/>
          <w:spacing w:val="-7"/>
        </w:rPr>
        <w:t xml:space="preserve"> </w:t>
      </w:r>
      <w:r>
        <w:rPr>
          <w:color w:val="231F1F"/>
        </w:rPr>
        <w:t>l’assemblée</w:t>
      </w:r>
      <w:r>
        <w:rPr>
          <w:rFonts w:ascii="Times New Roman" w:hAnsi="Times New Roman"/>
          <w:color w:val="231F1F"/>
          <w:spacing w:val="-4"/>
        </w:rPr>
        <w:t xml:space="preserve"> </w:t>
      </w:r>
      <w:r>
        <w:rPr>
          <w:color w:val="231F1F"/>
        </w:rPr>
        <w:t>générale</w:t>
      </w:r>
      <w:r>
        <w:rPr>
          <w:rFonts w:ascii="Times New Roman" w:hAnsi="Times New Roman"/>
          <w:color w:val="231F1F"/>
          <w:spacing w:val="-6"/>
        </w:rPr>
        <w:t xml:space="preserve"> </w:t>
      </w:r>
      <w:r>
        <w:rPr>
          <w:color w:val="231F1F"/>
        </w:rPr>
        <w:t>annuelle</w:t>
      </w:r>
      <w:r>
        <w:rPr>
          <w:rFonts w:ascii="Times New Roman" w:hAnsi="Times New Roman"/>
          <w:color w:val="231F1F"/>
          <w:spacing w:val="-4"/>
        </w:rPr>
        <w:t xml:space="preserve"> </w:t>
      </w:r>
      <w:r>
        <w:rPr>
          <w:color w:val="231F1F"/>
        </w:rPr>
        <w:t>de</w:t>
      </w:r>
      <w:r>
        <w:rPr>
          <w:rFonts w:ascii="Times New Roman" w:hAnsi="Times New Roman"/>
          <w:color w:val="231F1F"/>
          <w:spacing w:val="-6"/>
        </w:rPr>
        <w:t xml:space="preserve"> </w:t>
      </w:r>
      <w:r>
        <w:rPr>
          <w:color w:val="231F1F"/>
        </w:rPr>
        <w:t>l’association</w:t>
      </w:r>
      <w:r>
        <w:rPr>
          <w:rFonts w:ascii="Times New Roman" w:hAnsi="Times New Roman"/>
          <w:color w:val="231F1F"/>
          <w:spacing w:val="-8"/>
        </w:rPr>
        <w:t xml:space="preserve"> </w:t>
      </w:r>
      <w:r>
        <w:rPr>
          <w:color w:val="231F1F"/>
        </w:rPr>
        <w:t>du</w:t>
      </w:r>
      <w:r>
        <w:rPr>
          <w:rFonts w:ascii="Times New Roman" w:hAnsi="Times New Roman"/>
          <w:color w:val="231F1F"/>
          <w:spacing w:val="-5"/>
        </w:rPr>
        <w:t xml:space="preserve"> </w:t>
      </w:r>
      <w:r>
        <w:rPr>
          <w:color w:val="231F1F"/>
        </w:rPr>
        <w:t>personnel.</w:t>
      </w:r>
      <w:r>
        <w:rPr>
          <w:rFonts w:ascii="Times New Roman" w:hAnsi="Times New Roman"/>
          <w:color w:val="231F1F"/>
          <w:spacing w:val="-8"/>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trajet</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se</w:t>
      </w:r>
      <w:r>
        <w:rPr>
          <w:rFonts w:ascii="Times New Roman" w:hAnsi="Times New Roman"/>
          <w:color w:val="231F1F"/>
        </w:rPr>
        <w:t xml:space="preserve"> </w:t>
      </w:r>
      <w:r>
        <w:rPr>
          <w:color w:val="231F1F"/>
        </w:rPr>
        <w:t>rendre</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réunion</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inclus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l’autorisation</w:t>
      </w:r>
      <w:r>
        <w:rPr>
          <w:rFonts w:ascii="Times New Roman" w:hAnsi="Times New Roman"/>
          <w:color w:val="231F1F"/>
        </w:rPr>
        <w:t xml:space="preserve"> </w:t>
      </w:r>
      <w:r>
        <w:rPr>
          <w:color w:val="231F1F"/>
        </w:rPr>
        <w:t>d’absence.</w:t>
      </w:r>
    </w:p>
    <w:p w14:paraId="452D696E" w14:textId="77777777" w:rsidR="00D20C2F" w:rsidRDefault="00D20C2F">
      <w:pPr>
        <w:pStyle w:val="Corpsdetexte"/>
        <w:spacing w:before="4"/>
        <w:rPr>
          <w:sz w:val="12"/>
        </w:rPr>
      </w:pPr>
    </w:p>
    <w:p w14:paraId="7A326943" w14:textId="77777777" w:rsidR="00D20C2F" w:rsidRDefault="00000000">
      <w:pPr>
        <w:pStyle w:val="Titre2"/>
        <w:spacing w:before="51"/>
      </w:pPr>
      <w:r>
        <w:rPr>
          <w:noProof/>
        </w:rPr>
        <w:drawing>
          <wp:anchor distT="0" distB="0" distL="0" distR="0" simplePos="0" relativeHeight="251673088" behindDoc="0" locked="0" layoutInCell="1" allowOverlap="1" wp14:anchorId="4AEA75D1" wp14:editId="1FB6C1D2">
            <wp:simplePos x="0" y="0"/>
            <wp:positionH relativeFrom="page">
              <wp:posOffset>1179569</wp:posOffset>
            </wp:positionH>
            <wp:positionV relativeFrom="paragraph">
              <wp:posOffset>79944</wp:posOffset>
            </wp:positionV>
            <wp:extent cx="335245" cy="100567"/>
            <wp:effectExtent l="0" t="0" r="0" b="0"/>
            <wp:wrapNone/>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68" cstate="print"/>
                    <a:stretch>
                      <a:fillRect/>
                    </a:stretch>
                  </pic:blipFill>
                  <pic:spPr>
                    <a:xfrm>
                      <a:off x="0" y="0"/>
                      <a:ext cx="335245" cy="100567"/>
                    </a:xfrm>
                    <a:prstGeom prst="rect">
                      <a:avLst/>
                    </a:prstGeom>
                  </pic:spPr>
                </pic:pic>
              </a:graphicData>
            </a:graphic>
          </wp:anchor>
        </w:drawing>
      </w:r>
      <w:r>
        <w:rPr>
          <w:color w:val="539EFF"/>
          <w:spacing w:val="-2"/>
        </w:rPr>
        <w:t>Décharges</w:t>
      </w:r>
      <w:r>
        <w:rPr>
          <w:rFonts w:ascii="Times New Roman" w:hAnsi="Times New Roman"/>
          <w:color w:val="539EFF"/>
          <w:spacing w:val="-3"/>
        </w:rPr>
        <w:t xml:space="preserve"> </w:t>
      </w:r>
      <w:r>
        <w:rPr>
          <w:color w:val="539EFF"/>
          <w:spacing w:val="-2"/>
        </w:rPr>
        <w:t>pour</w:t>
      </w:r>
      <w:r>
        <w:rPr>
          <w:rFonts w:ascii="Times New Roman" w:hAnsi="Times New Roman"/>
          <w:color w:val="539EFF"/>
        </w:rPr>
        <w:t xml:space="preserve"> </w:t>
      </w:r>
      <w:r>
        <w:rPr>
          <w:color w:val="539EFF"/>
          <w:spacing w:val="-2"/>
        </w:rPr>
        <w:t>les</w:t>
      </w:r>
      <w:r>
        <w:rPr>
          <w:rFonts w:ascii="Times New Roman" w:hAnsi="Times New Roman"/>
          <w:color w:val="539EFF"/>
          <w:spacing w:val="-1"/>
        </w:rPr>
        <w:t xml:space="preserve"> </w:t>
      </w:r>
      <w:r>
        <w:rPr>
          <w:color w:val="539EFF"/>
          <w:spacing w:val="-2"/>
        </w:rPr>
        <w:t>administrateurs</w:t>
      </w:r>
      <w:r>
        <w:rPr>
          <w:rFonts w:ascii="Times New Roman" w:hAnsi="Times New Roman"/>
          <w:color w:val="539EFF"/>
          <w:spacing w:val="-3"/>
        </w:rPr>
        <w:t xml:space="preserve"> </w:t>
      </w:r>
      <w:r>
        <w:rPr>
          <w:color w:val="539EFF"/>
          <w:spacing w:val="-2"/>
        </w:rPr>
        <w:t>de</w:t>
      </w:r>
      <w:r>
        <w:rPr>
          <w:rFonts w:ascii="Times New Roman" w:hAnsi="Times New Roman"/>
          <w:color w:val="539EFF"/>
          <w:spacing w:val="-2"/>
        </w:rPr>
        <w:t xml:space="preserve"> </w:t>
      </w:r>
      <w:r>
        <w:rPr>
          <w:color w:val="539EFF"/>
          <w:spacing w:val="-2"/>
        </w:rPr>
        <w:t>l’association</w:t>
      </w:r>
      <w:r>
        <w:rPr>
          <w:rFonts w:ascii="Times New Roman" w:hAnsi="Times New Roman"/>
          <w:color w:val="539EFF"/>
          <w:spacing w:val="-2"/>
        </w:rPr>
        <w:t xml:space="preserve"> </w:t>
      </w:r>
      <w:r>
        <w:rPr>
          <w:color w:val="539EFF"/>
          <w:spacing w:val="-2"/>
        </w:rPr>
        <w:t>du</w:t>
      </w:r>
      <w:r>
        <w:rPr>
          <w:rFonts w:ascii="Times New Roman" w:hAnsi="Times New Roman"/>
          <w:color w:val="539EFF"/>
          <w:spacing w:val="-1"/>
        </w:rPr>
        <w:t xml:space="preserve"> </w:t>
      </w:r>
      <w:r>
        <w:rPr>
          <w:color w:val="539EFF"/>
          <w:spacing w:val="-2"/>
        </w:rPr>
        <w:t>personnel</w:t>
      </w:r>
    </w:p>
    <w:p w14:paraId="7AFD3A67" w14:textId="77777777" w:rsidR="00D20C2F" w:rsidRDefault="00D20C2F">
      <w:pPr>
        <w:pStyle w:val="Corpsdetexte"/>
        <w:spacing w:before="2"/>
        <w:rPr>
          <w:sz w:val="19"/>
        </w:rPr>
      </w:pPr>
    </w:p>
    <w:p w14:paraId="5FB6866A" w14:textId="77777777" w:rsidR="00D20C2F" w:rsidRDefault="00000000">
      <w:pPr>
        <w:pStyle w:val="Titre3"/>
        <w:spacing w:before="57"/>
      </w:pPr>
      <w:r>
        <w:rPr>
          <w:color w:val="231F1F"/>
        </w:rPr>
        <w:t>(Sous</w:t>
      </w:r>
      <w:r>
        <w:rPr>
          <w:rFonts w:ascii="Times New Roman" w:hAnsi="Times New Roman"/>
          <w:b w:val="0"/>
          <w:color w:val="231F1F"/>
          <w:spacing w:val="-9"/>
        </w:rPr>
        <w:t xml:space="preserve"> </w:t>
      </w:r>
      <w:r>
        <w:rPr>
          <w:color w:val="231F1F"/>
        </w:rPr>
        <w:t>réserve</w:t>
      </w:r>
      <w:r>
        <w:rPr>
          <w:rFonts w:ascii="Times New Roman" w:hAnsi="Times New Roman"/>
          <w:b w:val="0"/>
          <w:color w:val="231F1F"/>
          <w:spacing w:val="-10"/>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spacing w:val="-2"/>
        </w:rPr>
        <w:t>service)</w:t>
      </w:r>
    </w:p>
    <w:p w14:paraId="784F7A3B" w14:textId="77777777" w:rsidR="00D20C2F" w:rsidRDefault="00D20C2F">
      <w:pPr>
        <w:pStyle w:val="Corpsdetexte"/>
        <w:rPr>
          <w:b/>
        </w:rPr>
      </w:pPr>
    </w:p>
    <w:p w14:paraId="1C110E97" w14:textId="77777777" w:rsidR="00D20C2F" w:rsidRDefault="00000000">
      <w:pPr>
        <w:pStyle w:val="Corpsdetexte"/>
        <w:ind w:left="192" w:right="204"/>
      </w:pPr>
      <w:r>
        <w:rPr>
          <w:color w:val="231F1F"/>
        </w:rPr>
        <w:t>La</w:t>
      </w:r>
      <w:r>
        <w:rPr>
          <w:rFonts w:ascii="Times New Roman" w:hAnsi="Times New Roman"/>
          <w:color w:val="231F1F"/>
          <w:spacing w:val="40"/>
        </w:rPr>
        <w:t xml:space="preserve"> </w:t>
      </w:r>
      <w:r>
        <w:rPr>
          <w:color w:val="231F1F"/>
        </w:rPr>
        <w:t>convention</w:t>
      </w:r>
      <w:r>
        <w:rPr>
          <w:rFonts w:ascii="Times New Roman" w:hAnsi="Times New Roman"/>
          <w:color w:val="231F1F"/>
          <w:spacing w:val="40"/>
        </w:rPr>
        <w:t xml:space="preserve"> </w:t>
      </w:r>
      <w:r>
        <w:rPr>
          <w:color w:val="231F1F"/>
        </w:rPr>
        <w:t>entre</w:t>
      </w:r>
      <w:r>
        <w:rPr>
          <w:rFonts w:ascii="Times New Roman" w:hAnsi="Times New Roman"/>
          <w:color w:val="231F1F"/>
          <w:spacing w:val="40"/>
        </w:rPr>
        <w:t xml:space="preserve"> </w:t>
      </w:r>
      <w:r>
        <w:rPr>
          <w:color w:val="231F1F"/>
        </w:rPr>
        <w:t>la</w:t>
      </w:r>
      <w:r>
        <w:rPr>
          <w:rFonts w:ascii="Times New Roman" w:hAnsi="Times New Roman"/>
          <w:color w:val="231F1F"/>
          <w:spacing w:val="40"/>
        </w:rPr>
        <w:t xml:space="preserve"> </w:t>
      </w:r>
      <w:r>
        <w:rPr>
          <w:color w:val="231F1F"/>
        </w:rPr>
        <w:t>région</w:t>
      </w:r>
      <w:r>
        <w:rPr>
          <w:rFonts w:ascii="Times New Roman" w:hAnsi="Times New Roman"/>
          <w:color w:val="231F1F"/>
          <w:spacing w:val="40"/>
        </w:rPr>
        <w:t xml:space="preserve"> </w:t>
      </w:r>
      <w:r>
        <w:rPr>
          <w:color w:val="231F1F"/>
        </w:rPr>
        <w:t>et</w:t>
      </w:r>
      <w:r>
        <w:rPr>
          <w:rFonts w:ascii="Times New Roman" w:hAnsi="Times New Roman"/>
          <w:color w:val="231F1F"/>
          <w:spacing w:val="40"/>
        </w:rPr>
        <w:t xml:space="preserve"> </w:t>
      </w:r>
      <w:r>
        <w:rPr>
          <w:color w:val="231F1F"/>
        </w:rPr>
        <w:t>l’association</w:t>
      </w:r>
      <w:r>
        <w:rPr>
          <w:rFonts w:ascii="Times New Roman" w:hAnsi="Times New Roman"/>
          <w:color w:val="231F1F"/>
          <w:spacing w:val="40"/>
        </w:rPr>
        <w:t xml:space="preserve"> </w:t>
      </w:r>
      <w:r>
        <w:rPr>
          <w:color w:val="231F1F"/>
        </w:rPr>
        <w:t>du</w:t>
      </w:r>
      <w:r>
        <w:rPr>
          <w:rFonts w:ascii="Times New Roman" w:hAnsi="Times New Roman"/>
          <w:color w:val="231F1F"/>
          <w:spacing w:val="40"/>
        </w:rPr>
        <w:t xml:space="preserve"> </w:t>
      </w:r>
      <w:r>
        <w:rPr>
          <w:color w:val="231F1F"/>
        </w:rPr>
        <w:t>personnel</w:t>
      </w:r>
      <w:r>
        <w:rPr>
          <w:rFonts w:ascii="Times New Roman" w:hAnsi="Times New Roman"/>
          <w:color w:val="231F1F"/>
          <w:spacing w:val="40"/>
        </w:rPr>
        <w:t xml:space="preserve"> </w:t>
      </w:r>
      <w:r>
        <w:rPr>
          <w:color w:val="231F1F"/>
        </w:rPr>
        <w:t>prévoit</w:t>
      </w:r>
      <w:r>
        <w:rPr>
          <w:rFonts w:ascii="Times New Roman" w:hAnsi="Times New Roman"/>
          <w:color w:val="231F1F"/>
          <w:spacing w:val="40"/>
        </w:rPr>
        <w:t xml:space="preserve"> </w:t>
      </w:r>
      <w:r>
        <w:rPr>
          <w:color w:val="231F1F"/>
        </w:rPr>
        <w:t>un</w:t>
      </w:r>
      <w:r>
        <w:rPr>
          <w:rFonts w:ascii="Times New Roman" w:hAnsi="Times New Roman"/>
          <w:color w:val="231F1F"/>
          <w:spacing w:val="40"/>
        </w:rPr>
        <w:t xml:space="preserve"> </w:t>
      </w:r>
      <w:r>
        <w:rPr>
          <w:color w:val="231F1F"/>
        </w:rPr>
        <w:t>volume</w:t>
      </w:r>
      <w:r>
        <w:rPr>
          <w:rFonts w:ascii="Times New Roman" w:hAnsi="Times New Roman"/>
          <w:color w:val="231F1F"/>
          <w:spacing w:val="40"/>
        </w:rPr>
        <w:t xml:space="preserve"> </w:t>
      </w:r>
      <w:r>
        <w:rPr>
          <w:color w:val="231F1F"/>
        </w:rPr>
        <w:t>maximum</w:t>
      </w:r>
      <w:r>
        <w:rPr>
          <w:rFonts w:ascii="Times New Roman" w:hAnsi="Times New Roman"/>
          <w:color w:val="231F1F"/>
          <w:spacing w:val="40"/>
        </w:rPr>
        <w:t xml:space="preserve"> </w:t>
      </w:r>
      <w:r>
        <w:rPr>
          <w:color w:val="231F1F"/>
        </w:rPr>
        <w:t>de</w:t>
      </w:r>
      <w:r>
        <w:rPr>
          <w:rFonts w:ascii="Times New Roman" w:hAnsi="Times New Roman"/>
          <w:color w:val="231F1F"/>
          <w:spacing w:val="40"/>
        </w:rPr>
        <w:t xml:space="preserve"> </w:t>
      </w:r>
      <w:r>
        <w:rPr>
          <w:color w:val="231F1F"/>
        </w:rPr>
        <w:t>décharge</w:t>
      </w:r>
      <w:r>
        <w:rPr>
          <w:rFonts w:ascii="Times New Roman" w:hAnsi="Times New Roman"/>
          <w:color w:val="231F1F"/>
        </w:rPr>
        <w:t xml:space="preserve"> </w:t>
      </w:r>
      <w:r>
        <w:rPr>
          <w:color w:val="231F1F"/>
        </w:rPr>
        <w:t>d’activité</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administrateurs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fonction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poste</w:t>
      </w:r>
      <w:r>
        <w:rPr>
          <w:rFonts w:ascii="Times New Roman" w:hAnsi="Times New Roman"/>
          <w:color w:val="231F1F"/>
        </w:rPr>
        <w:t xml:space="preserve"> </w:t>
      </w:r>
      <w:r>
        <w:rPr>
          <w:color w:val="231F1F"/>
        </w:rPr>
        <w:t>occupé.</w:t>
      </w:r>
    </w:p>
    <w:p w14:paraId="556972B9" w14:textId="77777777" w:rsidR="00D20C2F" w:rsidRDefault="00D20C2F">
      <w:pPr>
        <w:pStyle w:val="Corpsdetexte"/>
      </w:pPr>
    </w:p>
    <w:p w14:paraId="49630211" w14:textId="77777777" w:rsidR="00D20C2F" w:rsidRDefault="00000000">
      <w:pPr>
        <w:pStyle w:val="Corpsdetexte"/>
        <w:spacing w:before="1"/>
        <w:ind w:left="192" w:right="204"/>
      </w:pPr>
      <w:r>
        <w:rPr>
          <w:color w:val="231F1F"/>
        </w:rPr>
        <w:t>Les</w:t>
      </w:r>
      <w:r>
        <w:rPr>
          <w:rFonts w:ascii="Times New Roman" w:hAnsi="Times New Roman"/>
          <w:color w:val="231F1F"/>
        </w:rPr>
        <w:t xml:space="preserve"> </w:t>
      </w:r>
      <w:r>
        <w:rPr>
          <w:color w:val="231F1F"/>
        </w:rPr>
        <w:t>administrateurs</w:t>
      </w:r>
      <w:r>
        <w:rPr>
          <w:rFonts w:ascii="Times New Roman" w:hAnsi="Times New Roman"/>
          <w:color w:val="231F1F"/>
        </w:rPr>
        <w:t xml:space="preserve"> </w:t>
      </w:r>
      <w:r>
        <w:rPr>
          <w:color w:val="231F1F"/>
        </w:rPr>
        <w:t>convoqués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l’association</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autorisés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s’y</w:t>
      </w:r>
      <w:r>
        <w:rPr>
          <w:rFonts w:ascii="Times New Roman" w:hAnsi="Times New Roman"/>
          <w:color w:val="231F1F"/>
        </w:rPr>
        <w:t xml:space="preserve"> </w:t>
      </w:r>
      <w:r>
        <w:rPr>
          <w:color w:val="231F1F"/>
        </w:rPr>
        <w:t>rendre</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limite</w:t>
      </w:r>
      <w:r>
        <w:rPr>
          <w:rFonts w:ascii="Times New Roman" w:hAnsi="Times New Roman"/>
          <w:color w:val="231F1F"/>
        </w:rPr>
        <w:t xml:space="preserve"> </w:t>
      </w:r>
      <w:r>
        <w:rPr>
          <w:color w:val="231F1F"/>
        </w:rPr>
        <w:t>maximale</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fixée</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convention.</w:t>
      </w:r>
    </w:p>
    <w:p w14:paraId="76531E5D" w14:textId="77777777" w:rsidR="00D20C2F" w:rsidRDefault="00D20C2F">
      <w:pPr>
        <w:sectPr w:rsidR="00D20C2F">
          <w:pgSz w:w="11900" w:h="16840"/>
          <w:pgMar w:top="1360" w:right="780" w:bottom="1220" w:left="940" w:header="0" w:footer="1030" w:gutter="0"/>
          <w:cols w:space="720"/>
        </w:sectPr>
      </w:pPr>
    </w:p>
    <w:p w14:paraId="6DC0CDF8" w14:textId="77777777" w:rsidR="00D20C2F" w:rsidRDefault="00000000">
      <w:pPr>
        <w:pStyle w:val="Titre1"/>
        <w:spacing w:before="40"/>
        <w:jc w:val="both"/>
      </w:pPr>
      <w:r>
        <w:rPr>
          <w:noProof/>
        </w:rPr>
        <w:lastRenderedPageBreak/>
        <w:drawing>
          <wp:anchor distT="0" distB="0" distL="0" distR="0" simplePos="0" relativeHeight="251674112" behindDoc="0" locked="0" layoutInCell="1" allowOverlap="1" wp14:anchorId="41366889" wp14:editId="5F55220A">
            <wp:simplePos x="0" y="0"/>
            <wp:positionH relativeFrom="page">
              <wp:posOffset>1261853</wp:posOffset>
            </wp:positionH>
            <wp:positionV relativeFrom="paragraph">
              <wp:posOffset>72966</wp:posOffset>
            </wp:positionV>
            <wp:extent cx="228576" cy="100573"/>
            <wp:effectExtent l="0" t="0" r="0" b="0"/>
            <wp:wrapNone/>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69" cstate="print"/>
                    <a:stretch>
                      <a:fillRect/>
                    </a:stretch>
                  </pic:blipFill>
                  <pic:spPr>
                    <a:xfrm>
                      <a:off x="0" y="0"/>
                      <a:ext cx="228576" cy="100573"/>
                    </a:xfrm>
                    <a:prstGeom prst="rect">
                      <a:avLst/>
                    </a:prstGeom>
                  </pic:spPr>
                </pic:pic>
              </a:graphicData>
            </a:graphic>
          </wp:anchor>
        </w:drawing>
      </w:r>
      <w:r>
        <w:rPr>
          <w:color w:val="1F74FF"/>
          <w:spacing w:val="-2"/>
        </w:rPr>
        <w:t>Autorisations</w:t>
      </w:r>
      <w:r>
        <w:rPr>
          <w:rFonts w:ascii="Times New Roman" w:hAnsi="Times New Roman"/>
          <w:b w:val="0"/>
          <w:color w:val="1F74FF"/>
          <w:spacing w:val="-4"/>
        </w:rPr>
        <w:t xml:space="preserve"> </w:t>
      </w:r>
      <w:r>
        <w:rPr>
          <w:color w:val="1F74FF"/>
          <w:spacing w:val="-2"/>
        </w:rPr>
        <w:t>d’absences</w:t>
      </w:r>
      <w:r>
        <w:rPr>
          <w:rFonts w:ascii="Times New Roman" w:hAnsi="Times New Roman"/>
          <w:b w:val="0"/>
          <w:color w:val="1F74FF"/>
          <w:spacing w:val="-1"/>
        </w:rPr>
        <w:t xml:space="preserve"> </w:t>
      </w:r>
      <w:r>
        <w:rPr>
          <w:color w:val="1F74FF"/>
          <w:spacing w:val="-2"/>
        </w:rPr>
        <w:t>non</w:t>
      </w:r>
      <w:r>
        <w:rPr>
          <w:rFonts w:ascii="Times New Roman" w:hAnsi="Times New Roman"/>
          <w:b w:val="0"/>
          <w:color w:val="1F74FF"/>
          <w:spacing w:val="-3"/>
        </w:rPr>
        <w:t xml:space="preserve"> </w:t>
      </w:r>
      <w:r>
        <w:rPr>
          <w:color w:val="1F74FF"/>
          <w:spacing w:val="-2"/>
        </w:rPr>
        <w:t>comptabilisées</w:t>
      </w:r>
      <w:r>
        <w:rPr>
          <w:rFonts w:ascii="Times New Roman" w:hAnsi="Times New Roman"/>
          <w:b w:val="0"/>
          <w:color w:val="1F74FF"/>
          <w:spacing w:val="-1"/>
        </w:rPr>
        <w:t xml:space="preserve"> </w:t>
      </w:r>
      <w:r>
        <w:rPr>
          <w:color w:val="1F74FF"/>
          <w:spacing w:val="-2"/>
        </w:rPr>
        <w:t>comme</w:t>
      </w:r>
      <w:r>
        <w:rPr>
          <w:rFonts w:ascii="Times New Roman" w:hAnsi="Times New Roman"/>
          <w:b w:val="0"/>
          <w:color w:val="1F74FF"/>
          <w:spacing w:val="-2"/>
        </w:rPr>
        <w:t xml:space="preserve"> </w:t>
      </w:r>
      <w:r>
        <w:rPr>
          <w:color w:val="1F74FF"/>
          <w:spacing w:val="-2"/>
        </w:rPr>
        <w:t>du</w:t>
      </w:r>
      <w:r>
        <w:rPr>
          <w:rFonts w:ascii="Times New Roman" w:hAnsi="Times New Roman"/>
          <w:b w:val="0"/>
          <w:color w:val="1F74FF"/>
        </w:rPr>
        <w:t xml:space="preserve"> </w:t>
      </w:r>
      <w:r>
        <w:rPr>
          <w:color w:val="1F74FF"/>
          <w:spacing w:val="-2"/>
        </w:rPr>
        <w:t>temps</w:t>
      </w:r>
      <w:r>
        <w:rPr>
          <w:rFonts w:ascii="Times New Roman" w:hAnsi="Times New Roman"/>
          <w:b w:val="0"/>
          <w:color w:val="1F74FF"/>
          <w:spacing w:val="-1"/>
        </w:rPr>
        <w:t xml:space="preserve"> </w:t>
      </w:r>
      <w:r>
        <w:rPr>
          <w:color w:val="1F74FF"/>
          <w:spacing w:val="-2"/>
        </w:rPr>
        <w:t>de</w:t>
      </w:r>
      <w:r>
        <w:rPr>
          <w:rFonts w:ascii="Times New Roman" w:hAnsi="Times New Roman"/>
          <w:b w:val="0"/>
          <w:color w:val="1F74FF"/>
          <w:spacing w:val="-5"/>
        </w:rPr>
        <w:t xml:space="preserve"> </w:t>
      </w:r>
      <w:r>
        <w:rPr>
          <w:color w:val="1F74FF"/>
          <w:spacing w:val="-2"/>
        </w:rPr>
        <w:t>travail</w:t>
      </w:r>
      <w:r>
        <w:rPr>
          <w:rFonts w:ascii="Times New Roman" w:hAnsi="Times New Roman"/>
          <w:b w:val="0"/>
          <w:color w:val="1F74FF"/>
        </w:rPr>
        <w:t xml:space="preserve"> </w:t>
      </w:r>
      <w:r>
        <w:rPr>
          <w:color w:val="1F74FF"/>
          <w:spacing w:val="-2"/>
        </w:rPr>
        <w:t>effectif</w:t>
      </w:r>
    </w:p>
    <w:p w14:paraId="18AA8A6C" w14:textId="77777777" w:rsidR="00D20C2F" w:rsidRDefault="00000000">
      <w:pPr>
        <w:pStyle w:val="Corpsdetexte"/>
        <w:spacing w:before="119"/>
        <w:ind w:left="192" w:right="202"/>
        <w:jc w:val="both"/>
      </w:pPr>
      <w:r>
        <w:rPr>
          <w:color w:val="231F1F"/>
        </w:rPr>
        <w:t>Pour</w:t>
      </w:r>
      <w:r>
        <w:rPr>
          <w:rFonts w:ascii="Times New Roman" w:hAnsi="Times New Roman"/>
          <w:color w:val="231F1F"/>
        </w:rPr>
        <w:t xml:space="preserve"> </w:t>
      </w:r>
      <w:r>
        <w:rPr>
          <w:color w:val="231F1F"/>
        </w:rPr>
        <w:t>certains</w:t>
      </w:r>
      <w:r>
        <w:rPr>
          <w:rFonts w:ascii="Times New Roman" w:hAnsi="Times New Roman"/>
          <w:color w:val="231F1F"/>
        </w:rPr>
        <w:t xml:space="preserve"> </w:t>
      </w:r>
      <w:r>
        <w:rPr>
          <w:color w:val="231F1F"/>
        </w:rPr>
        <w:t>événements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responsables</w:t>
      </w:r>
      <w:r>
        <w:rPr>
          <w:rFonts w:ascii="Times New Roman" w:hAnsi="Times New Roman"/>
          <w:color w:val="231F1F"/>
        </w:rPr>
        <w:t xml:space="preserve"> </w:t>
      </w:r>
      <w:r>
        <w:rPr>
          <w:color w:val="231F1F"/>
        </w:rPr>
        <w:t>hiérarchiques</w:t>
      </w:r>
      <w:r>
        <w:rPr>
          <w:rFonts w:ascii="Times New Roman" w:hAnsi="Times New Roman"/>
          <w:color w:val="231F1F"/>
        </w:rPr>
        <w:t xml:space="preserve"> </w:t>
      </w:r>
      <w:r>
        <w:rPr>
          <w:color w:val="231F1F"/>
        </w:rPr>
        <w:t>font</w:t>
      </w:r>
      <w:r>
        <w:rPr>
          <w:rFonts w:ascii="Times New Roman" w:hAnsi="Times New Roman"/>
          <w:color w:val="231F1F"/>
        </w:rPr>
        <w:t xml:space="preserve"> </w:t>
      </w:r>
      <w:r>
        <w:rPr>
          <w:color w:val="231F1F"/>
        </w:rPr>
        <w:t>preuve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bienveillance,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autorisant,</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agents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s’absenter,</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forme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pose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spacing w:val="-2"/>
        </w:rPr>
        <w:t>récupérer.</w:t>
      </w:r>
    </w:p>
    <w:p w14:paraId="618D174A" w14:textId="77777777" w:rsidR="00D20C2F" w:rsidRDefault="00D20C2F">
      <w:pPr>
        <w:pStyle w:val="Corpsdetexte"/>
        <w:spacing w:before="11"/>
        <w:rPr>
          <w:sz w:val="21"/>
        </w:rPr>
      </w:pPr>
    </w:p>
    <w:p w14:paraId="7CC36BB6" w14:textId="77777777" w:rsidR="00D20C2F" w:rsidRDefault="00000000">
      <w:pPr>
        <w:pStyle w:val="Corpsdetexte"/>
        <w:ind w:left="192"/>
        <w:jc w:val="both"/>
      </w:pPr>
      <w:r>
        <w:rPr>
          <w:color w:val="231F1F"/>
        </w:rPr>
        <w:t>Il</w:t>
      </w:r>
      <w:r>
        <w:rPr>
          <w:rFonts w:ascii="Times New Roman" w:hAnsi="Times New Roman"/>
          <w:color w:val="231F1F"/>
          <w:spacing w:val="-9"/>
        </w:rPr>
        <w:t xml:space="preserve"> </w:t>
      </w:r>
      <w:r>
        <w:rPr>
          <w:color w:val="231F1F"/>
        </w:rPr>
        <w:t>s’agit</w:t>
      </w:r>
      <w:r>
        <w:rPr>
          <w:rFonts w:ascii="Times New Roman" w:hAnsi="Times New Roman"/>
          <w:color w:val="231F1F"/>
          <w:spacing w:val="-8"/>
        </w:rPr>
        <w:t xml:space="preserve"> </w:t>
      </w:r>
      <w:r>
        <w:rPr>
          <w:color w:val="231F1F"/>
        </w:rPr>
        <w:t>notamment</w:t>
      </w:r>
      <w:r>
        <w:rPr>
          <w:rFonts w:ascii="Times New Roman" w:hAnsi="Times New Roman"/>
          <w:color w:val="231F1F"/>
          <w:spacing w:val="-9"/>
        </w:rPr>
        <w:t xml:space="preserve"> </w:t>
      </w:r>
      <w:r>
        <w:rPr>
          <w:color w:val="231F1F"/>
        </w:rPr>
        <w:t>des</w:t>
      </w:r>
      <w:r>
        <w:rPr>
          <w:rFonts w:ascii="Times New Roman" w:hAnsi="Times New Roman"/>
          <w:color w:val="231F1F"/>
          <w:spacing w:val="-10"/>
        </w:rPr>
        <w:t xml:space="preserve"> </w:t>
      </w:r>
      <w:r>
        <w:rPr>
          <w:color w:val="231F1F"/>
        </w:rPr>
        <w:t>absences</w:t>
      </w:r>
      <w:r>
        <w:rPr>
          <w:rFonts w:ascii="Times New Roman" w:hAnsi="Times New Roman"/>
          <w:color w:val="231F1F"/>
          <w:spacing w:val="-8"/>
        </w:rPr>
        <w:t xml:space="preserve"> </w:t>
      </w:r>
      <w:r>
        <w:rPr>
          <w:color w:val="231F1F"/>
        </w:rPr>
        <w:t>pour</w:t>
      </w:r>
      <w:r>
        <w:rPr>
          <w:rFonts w:ascii="Times New Roman" w:hAnsi="Times New Roman"/>
          <w:color w:val="231F1F"/>
          <w:spacing w:val="-9"/>
        </w:rPr>
        <w:t xml:space="preserve"> </w:t>
      </w:r>
      <w:r>
        <w:rPr>
          <w:color w:val="231F1F"/>
        </w:rPr>
        <w:t>les</w:t>
      </w:r>
      <w:r>
        <w:rPr>
          <w:rFonts w:ascii="Times New Roman" w:hAnsi="Times New Roman"/>
          <w:color w:val="231F1F"/>
          <w:spacing w:val="-10"/>
        </w:rPr>
        <w:t xml:space="preserve"> </w:t>
      </w:r>
      <w:r>
        <w:rPr>
          <w:color w:val="231F1F"/>
        </w:rPr>
        <w:t>motifs</w:t>
      </w:r>
      <w:r>
        <w:rPr>
          <w:rFonts w:ascii="Times New Roman" w:hAnsi="Times New Roman"/>
          <w:color w:val="231F1F"/>
          <w:spacing w:val="-8"/>
        </w:rPr>
        <w:t xml:space="preserve"> </w:t>
      </w:r>
      <w:r>
        <w:rPr>
          <w:color w:val="231F1F"/>
          <w:spacing w:val="-2"/>
        </w:rPr>
        <w:t>ci−dessous.</w:t>
      </w:r>
    </w:p>
    <w:p w14:paraId="700832A7" w14:textId="77777777" w:rsidR="00D20C2F" w:rsidRDefault="00D20C2F">
      <w:pPr>
        <w:pStyle w:val="Corpsdetexte"/>
      </w:pPr>
    </w:p>
    <w:p w14:paraId="058C3585" w14:textId="77777777" w:rsidR="00D20C2F" w:rsidRDefault="00000000">
      <w:pPr>
        <w:pStyle w:val="Titre3"/>
        <w:spacing w:before="1"/>
        <w:jc w:val="both"/>
      </w:pPr>
      <w:r>
        <w:rPr>
          <w:color w:val="231F1F"/>
        </w:rPr>
        <w:t>Sous</w:t>
      </w:r>
      <w:r>
        <w:rPr>
          <w:rFonts w:ascii="Times New Roman" w:hAnsi="Times New Roman"/>
          <w:b w:val="0"/>
          <w:color w:val="231F1F"/>
          <w:spacing w:val="-8"/>
        </w:rPr>
        <w:t xml:space="preserve"> </w:t>
      </w:r>
      <w:r>
        <w:rPr>
          <w:color w:val="231F1F"/>
        </w:rPr>
        <w:t>réserve</w:t>
      </w:r>
      <w:r>
        <w:rPr>
          <w:rFonts w:ascii="Times New Roman" w:hAnsi="Times New Roman"/>
          <w:b w:val="0"/>
          <w:color w:val="231F1F"/>
          <w:spacing w:val="-12"/>
        </w:rPr>
        <w:t xml:space="preserve"> </w:t>
      </w:r>
      <w:r>
        <w:rPr>
          <w:color w:val="231F1F"/>
        </w:rPr>
        <w:t>des</w:t>
      </w:r>
      <w:r>
        <w:rPr>
          <w:rFonts w:ascii="Times New Roman" w:hAnsi="Times New Roman"/>
          <w:b w:val="0"/>
          <w:color w:val="231F1F"/>
          <w:spacing w:val="-8"/>
        </w:rPr>
        <w:t xml:space="preserve"> </w:t>
      </w:r>
      <w:r>
        <w:rPr>
          <w:color w:val="231F1F"/>
        </w:rPr>
        <w:t>nécessités</w:t>
      </w:r>
      <w:r>
        <w:rPr>
          <w:rFonts w:ascii="Times New Roman" w:hAnsi="Times New Roman"/>
          <w:b w:val="0"/>
          <w:color w:val="231F1F"/>
          <w:spacing w:val="-8"/>
        </w:rPr>
        <w:t xml:space="preserve"> </w:t>
      </w:r>
      <w:r>
        <w:rPr>
          <w:color w:val="231F1F"/>
        </w:rPr>
        <w:t>de</w:t>
      </w:r>
      <w:r>
        <w:rPr>
          <w:rFonts w:ascii="Times New Roman" w:hAnsi="Times New Roman"/>
          <w:b w:val="0"/>
          <w:color w:val="231F1F"/>
          <w:spacing w:val="-10"/>
        </w:rPr>
        <w:t xml:space="preserve"> </w:t>
      </w:r>
      <w:r>
        <w:rPr>
          <w:color w:val="231F1F"/>
        </w:rPr>
        <w:t>service</w:t>
      </w:r>
      <w:r>
        <w:rPr>
          <w:rFonts w:ascii="Times New Roman" w:hAnsi="Times New Roman"/>
          <w:b w:val="0"/>
          <w:color w:val="231F1F"/>
          <w:spacing w:val="-9"/>
        </w:rPr>
        <w:t xml:space="preserve"> </w:t>
      </w:r>
      <w:r>
        <w:rPr>
          <w:color w:val="231F1F"/>
          <w:spacing w:val="-10"/>
        </w:rPr>
        <w:t>:</w:t>
      </w:r>
    </w:p>
    <w:p w14:paraId="6EEDE4BD" w14:textId="77777777" w:rsidR="00D20C2F" w:rsidRDefault="00000000">
      <w:pPr>
        <w:pStyle w:val="Paragraphedeliste"/>
        <w:numPr>
          <w:ilvl w:val="0"/>
          <w:numId w:val="6"/>
        </w:numPr>
        <w:tabs>
          <w:tab w:val="left" w:pos="912"/>
          <w:tab w:val="left" w:pos="913"/>
        </w:tabs>
        <w:spacing w:before="98"/>
        <w:ind w:hanging="361"/>
      </w:pPr>
      <w:r>
        <w:rPr>
          <w:color w:val="231F1F"/>
        </w:rPr>
        <w:t>La</w:t>
      </w:r>
      <w:r>
        <w:rPr>
          <w:rFonts w:ascii="Times New Roman" w:hAnsi="Times New Roman"/>
          <w:color w:val="231F1F"/>
          <w:spacing w:val="-10"/>
        </w:rPr>
        <w:t xml:space="preserve"> </w:t>
      </w:r>
      <w:r>
        <w:rPr>
          <w:color w:val="231F1F"/>
        </w:rPr>
        <w:t>rentrée</w:t>
      </w:r>
      <w:r>
        <w:rPr>
          <w:rFonts w:ascii="Times New Roman" w:hAnsi="Times New Roman"/>
          <w:color w:val="231F1F"/>
          <w:spacing w:val="-10"/>
        </w:rPr>
        <w:t xml:space="preserve"> </w:t>
      </w:r>
      <w:r>
        <w:rPr>
          <w:color w:val="231F1F"/>
        </w:rPr>
        <w:t>scolaire</w:t>
      </w:r>
      <w:r>
        <w:rPr>
          <w:rFonts w:ascii="Times New Roman" w:hAnsi="Times New Roman"/>
          <w:color w:val="231F1F"/>
          <w:spacing w:val="-10"/>
        </w:rPr>
        <w:t xml:space="preserve"> </w:t>
      </w:r>
      <w:r>
        <w:rPr>
          <w:color w:val="231F1F"/>
        </w:rPr>
        <w:t>:</w:t>
      </w:r>
      <w:r>
        <w:rPr>
          <w:rFonts w:ascii="Times New Roman" w:hAnsi="Times New Roman"/>
          <w:color w:val="231F1F"/>
          <w:spacing w:val="-7"/>
        </w:rPr>
        <w:t xml:space="preserve"> </w:t>
      </w:r>
      <w:r>
        <w:rPr>
          <w:color w:val="231F1F"/>
        </w:rPr>
        <w:t>pour</w:t>
      </w:r>
      <w:r>
        <w:rPr>
          <w:rFonts w:ascii="Times New Roman" w:hAnsi="Times New Roman"/>
          <w:color w:val="231F1F"/>
          <w:spacing w:val="-11"/>
        </w:rPr>
        <w:t xml:space="preserve"> </w:t>
      </w:r>
      <w:r>
        <w:rPr>
          <w:color w:val="231F1F"/>
        </w:rPr>
        <w:t>les</w:t>
      </w:r>
      <w:r>
        <w:rPr>
          <w:rFonts w:ascii="Times New Roman" w:hAnsi="Times New Roman"/>
          <w:color w:val="231F1F"/>
          <w:spacing w:val="-8"/>
        </w:rPr>
        <w:t xml:space="preserve"> </w:t>
      </w:r>
      <w:r>
        <w:rPr>
          <w:color w:val="231F1F"/>
        </w:rPr>
        <w:t>parents</w:t>
      </w:r>
      <w:r>
        <w:rPr>
          <w:rFonts w:ascii="Times New Roman" w:hAnsi="Times New Roman"/>
          <w:color w:val="231F1F"/>
          <w:spacing w:val="-8"/>
        </w:rPr>
        <w:t xml:space="preserve"> </w:t>
      </w:r>
      <w:r>
        <w:rPr>
          <w:color w:val="231F1F"/>
        </w:rPr>
        <w:t>d’élèves</w:t>
      </w:r>
      <w:r>
        <w:rPr>
          <w:rFonts w:ascii="Times New Roman" w:hAnsi="Times New Roman"/>
          <w:color w:val="231F1F"/>
          <w:spacing w:val="-8"/>
        </w:rPr>
        <w:t xml:space="preserve"> </w:t>
      </w:r>
      <w:r>
        <w:rPr>
          <w:color w:val="231F1F"/>
        </w:rPr>
        <w:t>jusqu’en</w:t>
      </w:r>
      <w:r>
        <w:rPr>
          <w:rFonts w:ascii="Times New Roman" w:hAnsi="Times New Roman"/>
          <w:color w:val="231F1F"/>
          <w:spacing w:val="-9"/>
        </w:rPr>
        <w:t xml:space="preserve"> </w:t>
      </w:r>
      <w:r>
        <w:rPr>
          <w:color w:val="231F1F"/>
        </w:rPr>
        <w:t>classe</w:t>
      </w:r>
      <w:r>
        <w:rPr>
          <w:rFonts w:ascii="Times New Roman" w:hAnsi="Times New Roman"/>
          <w:color w:val="231F1F"/>
          <w:spacing w:val="-10"/>
        </w:rPr>
        <w:t xml:space="preserve"> </w:t>
      </w:r>
      <w:r>
        <w:rPr>
          <w:color w:val="231F1F"/>
        </w:rPr>
        <w:t>de</w:t>
      </w:r>
      <w:r>
        <w:rPr>
          <w:rFonts w:ascii="Times New Roman" w:hAnsi="Times New Roman"/>
          <w:color w:val="231F1F"/>
          <w:spacing w:val="-9"/>
        </w:rPr>
        <w:t xml:space="preserve"> </w:t>
      </w:r>
      <w:r>
        <w:rPr>
          <w:color w:val="231F1F"/>
          <w:spacing w:val="-2"/>
        </w:rPr>
        <w:t>6ème.</w:t>
      </w:r>
    </w:p>
    <w:p w14:paraId="376D140E" w14:textId="77777777" w:rsidR="00D20C2F" w:rsidRDefault="00000000">
      <w:pPr>
        <w:pStyle w:val="Paragraphedeliste"/>
        <w:numPr>
          <w:ilvl w:val="0"/>
          <w:numId w:val="6"/>
        </w:numPr>
        <w:tabs>
          <w:tab w:val="left" w:pos="912"/>
          <w:tab w:val="left" w:pos="913"/>
        </w:tabs>
        <w:spacing w:before="1" w:line="279" w:lineRule="exact"/>
        <w:ind w:hanging="361"/>
      </w:pPr>
      <w:r>
        <w:rPr>
          <w:color w:val="231F1F"/>
        </w:rPr>
        <w:t>La</w:t>
      </w:r>
      <w:r>
        <w:rPr>
          <w:rFonts w:ascii="Times New Roman" w:hAnsi="Times New Roman"/>
          <w:color w:val="231F1F"/>
          <w:spacing w:val="-11"/>
        </w:rPr>
        <w:t xml:space="preserve"> </w:t>
      </w:r>
      <w:r>
        <w:rPr>
          <w:color w:val="231F1F"/>
        </w:rPr>
        <w:t>participation</w:t>
      </w:r>
      <w:r>
        <w:rPr>
          <w:rFonts w:ascii="Times New Roman" w:hAnsi="Times New Roman"/>
          <w:color w:val="231F1F"/>
          <w:spacing w:val="-9"/>
        </w:rPr>
        <w:t xml:space="preserve"> </w:t>
      </w:r>
      <w:r>
        <w:rPr>
          <w:color w:val="231F1F"/>
        </w:rPr>
        <w:t>aux</w:t>
      </w:r>
      <w:r>
        <w:rPr>
          <w:rFonts w:ascii="Times New Roman" w:hAnsi="Times New Roman"/>
          <w:color w:val="231F1F"/>
          <w:spacing w:val="-10"/>
        </w:rPr>
        <w:t xml:space="preserve"> </w:t>
      </w:r>
      <w:r>
        <w:rPr>
          <w:color w:val="231F1F"/>
        </w:rPr>
        <w:t>réunions</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parents</w:t>
      </w:r>
      <w:r>
        <w:rPr>
          <w:rFonts w:ascii="Times New Roman" w:hAnsi="Times New Roman"/>
          <w:color w:val="231F1F"/>
          <w:spacing w:val="-11"/>
        </w:rPr>
        <w:t xml:space="preserve"> </w:t>
      </w:r>
      <w:r>
        <w:rPr>
          <w:color w:val="231F1F"/>
        </w:rPr>
        <w:t>d’élèves</w:t>
      </w:r>
      <w:r>
        <w:rPr>
          <w:rFonts w:ascii="Times New Roman" w:hAnsi="Times New Roman"/>
          <w:color w:val="231F1F"/>
          <w:spacing w:val="-10"/>
        </w:rPr>
        <w:t xml:space="preserve"> </w:t>
      </w:r>
      <w:r>
        <w:rPr>
          <w:color w:val="231F1F"/>
        </w:rPr>
        <w:t>sur</w:t>
      </w:r>
      <w:r>
        <w:rPr>
          <w:rFonts w:ascii="Times New Roman" w:hAnsi="Times New Roman"/>
          <w:color w:val="231F1F"/>
          <w:spacing w:val="-11"/>
        </w:rPr>
        <w:t xml:space="preserve"> </w:t>
      </w:r>
      <w:r>
        <w:rPr>
          <w:color w:val="231F1F"/>
        </w:rPr>
        <w:t>présentation</w:t>
      </w:r>
      <w:r>
        <w:rPr>
          <w:rFonts w:ascii="Times New Roman" w:hAnsi="Times New Roman"/>
          <w:color w:val="231F1F"/>
          <w:spacing w:val="-9"/>
        </w:rPr>
        <w:t xml:space="preserve"> </w:t>
      </w:r>
      <w:r>
        <w:rPr>
          <w:color w:val="231F1F"/>
        </w:rPr>
        <w:t>d’une</w:t>
      </w:r>
      <w:r>
        <w:rPr>
          <w:rFonts w:ascii="Times New Roman" w:hAnsi="Times New Roman"/>
          <w:color w:val="231F1F"/>
          <w:spacing w:val="-10"/>
        </w:rPr>
        <w:t xml:space="preserve"> </w:t>
      </w:r>
      <w:r>
        <w:rPr>
          <w:color w:val="231F1F"/>
          <w:spacing w:val="-2"/>
        </w:rPr>
        <w:t>convocation</w:t>
      </w:r>
    </w:p>
    <w:p w14:paraId="6EA73E6A" w14:textId="77777777" w:rsidR="00D20C2F" w:rsidRDefault="00000000">
      <w:pPr>
        <w:pStyle w:val="Paragraphedeliste"/>
        <w:numPr>
          <w:ilvl w:val="0"/>
          <w:numId w:val="6"/>
        </w:numPr>
        <w:tabs>
          <w:tab w:val="left" w:pos="912"/>
          <w:tab w:val="left" w:pos="913"/>
        </w:tabs>
        <w:ind w:right="203"/>
      </w:pPr>
      <w:r>
        <w:rPr>
          <w:color w:val="231F1F"/>
        </w:rPr>
        <w:t>Les</w:t>
      </w:r>
      <w:r>
        <w:rPr>
          <w:rFonts w:ascii="Times New Roman" w:hAnsi="Times New Roman"/>
          <w:color w:val="231F1F"/>
          <w:spacing w:val="-8"/>
        </w:rPr>
        <w:t xml:space="preserve"> </w:t>
      </w:r>
      <w:r>
        <w:rPr>
          <w:color w:val="231F1F"/>
        </w:rPr>
        <w:t>absences</w:t>
      </w:r>
      <w:r>
        <w:rPr>
          <w:rFonts w:ascii="Times New Roman" w:hAnsi="Times New Roman"/>
          <w:color w:val="231F1F"/>
          <w:spacing w:val="-8"/>
        </w:rPr>
        <w:t xml:space="preserve"> </w:t>
      </w:r>
      <w:r>
        <w:rPr>
          <w:color w:val="231F1F"/>
        </w:rPr>
        <w:t>pour</w:t>
      </w:r>
      <w:r>
        <w:rPr>
          <w:rFonts w:ascii="Times New Roman" w:hAnsi="Times New Roman"/>
          <w:color w:val="231F1F"/>
          <w:spacing w:val="-8"/>
        </w:rPr>
        <w:t xml:space="preserve"> </w:t>
      </w:r>
      <w:r>
        <w:rPr>
          <w:color w:val="231F1F"/>
        </w:rPr>
        <w:t>les</w:t>
      </w:r>
      <w:r>
        <w:rPr>
          <w:rFonts w:ascii="Times New Roman" w:hAnsi="Times New Roman"/>
          <w:color w:val="231F1F"/>
          <w:spacing w:val="-8"/>
        </w:rPr>
        <w:t xml:space="preserve"> </w:t>
      </w:r>
      <w:r>
        <w:rPr>
          <w:color w:val="231F1F"/>
        </w:rPr>
        <w:t>principales</w:t>
      </w:r>
      <w:r>
        <w:rPr>
          <w:rFonts w:ascii="Times New Roman" w:hAnsi="Times New Roman"/>
          <w:color w:val="231F1F"/>
          <w:spacing w:val="-8"/>
        </w:rPr>
        <w:t xml:space="preserve"> </w:t>
      </w:r>
      <w:r>
        <w:rPr>
          <w:color w:val="231F1F"/>
        </w:rPr>
        <w:t>fêtes</w:t>
      </w:r>
      <w:r>
        <w:rPr>
          <w:rFonts w:ascii="Times New Roman" w:hAnsi="Times New Roman"/>
          <w:color w:val="231F1F"/>
          <w:spacing w:val="-8"/>
        </w:rPr>
        <w:t xml:space="preserve"> </w:t>
      </w:r>
      <w:r>
        <w:rPr>
          <w:color w:val="231F1F"/>
        </w:rPr>
        <w:t>religieuses</w:t>
      </w:r>
      <w:r>
        <w:rPr>
          <w:rFonts w:ascii="Times New Roman" w:hAnsi="Times New Roman"/>
          <w:color w:val="231F1F"/>
          <w:spacing w:val="-8"/>
        </w:rPr>
        <w:t xml:space="preserve"> </w:t>
      </w:r>
      <w:r>
        <w:rPr>
          <w:color w:val="231F1F"/>
        </w:rPr>
        <w:t>des</w:t>
      </w:r>
      <w:r>
        <w:rPr>
          <w:rFonts w:ascii="Times New Roman" w:hAnsi="Times New Roman"/>
          <w:color w:val="231F1F"/>
          <w:spacing w:val="-9"/>
        </w:rPr>
        <w:t xml:space="preserve"> </w:t>
      </w:r>
      <w:r>
        <w:rPr>
          <w:color w:val="231F1F"/>
        </w:rPr>
        <w:t>différentes</w:t>
      </w:r>
      <w:r>
        <w:rPr>
          <w:rFonts w:ascii="Times New Roman" w:hAnsi="Times New Roman"/>
          <w:color w:val="231F1F"/>
          <w:spacing w:val="-9"/>
        </w:rPr>
        <w:t xml:space="preserve"> </w:t>
      </w:r>
      <w:r>
        <w:rPr>
          <w:color w:val="231F1F"/>
        </w:rPr>
        <w:t>confessions</w:t>
      </w:r>
      <w:r>
        <w:rPr>
          <w:rFonts w:ascii="Times New Roman" w:hAnsi="Times New Roman"/>
          <w:color w:val="231F1F"/>
          <w:spacing w:val="-9"/>
        </w:rPr>
        <w:t xml:space="preserve"> </w:t>
      </w:r>
      <w:r>
        <w:rPr>
          <w:color w:val="231F1F"/>
        </w:rPr>
        <w:t>(circulaire</w:t>
      </w:r>
      <w:r>
        <w:rPr>
          <w:rFonts w:ascii="Times New Roman" w:hAnsi="Times New Roman"/>
          <w:color w:val="231F1F"/>
          <w:spacing w:val="-7"/>
        </w:rPr>
        <w:t xml:space="preserve"> </w:t>
      </w:r>
      <w:r>
        <w:rPr>
          <w:color w:val="231F1F"/>
        </w:rPr>
        <w:t>du</w:t>
      </w:r>
      <w:r>
        <w:rPr>
          <w:rFonts w:ascii="Times New Roman" w:hAnsi="Times New Roman"/>
          <w:color w:val="231F1F"/>
          <w:spacing w:val="-8"/>
        </w:rPr>
        <w:t xml:space="preserve"> </w:t>
      </w:r>
      <w:r>
        <w:rPr>
          <w:color w:val="231F1F"/>
        </w:rPr>
        <w:t>10</w:t>
      </w:r>
      <w:r>
        <w:rPr>
          <w:rFonts w:ascii="Times New Roman" w:hAnsi="Times New Roman"/>
          <w:color w:val="231F1F"/>
          <w:spacing w:val="-7"/>
        </w:rPr>
        <w:t xml:space="preserve"> </w:t>
      </w:r>
      <w:r>
        <w:rPr>
          <w:color w:val="231F1F"/>
        </w:rPr>
        <w:t>février</w:t>
      </w:r>
      <w:r>
        <w:rPr>
          <w:rFonts w:ascii="Times New Roman" w:hAnsi="Times New Roman"/>
          <w:color w:val="231F1F"/>
        </w:rPr>
        <w:t xml:space="preserve"> </w:t>
      </w:r>
      <w:r>
        <w:rPr>
          <w:color w:val="231F1F"/>
          <w:spacing w:val="-2"/>
        </w:rPr>
        <w:t>2012)</w:t>
      </w:r>
    </w:p>
    <w:p w14:paraId="211266D7" w14:textId="77777777" w:rsidR="00D20C2F" w:rsidRDefault="00D20C2F">
      <w:pPr>
        <w:pStyle w:val="Corpsdetexte"/>
      </w:pPr>
    </w:p>
    <w:p w14:paraId="5A00032C" w14:textId="77777777" w:rsidR="00D20C2F" w:rsidRDefault="00000000">
      <w:pPr>
        <w:pStyle w:val="Titre3"/>
        <w:spacing w:before="0"/>
        <w:jc w:val="both"/>
      </w:pPr>
      <w:r>
        <w:rPr>
          <w:color w:val="231F1F"/>
        </w:rPr>
        <w:t>De</w:t>
      </w:r>
      <w:r>
        <w:rPr>
          <w:rFonts w:ascii="Times New Roman"/>
          <w:b w:val="0"/>
          <w:color w:val="231F1F"/>
          <w:spacing w:val="-9"/>
        </w:rPr>
        <w:t xml:space="preserve"> </w:t>
      </w:r>
      <w:r>
        <w:rPr>
          <w:color w:val="231F1F"/>
        </w:rPr>
        <w:t>droit</w:t>
      </w:r>
      <w:r>
        <w:rPr>
          <w:rFonts w:ascii="Times New Roman"/>
          <w:b w:val="0"/>
          <w:color w:val="231F1F"/>
          <w:spacing w:val="-6"/>
        </w:rPr>
        <w:t xml:space="preserve"> </w:t>
      </w:r>
      <w:r>
        <w:rPr>
          <w:color w:val="231F1F"/>
          <w:spacing w:val="-10"/>
        </w:rPr>
        <w:t>:</w:t>
      </w:r>
    </w:p>
    <w:p w14:paraId="4D868A3F" w14:textId="77777777" w:rsidR="00D20C2F" w:rsidRDefault="00000000">
      <w:pPr>
        <w:pStyle w:val="Paragraphedeliste"/>
        <w:numPr>
          <w:ilvl w:val="0"/>
          <w:numId w:val="6"/>
        </w:numPr>
        <w:tabs>
          <w:tab w:val="left" w:pos="913"/>
        </w:tabs>
        <w:spacing w:before="96"/>
        <w:ind w:right="201"/>
        <w:jc w:val="both"/>
      </w:pPr>
      <w:r>
        <w:rPr>
          <w:color w:val="231F1F"/>
        </w:rPr>
        <w:t>Allaitement</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allaiter</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enfant</w:t>
      </w:r>
      <w:r>
        <w:rPr>
          <w:rFonts w:ascii="Times New Roman" w:hAnsi="Times New Roman"/>
          <w:color w:val="231F1F"/>
        </w:rPr>
        <w:t xml:space="preserve"> </w:t>
      </w:r>
      <w:r>
        <w:rPr>
          <w:color w:val="231F1F"/>
        </w:rPr>
        <w:t>durant</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heures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pendant</w:t>
      </w:r>
      <w:r>
        <w:rPr>
          <w:rFonts w:ascii="Times New Roman" w:hAnsi="Times New Roman"/>
          <w:color w:val="231F1F"/>
        </w:rPr>
        <w:t xml:space="preserve"> </w:t>
      </w:r>
      <w:r>
        <w:rPr>
          <w:color w:val="231F1F"/>
        </w:rPr>
        <w:t>1</w:t>
      </w:r>
      <w:r>
        <w:rPr>
          <w:rFonts w:ascii="Times New Roman" w:hAnsi="Times New Roman"/>
          <w:color w:val="231F1F"/>
        </w:rPr>
        <w:t xml:space="preserve"> </w:t>
      </w:r>
      <w:r>
        <w:rPr>
          <w:color w:val="231F1F"/>
        </w:rPr>
        <w:t>an</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compter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naissance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l’enfant.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d’allaitement</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d’une</w:t>
      </w:r>
      <w:r>
        <w:rPr>
          <w:rFonts w:ascii="Times New Roman" w:hAnsi="Times New Roman"/>
          <w:color w:val="231F1F"/>
        </w:rPr>
        <w:t xml:space="preserve"> </w:t>
      </w:r>
      <w:r>
        <w:rPr>
          <w:color w:val="231F1F"/>
        </w:rPr>
        <w:t>heure</w:t>
      </w:r>
      <w:r>
        <w:rPr>
          <w:rFonts w:ascii="Times New Roman" w:hAnsi="Times New Roman"/>
          <w:color w:val="231F1F"/>
        </w:rPr>
        <w:t xml:space="preserve"> </w:t>
      </w:r>
      <w:r>
        <w:rPr>
          <w:color w:val="231F1F"/>
        </w:rPr>
        <w:t>prise</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2</w:t>
      </w:r>
      <w:r>
        <w:rPr>
          <w:rFonts w:ascii="Times New Roman" w:hAnsi="Times New Roman"/>
          <w:color w:val="231F1F"/>
        </w:rPr>
        <w:t xml:space="preserve"> </w:t>
      </w:r>
      <w:r>
        <w:rPr>
          <w:color w:val="231F1F"/>
        </w:rPr>
        <w:t>fois,</w:t>
      </w:r>
      <w:r>
        <w:rPr>
          <w:rFonts w:ascii="Times New Roman" w:hAnsi="Times New Roman"/>
          <w:color w:val="231F1F"/>
        </w:rPr>
        <w:t xml:space="preserve"> </w:t>
      </w:r>
      <w:r>
        <w:rPr>
          <w:color w:val="231F1F"/>
        </w:rPr>
        <w:t>décompté</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p>
    <w:p w14:paraId="3D7275DE" w14:textId="77777777" w:rsidR="00D20C2F" w:rsidRDefault="00D20C2F">
      <w:pPr>
        <w:jc w:val="both"/>
        <w:sectPr w:rsidR="00D20C2F">
          <w:pgSz w:w="11900" w:h="16840"/>
          <w:pgMar w:top="1560" w:right="780" w:bottom="1220" w:left="940" w:header="0" w:footer="1030" w:gutter="0"/>
          <w:cols w:space="720"/>
        </w:sectPr>
      </w:pPr>
    </w:p>
    <w:p w14:paraId="6B209D76" w14:textId="77777777" w:rsidR="00D20C2F" w:rsidRDefault="00D20C2F">
      <w:pPr>
        <w:pStyle w:val="Corpsdetexte"/>
        <w:spacing w:before="4"/>
        <w:rPr>
          <w:sz w:val="16"/>
        </w:rPr>
      </w:pPr>
    </w:p>
    <w:p w14:paraId="5D45B393" w14:textId="77777777" w:rsidR="00D20C2F" w:rsidRDefault="00D20C2F">
      <w:pPr>
        <w:rPr>
          <w:sz w:val="16"/>
        </w:rPr>
        <w:sectPr w:rsidR="00D20C2F">
          <w:pgSz w:w="11900" w:h="16840"/>
          <w:pgMar w:top="1940" w:right="780" w:bottom="1220" w:left="940" w:header="0" w:footer="1030" w:gutter="0"/>
          <w:cols w:space="720"/>
        </w:sectPr>
      </w:pPr>
    </w:p>
    <w:p w14:paraId="5606E40B" w14:textId="77777777" w:rsidR="00D20C2F" w:rsidRDefault="00D20C2F">
      <w:pPr>
        <w:pStyle w:val="Corpsdetexte"/>
        <w:rPr>
          <w:sz w:val="20"/>
        </w:rPr>
      </w:pPr>
    </w:p>
    <w:p w14:paraId="61676B70" w14:textId="77777777" w:rsidR="00D20C2F" w:rsidRDefault="00D20C2F">
      <w:pPr>
        <w:pStyle w:val="Corpsdetexte"/>
        <w:rPr>
          <w:sz w:val="20"/>
        </w:rPr>
      </w:pPr>
    </w:p>
    <w:p w14:paraId="579181AD" w14:textId="77777777" w:rsidR="00D20C2F" w:rsidRDefault="00D20C2F">
      <w:pPr>
        <w:pStyle w:val="Corpsdetexte"/>
        <w:rPr>
          <w:sz w:val="20"/>
        </w:rPr>
      </w:pPr>
    </w:p>
    <w:p w14:paraId="0428A976" w14:textId="77777777" w:rsidR="00D20C2F" w:rsidRDefault="00D20C2F">
      <w:pPr>
        <w:pStyle w:val="Corpsdetexte"/>
        <w:rPr>
          <w:sz w:val="20"/>
        </w:rPr>
      </w:pPr>
    </w:p>
    <w:p w14:paraId="26F9BEA7" w14:textId="77777777" w:rsidR="00D20C2F" w:rsidRDefault="00D20C2F">
      <w:pPr>
        <w:pStyle w:val="Corpsdetexte"/>
        <w:rPr>
          <w:sz w:val="20"/>
        </w:rPr>
      </w:pPr>
    </w:p>
    <w:p w14:paraId="5613DBA4" w14:textId="77777777" w:rsidR="00D20C2F" w:rsidRDefault="00D20C2F">
      <w:pPr>
        <w:pStyle w:val="Corpsdetexte"/>
        <w:rPr>
          <w:sz w:val="20"/>
        </w:rPr>
      </w:pPr>
    </w:p>
    <w:p w14:paraId="52DE0DA6" w14:textId="77777777" w:rsidR="00D20C2F" w:rsidRDefault="00D20C2F">
      <w:pPr>
        <w:pStyle w:val="Corpsdetexte"/>
        <w:spacing w:before="1"/>
        <w:rPr>
          <w:sz w:val="21"/>
        </w:rPr>
      </w:pPr>
    </w:p>
    <w:p w14:paraId="2BBE88CD" w14:textId="77777777" w:rsidR="00D20C2F" w:rsidRDefault="00000000">
      <w:pPr>
        <w:pStyle w:val="Paragraphedeliste"/>
        <w:numPr>
          <w:ilvl w:val="0"/>
          <w:numId w:val="12"/>
        </w:numPr>
        <w:tabs>
          <w:tab w:val="left" w:pos="3961"/>
        </w:tabs>
        <w:spacing w:line="834" w:lineRule="exact"/>
        <w:ind w:left="3960" w:hanging="709"/>
        <w:jc w:val="left"/>
        <w:rPr>
          <w:sz w:val="72"/>
        </w:rPr>
      </w:pPr>
      <w:r>
        <w:rPr>
          <w:color w:val="154FC2"/>
          <w:sz w:val="72"/>
        </w:rPr>
        <w:t>ANNEXE</w:t>
      </w:r>
      <w:r>
        <w:rPr>
          <w:rFonts w:ascii="Times New Roman"/>
          <w:color w:val="154FC2"/>
          <w:spacing w:val="-41"/>
          <w:sz w:val="72"/>
        </w:rPr>
        <w:t xml:space="preserve"> </w:t>
      </w:r>
      <w:r>
        <w:rPr>
          <w:color w:val="154FC2"/>
          <w:spacing w:val="-10"/>
          <w:sz w:val="72"/>
        </w:rPr>
        <w:t>2</w:t>
      </w:r>
    </w:p>
    <w:p w14:paraId="4792DEBD" w14:textId="77777777" w:rsidR="00D20C2F" w:rsidRDefault="00000000">
      <w:pPr>
        <w:spacing w:before="133"/>
        <w:ind w:left="1004"/>
        <w:rPr>
          <w:sz w:val="72"/>
        </w:rPr>
      </w:pPr>
      <w:r>
        <w:rPr>
          <w:color w:val="154FC2"/>
          <w:sz w:val="72"/>
        </w:rPr>
        <w:t>LE</w:t>
      </w:r>
      <w:r>
        <w:rPr>
          <w:rFonts w:ascii="Times New Roman"/>
          <w:color w:val="154FC2"/>
          <w:spacing w:val="-38"/>
          <w:sz w:val="72"/>
        </w:rPr>
        <w:t xml:space="preserve"> </w:t>
      </w:r>
      <w:r>
        <w:rPr>
          <w:color w:val="154FC2"/>
          <w:sz w:val="72"/>
        </w:rPr>
        <w:t>COMPTE</w:t>
      </w:r>
      <w:r>
        <w:rPr>
          <w:rFonts w:ascii="Times New Roman"/>
          <w:color w:val="154FC2"/>
          <w:spacing w:val="-37"/>
          <w:sz w:val="72"/>
        </w:rPr>
        <w:t xml:space="preserve"> </w:t>
      </w:r>
      <w:r>
        <w:rPr>
          <w:color w:val="154FC2"/>
          <w:sz w:val="72"/>
        </w:rPr>
        <w:t>EPARGNE</w:t>
      </w:r>
      <w:r>
        <w:rPr>
          <w:rFonts w:ascii="Times New Roman"/>
          <w:color w:val="154FC2"/>
          <w:spacing w:val="-38"/>
          <w:sz w:val="72"/>
        </w:rPr>
        <w:t xml:space="preserve"> </w:t>
      </w:r>
      <w:r>
        <w:rPr>
          <w:color w:val="154FC2"/>
          <w:spacing w:val="-2"/>
          <w:sz w:val="72"/>
        </w:rPr>
        <w:t>TEMPS</w:t>
      </w:r>
    </w:p>
    <w:p w14:paraId="6877D053" w14:textId="77777777" w:rsidR="00D20C2F" w:rsidRDefault="00D20C2F">
      <w:pPr>
        <w:rPr>
          <w:sz w:val="72"/>
        </w:rPr>
        <w:sectPr w:rsidR="00D20C2F">
          <w:pgSz w:w="11900" w:h="16840"/>
          <w:pgMar w:top="1940" w:right="780" w:bottom="1220" w:left="940" w:header="0" w:footer="1030" w:gutter="0"/>
          <w:cols w:space="720"/>
        </w:sectPr>
      </w:pPr>
    </w:p>
    <w:p w14:paraId="577FEDEC" w14:textId="77777777" w:rsidR="00D20C2F" w:rsidRDefault="00D20C2F">
      <w:pPr>
        <w:pStyle w:val="Corpsdetexte"/>
        <w:spacing w:before="4"/>
        <w:rPr>
          <w:sz w:val="16"/>
        </w:rPr>
      </w:pPr>
    </w:p>
    <w:p w14:paraId="61D7548B" w14:textId="77777777" w:rsidR="00D20C2F" w:rsidRDefault="00D20C2F">
      <w:pPr>
        <w:rPr>
          <w:sz w:val="16"/>
        </w:rPr>
        <w:sectPr w:rsidR="00D20C2F">
          <w:pgSz w:w="11900" w:h="16840"/>
          <w:pgMar w:top="1940" w:right="780" w:bottom="1220" w:left="940" w:header="0" w:footer="1030" w:gutter="0"/>
          <w:cols w:space="720"/>
        </w:sectPr>
      </w:pPr>
    </w:p>
    <w:p w14:paraId="1CD34239" w14:textId="77777777" w:rsidR="00D20C2F" w:rsidRDefault="00000000">
      <w:pPr>
        <w:pStyle w:val="Titre1"/>
        <w:spacing w:before="32" w:line="242" w:lineRule="auto"/>
        <w:ind w:left="192" w:right="204"/>
      </w:pPr>
      <w:r>
        <w:rPr>
          <w:color w:val="231F1F"/>
        </w:rPr>
        <w:lastRenderedPageBreak/>
        <w:t>Le</w:t>
      </w:r>
      <w:r>
        <w:rPr>
          <w:rFonts w:ascii="Times New Roman" w:hAnsi="Times New Roman"/>
          <w:b w:val="0"/>
          <w:color w:val="231F1F"/>
          <w:spacing w:val="-4"/>
        </w:rPr>
        <w:t xml:space="preserve"> </w:t>
      </w:r>
      <w:r>
        <w:rPr>
          <w:color w:val="231F1F"/>
        </w:rPr>
        <w:t>dispositif</w:t>
      </w:r>
      <w:r>
        <w:rPr>
          <w:rFonts w:ascii="Times New Roman" w:hAnsi="Times New Roman"/>
          <w:b w:val="0"/>
          <w:color w:val="231F1F"/>
          <w:spacing w:val="-3"/>
        </w:rPr>
        <w:t xml:space="preserve"> </w:t>
      </w:r>
      <w:r>
        <w:rPr>
          <w:color w:val="231F1F"/>
        </w:rPr>
        <w:t>du</w:t>
      </w:r>
      <w:r>
        <w:rPr>
          <w:rFonts w:ascii="Times New Roman" w:hAnsi="Times New Roman"/>
          <w:b w:val="0"/>
          <w:color w:val="231F1F"/>
          <w:spacing w:val="-4"/>
        </w:rPr>
        <w:t xml:space="preserve"> </w:t>
      </w:r>
      <w:r>
        <w:rPr>
          <w:color w:val="231F1F"/>
        </w:rPr>
        <w:t>compte</w:t>
      </w:r>
      <w:r>
        <w:rPr>
          <w:rFonts w:ascii="Times New Roman" w:hAnsi="Times New Roman"/>
          <w:b w:val="0"/>
          <w:color w:val="231F1F"/>
          <w:spacing w:val="-6"/>
        </w:rPr>
        <w:t xml:space="preserve"> </w:t>
      </w:r>
      <w:r>
        <w:rPr>
          <w:color w:val="231F1F"/>
        </w:rPr>
        <w:t>épargne-temps</w:t>
      </w:r>
      <w:r>
        <w:rPr>
          <w:rFonts w:ascii="Times New Roman" w:hAnsi="Times New Roman"/>
          <w:b w:val="0"/>
          <w:color w:val="231F1F"/>
          <w:spacing w:val="-3"/>
        </w:rPr>
        <w:t xml:space="preserve"> </w:t>
      </w:r>
      <w:r>
        <w:rPr>
          <w:color w:val="231F1F"/>
        </w:rPr>
        <w:t>(CET)</w:t>
      </w:r>
      <w:r>
        <w:rPr>
          <w:rFonts w:ascii="Times New Roman" w:hAnsi="Times New Roman"/>
          <w:b w:val="0"/>
          <w:color w:val="231F1F"/>
          <w:spacing w:val="-4"/>
        </w:rPr>
        <w:t xml:space="preserve"> </w:t>
      </w:r>
      <w:r>
        <w:rPr>
          <w:color w:val="231F1F"/>
        </w:rPr>
        <w:t>permet</w:t>
      </w:r>
      <w:r>
        <w:rPr>
          <w:rFonts w:ascii="Times New Roman" w:hAnsi="Times New Roman"/>
          <w:b w:val="0"/>
          <w:color w:val="231F1F"/>
          <w:spacing w:val="-3"/>
        </w:rPr>
        <w:t xml:space="preserve"> </w:t>
      </w:r>
      <w:r>
        <w:rPr>
          <w:color w:val="231F1F"/>
        </w:rPr>
        <w:t>à</w:t>
      </w:r>
      <w:r>
        <w:rPr>
          <w:rFonts w:ascii="Times New Roman" w:hAnsi="Times New Roman"/>
          <w:b w:val="0"/>
          <w:color w:val="231F1F"/>
          <w:spacing w:val="-4"/>
        </w:rPr>
        <w:t xml:space="preserve"> </w:t>
      </w:r>
      <w:r>
        <w:rPr>
          <w:color w:val="231F1F"/>
        </w:rPr>
        <w:t>l’agent</w:t>
      </w:r>
      <w:r>
        <w:rPr>
          <w:rFonts w:ascii="Times New Roman" w:hAnsi="Times New Roman"/>
          <w:b w:val="0"/>
          <w:color w:val="231F1F"/>
          <w:spacing w:val="-3"/>
        </w:rPr>
        <w:t xml:space="preserve"> </w:t>
      </w:r>
      <w:r>
        <w:rPr>
          <w:color w:val="231F1F"/>
        </w:rPr>
        <w:t>d’épargner</w:t>
      </w:r>
      <w:r>
        <w:rPr>
          <w:rFonts w:ascii="Times New Roman" w:hAnsi="Times New Roman"/>
          <w:b w:val="0"/>
          <w:color w:val="231F1F"/>
          <w:spacing w:val="-2"/>
        </w:rPr>
        <w:t xml:space="preserve"> </w:t>
      </w:r>
      <w:r>
        <w:rPr>
          <w:color w:val="231F1F"/>
        </w:rPr>
        <w:t>des</w:t>
      </w:r>
      <w:r>
        <w:rPr>
          <w:rFonts w:ascii="Times New Roman" w:hAnsi="Times New Roman"/>
          <w:b w:val="0"/>
          <w:color w:val="231F1F"/>
          <w:spacing w:val="-3"/>
        </w:rPr>
        <w:t xml:space="preserve"> </w:t>
      </w:r>
      <w:r>
        <w:rPr>
          <w:color w:val="231F1F"/>
        </w:rPr>
        <w:t>droits</w:t>
      </w:r>
      <w:r>
        <w:rPr>
          <w:rFonts w:ascii="Times New Roman" w:hAnsi="Times New Roman"/>
          <w:b w:val="0"/>
          <w:color w:val="231F1F"/>
          <w:spacing w:val="-5"/>
        </w:rPr>
        <w:t xml:space="preserve"> </w:t>
      </w:r>
      <w:r>
        <w:rPr>
          <w:color w:val="231F1F"/>
        </w:rPr>
        <w:t>à</w:t>
      </w:r>
      <w:r>
        <w:rPr>
          <w:rFonts w:ascii="Times New Roman" w:hAnsi="Times New Roman"/>
          <w:b w:val="0"/>
          <w:color w:val="231F1F"/>
          <w:spacing w:val="-4"/>
        </w:rPr>
        <w:t xml:space="preserve"> </w:t>
      </w:r>
      <w:r>
        <w:rPr>
          <w:color w:val="231F1F"/>
        </w:rPr>
        <w:t>congé,</w:t>
      </w:r>
      <w:r>
        <w:rPr>
          <w:rFonts w:ascii="Times New Roman" w:hAnsi="Times New Roman"/>
          <w:b w:val="0"/>
          <w:color w:val="231F1F"/>
          <w:spacing w:val="-3"/>
        </w:rPr>
        <w:t xml:space="preserve"> </w:t>
      </w:r>
      <w:r>
        <w:rPr>
          <w:color w:val="231F1F"/>
        </w:rPr>
        <w:t>qu’il</w:t>
      </w:r>
      <w:r>
        <w:rPr>
          <w:rFonts w:ascii="Times New Roman" w:hAnsi="Times New Roman"/>
          <w:b w:val="0"/>
          <w:color w:val="231F1F"/>
        </w:rPr>
        <w:t xml:space="preserve"> </w:t>
      </w:r>
      <w:r>
        <w:rPr>
          <w:color w:val="231F1F"/>
        </w:rPr>
        <w:t>pourra</w:t>
      </w:r>
      <w:r>
        <w:rPr>
          <w:rFonts w:ascii="Times New Roman" w:hAnsi="Times New Roman"/>
          <w:b w:val="0"/>
          <w:color w:val="231F1F"/>
        </w:rPr>
        <w:t xml:space="preserve"> </w:t>
      </w:r>
      <w:r>
        <w:rPr>
          <w:color w:val="231F1F"/>
        </w:rPr>
        <w:t>utiliser</w:t>
      </w:r>
      <w:r>
        <w:rPr>
          <w:rFonts w:ascii="Times New Roman" w:hAnsi="Times New Roman"/>
          <w:b w:val="0"/>
          <w:color w:val="231F1F"/>
        </w:rPr>
        <w:t xml:space="preserve"> </w:t>
      </w:r>
      <w:r>
        <w:rPr>
          <w:color w:val="231F1F"/>
        </w:rPr>
        <w:t>ultérieurement.</w:t>
      </w:r>
    </w:p>
    <w:p w14:paraId="6FA0437F" w14:textId="77777777" w:rsidR="00D20C2F" w:rsidRDefault="00D20C2F">
      <w:pPr>
        <w:pStyle w:val="Corpsdetexte"/>
        <w:rPr>
          <w:b/>
          <w:sz w:val="20"/>
        </w:rPr>
      </w:pPr>
    </w:p>
    <w:p w14:paraId="724A4137" w14:textId="77777777" w:rsidR="00D20C2F" w:rsidRDefault="00D20C2F">
      <w:pPr>
        <w:pStyle w:val="Corpsdetexte"/>
        <w:spacing w:before="9"/>
        <w:rPr>
          <w:b/>
          <w:sz w:val="15"/>
        </w:rPr>
      </w:pPr>
    </w:p>
    <w:p w14:paraId="25B4D258" w14:textId="77777777" w:rsidR="00D20C2F" w:rsidRDefault="00000000">
      <w:pPr>
        <w:spacing w:before="52"/>
        <w:ind w:left="1476"/>
        <w:jc w:val="both"/>
        <w:rPr>
          <w:b/>
          <w:sz w:val="24"/>
        </w:rPr>
      </w:pPr>
      <w:r>
        <w:rPr>
          <w:noProof/>
        </w:rPr>
        <w:drawing>
          <wp:anchor distT="0" distB="0" distL="0" distR="0" simplePos="0" relativeHeight="251675136" behindDoc="0" locked="0" layoutInCell="1" allowOverlap="1" wp14:anchorId="6007C467" wp14:editId="25069D67">
            <wp:simplePos x="0" y="0"/>
            <wp:positionH relativeFrom="page">
              <wp:posOffset>1267949</wp:posOffset>
            </wp:positionH>
            <wp:positionV relativeFrom="paragraph">
              <wp:posOffset>82105</wp:posOffset>
            </wp:positionV>
            <wp:extent cx="222480" cy="100572"/>
            <wp:effectExtent l="0" t="0" r="0" b="0"/>
            <wp:wrapNone/>
            <wp:docPr id="1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70" cstate="print"/>
                    <a:stretch>
                      <a:fillRect/>
                    </a:stretch>
                  </pic:blipFill>
                  <pic:spPr>
                    <a:xfrm>
                      <a:off x="0" y="0"/>
                      <a:ext cx="222480" cy="100572"/>
                    </a:xfrm>
                    <a:prstGeom prst="rect">
                      <a:avLst/>
                    </a:prstGeom>
                  </pic:spPr>
                </pic:pic>
              </a:graphicData>
            </a:graphic>
          </wp:anchor>
        </w:drawing>
      </w:r>
      <w:r>
        <w:rPr>
          <w:b/>
          <w:color w:val="1F74FF"/>
          <w:spacing w:val="-2"/>
          <w:sz w:val="24"/>
        </w:rPr>
        <w:t>Bénéficiaires</w:t>
      </w:r>
      <w:r>
        <w:rPr>
          <w:rFonts w:ascii="Times New Roman" w:hAnsi="Times New Roman"/>
          <w:color w:val="1F74FF"/>
          <w:spacing w:val="5"/>
          <w:sz w:val="24"/>
        </w:rPr>
        <w:t xml:space="preserve"> </w:t>
      </w:r>
      <w:r>
        <w:rPr>
          <w:b/>
          <w:color w:val="1F74FF"/>
          <w:spacing w:val="-2"/>
          <w:sz w:val="24"/>
        </w:rPr>
        <w:t>potentiels</w:t>
      </w:r>
    </w:p>
    <w:p w14:paraId="24F63B15" w14:textId="77777777" w:rsidR="00D20C2F" w:rsidRDefault="00000000">
      <w:pPr>
        <w:pStyle w:val="Corpsdetexte"/>
        <w:spacing w:before="117"/>
        <w:ind w:left="192" w:right="203"/>
        <w:jc w:val="both"/>
      </w:pPr>
      <w:r>
        <w:rPr>
          <w:color w:val="231F1F"/>
        </w:rPr>
        <w:t>Les</w:t>
      </w:r>
      <w:r>
        <w:rPr>
          <w:rFonts w:ascii="Times New Roman" w:hAnsi="Times New Roman"/>
          <w:color w:val="231F1F"/>
          <w:spacing w:val="-6"/>
        </w:rPr>
        <w:t xml:space="preserve"> </w:t>
      </w:r>
      <w:r>
        <w:rPr>
          <w:color w:val="231F1F"/>
        </w:rPr>
        <w:t>fonctionnaires</w:t>
      </w:r>
      <w:r>
        <w:rPr>
          <w:rFonts w:ascii="Times New Roman" w:hAnsi="Times New Roman"/>
          <w:color w:val="231F1F"/>
          <w:spacing w:val="-6"/>
        </w:rPr>
        <w:t xml:space="preserve"> </w:t>
      </w:r>
      <w:r>
        <w:rPr>
          <w:color w:val="231F1F"/>
        </w:rPr>
        <w:t>titulaires</w:t>
      </w:r>
      <w:r>
        <w:rPr>
          <w:rFonts w:ascii="Times New Roman" w:hAnsi="Times New Roman"/>
          <w:color w:val="231F1F"/>
          <w:spacing w:val="-6"/>
        </w:rPr>
        <w:t xml:space="preserve"> </w:t>
      </w:r>
      <w:r>
        <w:rPr>
          <w:color w:val="231F1F"/>
        </w:rPr>
        <w:t>et</w:t>
      </w:r>
      <w:r>
        <w:rPr>
          <w:rFonts w:ascii="Times New Roman" w:hAnsi="Times New Roman"/>
          <w:color w:val="231F1F"/>
          <w:spacing w:val="-6"/>
        </w:rPr>
        <w:t xml:space="preserve"> </w:t>
      </w:r>
      <w:r>
        <w:rPr>
          <w:color w:val="231F1F"/>
        </w:rPr>
        <w:t>les</w:t>
      </w:r>
      <w:r>
        <w:rPr>
          <w:rFonts w:ascii="Times New Roman" w:hAnsi="Times New Roman"/>
          <w:color w:val="231F1F"/>
          <w:spacing w:val="-6"/>
        </w:rPr>
        <w:t xml:space="preserve"> </w:t>
      </w:r>
      <w:r>
        <w:rPr>
          <w:color w:val="231F1F"/>
        </w:rPr>
        <w:t>agents</w:t>
      </w:r>
      <w:r>
        <w:rPr>
          <w:rFonts w:ascii="Times New Roman" w:hAnsi="Times New Roman"/>
          <w:color w:val="231F1F"/>
          <w:spacing w:val="-6"/>
        </w:rPr>
        <w:t xml:space="preserve"> </w:t>
      </w:r>
      <w:r>
        <w:rPr>
          <w:color w:val="231F1F"/>
        </w:rPr>
        <w:t>contractuels</w:t>
      </w:r>
      <w:r>
        <w:rPr>
          <w:rFonts w:ascii="Times New Roman" w:hAnsi="Times New Roman"/>
          <w:color w:val="231F1F"/>
          <w:spacing w:val="-9"/>
        </w:rPr>
        <w:t xml:space="preserve"> </w:t>
      </w:r>
      <w:r>
        <w:rPr>
          <w:color w:val="231F1F"/>
        </w:rPr>
        <w:t>peuvent</w:t>
      </w:r>
      <w:r>
        <w:rPr>
          <w:rFonts w:ascii="Times New Roman" w:hAnsi="Times New Roman"/>
          <w:color w:val="231F1F"/>
          <w:spacing w:val="-6"/>
        </w:rPr>
        <w:t xml:space="preserve"> </w:t>
      </w:r>
      <w:r>
        <w:rPr>
          <w:color w:val="231F1F"/>
        </w:rPr>
        <w:t>bénéficier</w:t>
      </w:r>
      <w:r>
        <w:rPr>
          <w:rFonts w:ascii="Times New Roman" w:hAnsi="Times New Roman"/>
          <w:color w:val="231F1F"/>
          <w:spacing w:val="-6"/>
        </w:rPr>
        <w:t xml:space="preserve"> </w:t>
      </w:r>
      <w:r>
        <w:rPr>
          <w:color w:val="231F1F"/>
        </w:rPr>
        <w:t>d’un</w:t>
      </w:r>
      <w:r>
        <w:rPr>
          <w:rFonts w:ascii="Times New Roman" w:hAnsi="Times New Roman"/>
          <w:color w:val="231F1F"/>
          <w:spacing w:val="-7"/>
        </w:rPr>
        <w:t xml:space="preserve"> </w:t>
      </w:r>
      <w:r>
        <w:rPr>
          <w:color w:val="231F1F"/>
        </w:rPr>
        <w:t>compte</w:t>
      </w:r>
      <w:r>
        <w:rPr>
          <w:rFonts w:ascii="Times New Roman" w:hAnsi="Times New Roman"/>
          <w:color w:val="231F1F"/>
          <w:spacing w:val="-6"/>
        </w:rPr>
        <w:t xml:space="preserve"> </w:t>
      </w:r>
      <w:r>
        <w:rPr>
          <w:color w:val="231F1F"/>
        </w:rPr>
        <w:t>épargne−temps,</w:t>
      </w:r>
      <w:r>
        <w:rPr>
          <w:rFonts w:ascii="Times New Roman" w:hAnsi="Times New Roman"/>
          <w:color w:val="231F1F"/>
          <w:spacing w:val="-6"/>
        </w:rPr>
        <w:t xml:space="preserve"> </w:t>
      </w:r>
      <w:r>
        <w:rPr>
          <w:color w:val="231F1F"/>
        </w:rPr>
        <w:t>qu’ils</w:t>
      </w:r>
      <w:r>
        <w:rPr>
          <w:rFonts w:ascii="Times New Roman" w:hAnsi="Times New Roman"/>
          <w:color w:val="231F1F"/>
        </w:rPr>
        <w:t xml:space="preserve"> </w:t>
      </w:r>
      <w:r>
        <w:rPr>
          <w:color w:val="231F1F"/>
        </w:rPr>
        <w:t>occupent</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emploi</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complet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plusieurs</w:t>
      </w:r>
      <w:r>
        <w:rPr>
          <w:rFonts w:ascii="Times New Roman" w:hAnsi="Times New Roman"/>
          <w:color w:val="231F1F"/>
        </w:rPr>
        <w:t xml:space="preserve"> </w:t>
      </w:r>
      <w:r>
        <w:rPr>
          <w:color w:val="231F1F"/>
        </w:rPr>
        <w:t>emplois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non</w:t>
      </w:r>
      <w:r>
        <w:rPr>
          <w:rFonts w:ascii="Times New Roman" w:hAnsi="Times New Roman"/>
          <w:color w:val="231F1F"/>
        </w:rPr>
        <w:t xml:space="preserve"> </w:t>
      </w:r>
      <w:r>
        <w:rPr>
          <w:color w:val="231F1F"/>
        </w:rPr>
        <w:t>complet,</w:t>
      </w:r>
      <w:r>
        <w:rPr>
          <w:rFonts w:ascii="Times New Roman" w:hAnsi="Times New Roman"/>
          <w:color w:val="231F1F"/>
        </w:rPr>
        <w:t xml:space="preserve"> </w:t>
      </w:r>
      <w:r>
        <w:rPr>
          <w:color w:val="231F1F"/>
        </w:rPr>
        <w:t>sous</w:t>
      </w:r>
      <w:r>
        <w:rPr>
          <w:rFonts w:ascii="Times New Roman" w:hAnsi="Times New Roman"/>
          <w:color w:val="231F1F"/>
        </w:rPr>
        <w:t xml:space="preserve"> </w:t>
      </w:r>
      <w:r>
        <w:rPr>
          <w:color w:val="231F1F"/>
        </w:rPr>
        <w:t>réserve</w:t>
      </w:r>
      <w:r>
        <w:rPr>
          <w:rFonts w:ascii="Times New Roman" w:hAnsi="Times New Roman"/>
          <w:color w:val="231F1F"/>
        </w:rPr>
        <w:t xml:space="preserve"> </w:t>
      </w:r>
      <w:r>
        <w:rPr>
          <w:color w:val="231F1F"/>
        </w:rPr>
        <w:t>qu’ils</w:t>
      </w:r>
      <w:r>
        <w:rPr>
          <w:rFonts w:ascii="Times New Roman" w:hAnsi="Times New Roman"/>
          <w:color w:val="231F1F"/>
        </w:rPr>
        <w:t xml:space="preserve"> </w:t>
      </w:r>
      <w:r>
        <w:rPr>
          <w:color w:val="231F1F"/>
        </w:rPr>
        <w:t>soient</w:t>
      </w:r>
      <w:r>
        <w:rPr>
          <w:rFonts w:ascii="Times New Roman" w:hAnsi="Times New Roman"/>
          <w:color w:val="231F1F"/>
        </w:rPr>
        <w:t xml:space="preserve"> </w:t>
      </w:r>
      <w:r>
        <w:rPr>
          <w:color w:val="231F1F"/>
        </w:rPr>
        <w:t>employés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manière</w:t>
      </w:r>
      <w:r>
        <w:rPr>
          <w:rFonts w:ascii="Times New Roman" w:hAnsi="Times New Roman"/>
          <w:color w:val="231F1F"/>
        </w:rPr>
        <w:t xml:space="preserve"> </w:t>
      </w:r>
      <w:r>
        <w:rPr>
          <w:color w:val="231F1F"/>
        </w:rPr>
        <w:t>continue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aient</w:t>
      </w:r>
      <w:r>
        <w:rPr>
          <w:rFonts w:ascii="Times New Roman" w:hAnsi="Times New Roman"/>
          <w:color w:val="231F1F"/>
        </w:rPr>
        <w:t xml:space="preserve"> </w:t>
      </w:r>
      <w:r>
        <w:rPr>
          <w:color w:val="231F1F"/>
        </w:rPr>
        <w:t>accompli</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année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p>
    <w:p w14:paraId="1545688D" w14:textId="77777777" w:rsidR="00D20C2F" w:rsidRDefault="00D20C2F">
      <w:pPr>
        <w:pStyle w:val="Corpsdetexte"/>
        <w:spacing w:before="1"/>
      </w:pPr>
    </w:p>
    <w:p w14:paraId="22C8AD7C" w14:textId="77777777" w:rsidR="00D20C2F" w:rsidRDefault="00000000">
      <w:pPr>
        <w:pStyle w:val="Corpsdetexte"/>
        <w:ind w:left="192" w:right="201" w:hanging="1"/>
        <w:jc w:val="both"/>
      </w:pPr>
      <w:r>
        <w:rPr>
          <w:color w:val="231F1F"/>
        </w:rPr>
        <w:t>Les</w:t>
      </w:r>
      <w:r>
        <w:rPr>
          <w:rFonts w:ascii="Times New Roman" w:hAnsi="Times New Roman"/>
          <w:color w:val="231F1F"/>
        </w:rPr>
        <w:t xml:space="preserve"> </w:t>
      </w:r>
      <w:r>
        <w:rPr>
          <w:color w:val="231F1F"/>
        </w:rPr>
        <w:t>fonctionnaires</w:t>
      </w:r>
      <w:r>
        <w:rPr>
          <w:rFonts w:ascii="Times New Roman" w:hAnsi="Times New Roman"/>
          <w:color w:val="231F1F"/>
          <w:spacing w:val="-2"/>
        </w:rPr>
        <w:t xml:space="preserve"> </w:t>
      </w:r>
      <w:r>
        <w:rPr>
          <w:color w:val="231F1F"/>
        </w:rPr>
        <w:t>stagiaires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spacing w:val="-2"/>
        </w:rPr>
        <w:t xml:space="preserve"> </w:t>
      </w:r>
      <w:r>
        <w:rPr>
          <w:color w:val="231F1F"/>
        </w:rPr>
        <w:t>pas</w:t>
      </w:r>
      <w:r>
        <w:rPr>
          <w:rFonts w:ascii="Times New Roman" w:hAnsi="Times New Roman"/>
          <w:color w:val="231F1F"/>
        </w:rPr>
        <w:t xml:space="preserve"> </w:t>
      </w:r>
      <w:r>
        <w:rPr>
          <w:color w:val="231F1F"/>
        </w:rPr>
        <w:t>bénéficier</w:t>
      </w:r>
      <w:r>
        <w:rPr>
          <w:rFonts w:ascii="Times New Roman" w:hAnsi="Times New Roman"/>
          <w:color w:val="231F1F"/>
        </w:rPr>
        <w:t xml:space="preserve"> </w:t>
      </w:r>
      <w:r>
        <w:rPr>
          <w:color w:val="231F1F"/>
        </w:rPr>
        <w:t>d’un</w:t>
      </w:r>
      <w:r>
        <w:rPr>
          <w:rFonts w:ascii="Times New Roman" w:hAnsi="Times New Roman"/>
          <w:color w:val="231F1F"/>
          <w:spacing w:val="-1"/>
        </w:rPr>
        <w:t xml:space="preserve"> </w:t>
      </w:r>
      <w:r>
        <w:rPr>
          <w:color w:val="231F1F"/>
        </w:rPr>
        <w:t>CET</w:t>
      </w:r>
      <w:r>
        <w:rPr>
          <w:rFonts w:ascii="Times New Roman" w:hAnsi="Times New Roman"/>
          <w:color w:val="231F1F"/>
          <w:spacing w:val="-2"/>
        </w:rPr>
        <w:t xml:space="preserve"> </w:t>
      </w:r>
      <w:r>
        <w:rPr>
          <w:color w:val="231F1F"/>
        </w:rPr>
        <w:t>;</w:t>
      </w:r>
      <w:r>
        <w:rPr>
          <w:rFonts w:ascii="Times New Roman" w:hAnsi="Times New Roman"/>
          <w:color w:val="231F1F"/>
          <w:spacing w:val="-1"/>
        </w:rPr>
        <w:t xml:space="preserve"> </w:t>
      </w:r>
      <w:r>
        <w:rPr>
          <w:color w:val="231F1F"/>
        </w:rPr>
        <w:t>s’ils</w:t>
      </w:r>
      <w:r>
        <w:rPr>
          <w:rFonts w:ascii="Times New Roman" w:hAnsi="Times New Roman"/>
          <w:color w:val="231F1F"/>
          <w:spacing w:val="-2"/>
        </w:rPr>
        <w:t xml:space="preserve"> </w:t>
      </w:r>
      <w:r>
        <w:rPr>
          <w:color w:val="231F1F"/>
        </w:rPr>
        <w:t>en</w:t>
      </w:r>
      <w:r>
        <w:rPr>
          <w:rFonts w:ascii="Times New Roman" w:hAnsi="Times New Roman"/>
          <w:color w:val="231F1F"/>
          <w:spacing w:val="-1"/>
        </w:rPr>
        <w:t xml:space="preserve"> </w:t>
      </w:r>
      <w:r>
        <w:rPr>
          <w:color w:val="231F1F"/>
        </w:rPr>
        <w:t>avaient</w:t>
      </w:r>
      <w:r>
        <w:rPr>
          <w:rFonts w:ascii="Times New Roman" w:hAnsi="Times New Roman"/>
          <w:color w:val="231F1F"/>
          <w:spacing w:val="-2"/>
        </w:rPr>
        <w:t xml:space="preserve"> </w:t>
      </w:r>
      <w:r>
        <w:rPr>
          <w:color w:val="231F1F"/>
        </w:rPr>
        <w:t>déjà</w:t>
      </w:r>
      <w:r>
        <w:rPr>
          <w:rFonts w:ascii="Times New Roman" w:hAnsi="Times New Roman"/>
          <w:color w:val="231F1F"/>
          <w:spacing w:val="-2"/>
        </w:rPr>
        <w:t xml:space="preserve"> </w:t>
      </w:r>
      <w:r>
        <w:rPr>
          <w:color w:val="231F1F"/>
        </w:rPr>
        <w:t>ouvert</w:t>
      </w:r>
      <w:r>
        <w:rPr>
          <w:rFonts w:ascii="Times New Roman" w:hAnsi="Times New Roman"/>
          <w:color w:val="231F1F"/>
          <w:spacing w:val="-2"/>
        </w:rPr>
        <w:t xml:space="preserve"> </w:t>
      </w:r>
      <w:r>
        <w:rPr>
          <w:color w:val="231F1F"/>
        </w:rPr>
        <w:t>un</w:t>
      </w:r>
      <w:r>
        <w:rPr>
          <w:rFonts w:ascii="Times New Roman" w:hAnsi="Times New Roman"/>
          <w:color w:val="231F1F"/>
          <w:spacing w:val="-1"/>
        </w:rPr>
        <w:t xml:space="preserve"> </w:t>
      </w:r>
      <w:r>
        <w:rPr>
          <w:color w:val="231F1F"/>
        </w:rPr>
        <w:t>auparavant,</w:t>
      </w:r>
      <w:r>
        <w:rPr>
          <w:rFonts w:ascii="Times New Roman" w:hAnsi="Times New Roman"/>
          <w:color w:val="231F1F"/>
        </w:rPr>
        <w:t xml:space="preserve"> </w:t>
      </w:r>
      <w:r>
        <w:rPr>
          <w:color w:val="231F1F"/>
        </w:rPr>
        <w:t>ils</w:t>
      </w:r>
      <w:r>
        <w:rPr>
          <w:rFonts w:ascii="Times New Roman" w:hAnsi="Times New Roman"/>
          <w:color w:val="231F1F"/>
        </w:rPr>
        <w:t xml:space="preserve"> </w:t>
      </w:r>
      <w:r>
        <w:rPr>
          <w:color w:val="231F1F"/>
        </w:rPr>
        <w:t>ne</w:t>
      </w:r>
      <w:r>
        <w:rPr>
          <w:rFonts w:ascii="Times New Roman" w:hAnsi="Times New Roman"/>
          <w:color w:val="231F1F"/>
        </w:rPr>
        <w:t xml:space="preserve"> </w:t>
      </w:r>
      <w:r>
        <w:rPr>
          <w:color w:val="231F1F"/>
        </w:rPr>
        <w:t>peuvent,</w:t>
      </w:r>
      <w:r>
        <w:rPr>
          <w:rFonts w:ascii="Times New Roman" w:hAnsi="Times New Roman"/>
          <w:color w:val="231F1F"/>
        </w:rPr>
        <w:t xml:space="preserve"> </w:t>
      </w:r>
      <w:r>
        <w:rPr>
          <w:color w:val="231F1F"/>
        </w:rPr>
        <w:t>durant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stage,</w:t>
      </w:r>
      <w:r>
        <w:rPr>
          <w:rFonts w:ascii="Times New Roman" w:hAnsi="Times New Roman"/>
          <w:color w:val="231F1F"/>
        </w:rPr>
        <w:t xml:space="preserve"> </w:t>
      </w:r>
      <w:r>
        <w:rPr>
          <w:color w:val="231F1F"/>
        </w:rPr>
        <w:t>ni</w:t>
      </w:r>
      <w:r>
        <w:rPr>
          <w:rFonts w:ascii="Times New Roman" w:hAnsi="Times New Roman"/>
          <w:color w:val="231F1F"/>
        </w:rPr>
        <w:t xml:space="preserve"> </w:t>
      </w:r>
      <w:r>
        <w:rPr>
          <w:color w:val="231F1F"/>
        </w:rPr>
        <w:t>utiliser</w:t>
      </w:r>
      <w:r>
        <w:rPr>
          <w:rFonts w:ascii="Times New Roman" w:hAnsi="Times New Roman"/>
          <w:color w:val="231F1F"/>
        </w:rPr>
        <w:t xml:space="preserve"> </w:t>
      </w:r>
      <w:r>
        <w:rPr>
          <w:color w:val="231F1F"/>
        </w:rPr>
        <w:t>leurs</w:t>
      </w:r>
      <w:r>
        <w:rPr>
          <w:rFonts w:ascii="Times New Roman" w:hAnsi="Times New Roman"/>
          <w:color w:val="231F1F"/>
        </w:rPr>
        <w:t xml:space="preserve"> </w:t>
      </w:r>
      <w:r>
        <w:rPr>
          <w:color w:val="231F1F"/>
        </w:rPr>
        <w:t>droits,</w:t>
      </w:r>
      <w:r>
        <w:rPr>
          <w:rFonts w:ascii="Times New Roman" w:hAnsi="Times New Roman"/>
          <w:color w:val="231F1F"/>
          <w:spacing w:val="-2"/>
        </w:rPr>
        <w:t xml:space="preserve"> </w:t>
      </w:r>
      <w:r>
        <w:rPr>
          <w:color w:val="231F1F"/>
        </w:rPr>
        <w:t>ni</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accumuler</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nouveaux.</w:t>
      </w:r>
    </w:p>
    <w:p w14:paraId="07B433BC" w14:textId="77777777" w:rsidR="00D20C2F" w:rsidRDefault="00D20C2F">
      <w:pPr>
        <w:pStyle w:val="Corpsdetexte"/>
        <w:spacing w:before="10"/>
        <w:rPr>
          <w:sz w:val="21"/>
        </w:rPr>
      </w:pPr>
    </w:p>
    <w:p w14:paraId="273163ED" w14:textId="77777777" w:rsidR="00D20C2F" w:rsidRDefault="00000000">
      <w:pPr>
        <w:pStyle w:val="Corpsdetexte"/>
        <w:ind w:left="192"/>
        <w:jc w:val="both"/>
      </w:pPr>
      <w:r>
        <w:rPr>
          <w:color w:val="231F1F"/>
        </w:rPr>
        <w:t>L’ouverture</w:t>
      </w:r>
      <w:r>
        <w:rPr>
          <w:rFonts w:ascii="Times New Roman" w:hAnsi="Times New Roman"/>
          <w:color w:val="231F1F"/>
          <w:spacing w:val="-10"/>
        </w:rPr>
        <w:t xml:space="preserve"> </w:t>
      </w:r>
      <w:r>
        <w:rPr>
          <w:color w:val="231F1F"/>
        </w:rPr>
        <w:t>d’un</w:t>
      </w:r>
      <w:r>
        <w:rPr>
          <w:rFonts w:ascii="Times New Roman" w:hAnsi="Times New Roman"/>
          <w:color w:val="231F1F"/>
          <w:spacing w:val="-9"/>
        </w:rPr>
        <w:t xml:space="preserve"> </w:t>
      </w:r>
      <w:r>
        <w:rPr>
          <w:color w:val="231F1F"/>
        </w:rPr>
        <w:t>compte</w:t>
      </w:r>
      <w:r>
        <w:rPr>
          <w:rFonts w:ascii="Times New Roman" w:hAnsi="Times New Roman"/>
          <w:color w:val="231F1F"/>
          <w:spacing w:val="-10"/>
        </w:rPr>
        <w:t xml:space="preserve"> </w:t>
      </w:r>
      <w:r>
        <w:rPr>
          <w:color w:val="231F1F"/>
        </w:rPr>
        <w:t>est</w:t>
      </w:r>
      <w:r>
        <w:rPr>
          <w:rFonts w:ascii="Times New Roman" w:hAnsi="Times New Roman"/>
          <w:color w:val="231F1F"/>
          <w:spacing w:val="-9"/>
        </w:rPr>
        <w:t xml:space="preserve"> </w:t>
      </w:r>
      <w:r>
        <w:rPr>
          <w:color w:val="231F1F"/>
        </w:rPr>
        <w:t>de</w:t>
      </w:r>
      <w:r>
        <w:rPr>
          <w:rFonts w:ascii="Times New Roman" w:hAnsi="Times New Roman"/>
          <w:color w:val="231F1F"/>
          <w:spacing w:val="-7"/>
        </w:rPr>
        <w:t xml:space="preserve"> </w:t>
      </w:r>
      <w:r>
        <w:rPr>
          <w:color w:val="231F1F"/>
        </w:rPr>
        <w:t>droit</w:t>
      </w:r>
      <w:r>
        <w:rPr>
          <w:rFonts w:ascii="Times New Roman" w:hAnsi="Times New Roman"/>
          <w:color w:val="231F1F"/>
          <w:spacing w:val="-8"/>
        </w:rPr>
        <w:t xml:space="preserve"> </w:t>
      </w:r>
      <w:r>
        <w:rPr>
          <w:color w:val="231F1F"/>
        </w:rPr>
        <w:t>dès</w:t>
      </w:r>
      <w:r>
        <w:rPr>
          <w:rFonts w:ascii="Times New Roman" w:hAnsi="Times New Roman"/>
          <w:color w:val="231F1F"/>
          <w:spacing w:val="-9"/>
        </w:rPr>
        <w:t xml:space="preserve"> </w:t>
      </w:r>
      <w:r>
        <w:rPr>
          <w:color w:val="231F1F"/>
        </w:rPr>
        <w:t>lors</w:t>
      </w:r>
      <w:r>
        <w:rPr>
          <w:rFonts w:ascii="Times New Roman" w:hAnsi="Times New Roman"/>
          <w:color w:val="231F1F"/>
          <w:spacing w:val="-8"/>
        </w:rPr>
        <w:t xml:space="preserve"> </w:t>
      </w:r>
      <w:r>
        <w:rPr>
          <w:color w:val="231F1F"/>
        </w:rPr>
        <w:t>que</w:t>
      </w:r>
      <w:r>
        <w:rPr>
          <w:rFonts w:ascii="Times New Roman" w:hAnsi="Times New Roman"/>
          <w:color w:val="231F1F"/>
          <w:spacing w:val="-7"/>
        </w:rPr>
        <w:t xml:space="preserve"> </w:t>
      </w:r>
      <w:r>
        <w:rPr>
          <w:color w:val="231F1F"/>
        </w:rPr>
        <w:t>l’agent</w:t>
      </w:r>
      <w:r>
        <w:rPr>
          <w:rFonts w:ascii="Times New Roman" w:hAnsi="Times New Roman"/>
          <w:color w:val="231F1F"/>
          <w:spacing w:val="-9"/>
        </w:rPr>
        <w:t xml:space="preserve"> </w:t>
      </w:r>
      <w:r>
        <w:rPr>
          <w:color w:val="231F1F"/>
        </w:rPr>
        <w:t>en</w:t>
      </w:r>
      <w:r>
        <w:rPr>
          <w:rFonts w:ascii="Times New Roman" w:hAnsi="Times New Roman"/>
          <w:color w:val="231F1F"/>
          <w:spacing w:val="-9"/>
        </w:rPr>
        <w:t xml:space="preserve"> </w:t>
      </w:r>
      <w:r>
        <w:rPr>
          <w:color w:val="231F1F"/>
        </w:rPr>
        <w:t>fait</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spacing w:val="-2"/>
        </w:rPr>
        <w:t>demande.</w:t>
      </w:r>
    </w:p>
    <w:p w14:paraId="2CD35084" w14:textId="77777777" w:rsidR="00D20C2F" w:rsidRDefault="00000000">
      <w:pPr>
        <w:spacing w:before="1"/>
        <w:ind w:left="192"/>
        <w:jc w:val="both"/>
        <w:rPr>
          <w:b/>
        </w:rPr>
      </w:pPr>
      <w:r>
        <w:rPr>
          <w:b/>
          <w:color w:val="231F1F"/>
        </w:rPr>
        <w:t>Le</w:t>
      </w:r>
      <w:r>
        <w:rPr>
          <w:rFonts w:ascii="Times New Roman" w:hAnsi="Times New Roman"/>
          <w:color w:val="231F1F"/>
          <w:spacing w:val="-9"/>
        </w:rPr>
        <w:t xml:space="preserve"> </w:t>
      </w:r>
      <w:r>
        <w:rPr>
          <w:b/>
          <w:color w:val="231F1F"/>
        </w:rPr>
        <w:t>nombre</w:t>
      </w:r>
      <w:r>
        <w:rPr>
          <w:rFonts w:ascii="Times New Roman" w:hAnsi="Times New Roman"/>
          <w:color w:val="231F1F"/>
          <w:spacing w:val="-8"/>
        </w:rPr>
        <w:t xml:space="preserve"> </w:t>
      </w:r>
      <w:r>
        <w:rPr>
          <w:b/>
          <w:color w:val="231F1F"/>
        </w:rPr>
        <w:t>total</w:t>
      </w:r>
      <w:r>
        <w:rPr>
          <w:rFonts w:ascii="Times New Roman" w:hAnsi="Times New Roman"/>
          <w:color w:val="231F1F"/>
          <w:spacing w:val="-6"/>
        </w:rPr>
        <w:t xml:space="preserve"> </w:t>
      </w:r>
      <w:r>
        <w:rPr>
          <w:b/>
          <w:color w:val="231F1F"/>
        </w:rPr>
        <w:t>de</w:t>
      </w:r>
      <w:r>
        <w:rPr>
          <w:rFonts w:ascii="Times New Roman" w:hAnsi="Times New Roman"/>
          <w:color w:val="231F1F"/>
          <w:spacing w:val="-10"/>
        </w:rPr>
        <w:t xml:space="preserve"> </w:t>
      </w:r>
      <w:r>
        <w:rPr>
          <w:b/>
          <w:color w:val="231F1F"/>
        </w:rPr>
        <w:t>jours</w:t>
      </w:r>
      <w:r>
        <w:rPr>
          <w:rFonts w:ascii="Times New Roman" w:hAnsi="Times New Roman"/>
          <w:color w:val="231F1F"/>
          <w:spacing w:val="-10"/>
        </w:rPr>
        <w:t xml:space="preserve"> </w:t>
      </w:r>
      <w:r>
        <w:rPr>
          <w:b/>
          <w:color w:val="231F1F"/>
        </w:rPr>
        <w:t>inscrits</w:t>
      </w:r>
      <w:r>
        <w:rPr>
          <w:rFonts w:ascii="Times New Roman" w:hAnsi="Times New Roman"/>
          <w:color w:val="231F1F"/>
          <w:spacing w:val="-9"/>
        </w:rPr>
        <w:t xml:space="preserve"> </w:t>
      </w:r>
      <w:r>
        <w:rPr>
          <w:b/>
          <w:color w:val="231F1F"/>
        </w:rPr>
        <w:t>sur</w:t>
      </w:r>
      <w:r>
        <w:rPr>
          <w:rFonts w:ascii="Times New Roman" w:hAnsi="Times New Roman"/>
          <w:color w:val="231F1F"/>
          <w:spacing w:val="-9"/>
        </w:rPr>
        <w:t xml:space="preserve"> </w:t>
      </w:r>
      <w:r>
        <w:rPr>
          <w:b/>
          <w:color w:val="231F1F"/>
        </w:rPr>
        <w:t>le</w:t>
      </w:r>
      <w:r>
        <w:rPr>
          <w:rFonts w:ascii="Times New Roman" w:hAnsi="Times New Roman"/>
          <w:color w:val="231F1F"/>
          <w:spacing w:val="-10"/>
        </w:rPr>
        <w:t xml:space="preserve"> </w:t>
      </w:r>
      <w:r>
        <w:rPr>
          <w:b/>
          <w:color w:val="231F1F"/>
        </w:rPr>
        <w:t>CET</w:t>
      </w:r>
      <w:r>
        <w:rPr>
          <w:rFonts w:ascii="Times New Roman" w:hAnsi="Times New Roman"/>
          <w:color w:val="231F1F"/>
          <w:spacing w:val="-7"/>
        </w:rPr>
        <w:t xml:space="preserve"> </w:t>
      </w:r>
      <w:r>
        <w:rPr>
          <w:b/>
          <w:color w:val="231F1F"/>
        </w:rPr>
        <w:t>ne</w:t>
      </w:r>
      <w:r>
        <w:rPr>
          <w:rFonts w:ascii="Times New Roman" w:hAnsi="Times New Roman"/>
          <w:color w:val="231F1F"/>
          <w:spacing w:val="-8"/>
        </w:rPr>
        <w:t xml:space="preserve"> </w:t>
      </w:r>
      <w:r>
        <w:rPr>
          <w:b/>
          <w:color w:val="231F1F"/>
        </w:rPr>
        <w:t>peut</w:t>
      </w:r>
      <w:r>
        <w:rPr>
          <w:rFonts w:ascii="Times New Roman" w:hAnsi="Times New Roman"/>
          <w:color w:val="231F1F"/>
          <w:spacing w:val="-7"/>
        </w:rPr>
        <w:t xml:space="preserve"> </w:t>
      </w:r>
      <w:r>
        <w:rPr>
          <w:b/>
          <w:color w:val="231F1F"/>
        </w:rPr>
        <w:t>excéder</w:t>
      </w:r>
      <w:r>
        <w:rPr>
          <w:rFonts w:ascii="Times New Roman" w:hAnsi="Times New Roman"/>
          <w:color w:val="231F1F"/>
          <w:spacing w:val="-6"/>
        </w:rPr>
        <w:t xml:space="preserve"> </w:t>
      </w:r>
      <w:r>
        <w:rPr>
          <w:b/>
          <w:color w:val="231F1F"/>
          <w:spacing w:val="-5"/>
        </w:rPr>
        <w:t>60.</w:t>
      </w:r>
    </w:p>
    <w:p w14:paraId="41C4B47D" w14:textId="77777777" w:rsidR="00D20C2F" w:rsidRDefault="00D20C2F">
      <w:pPr>
        <w:pStyle w:val="Corpsdetexte"/>
        <w:rPr>
          <w:b/>
          <w:sz w:val="20"/>
        </w:rPr>
      </w:pPr>
    </w:p>
    <w:p w14:paraId="324D05C3" w14:textId="77777777" w:rsidR="00D20C2F" w:rsidRDefault="00D20C2F">
      <w:pPr>
        <w:pStyle w:val="Corpsdetexte"/>
        <w:rPr>
          <w:b/>
          <w:sz w:val="20"/>
        </w:rPr>
      </w:pPr>
    </w:p>
    <w:p w14:paraId="4FE2E853" w14:textId="77777777" w:rsidR="00D20C2F" w:rsidRDefault="00D20C2F">
      <w:pPr>
        <w:pStyle w:val="Corpsdetexte"/>
        <w:spacing w:before="4"/>
        <w:rPr>
          <w:b/>
          <w:sz w:val="16"/>
        </w:rPr>
      </w:pPr>
    </w:p>
    <w:p w14:paraId="4EF793DD" w14:textId="77777777" w:rsidR="00D20C2F" w:rsidRDefault="00000000">
      <w:pPr>
        <w:pStyle w:val="Titre1"/>
        <w:spacing w:before="51"/>
      </w:pPr>
      <w:r>
        <w:rPr>
          <w:noProof/>
        </w:rPr>
        <w:drawing>
          <wp:anchor distT="0" distB="0" distL="0" distR="0" simplePos="0" relativeHeight="251676160" behindDoc="0" locked="0" layoutInCell="1" allowOverlap="1" wp14:anchorId="09D1472C" wp14:editId="3CA412CA">
            <wp:simplePos x="0" y="0"/>
            <wp:positionH relativeFrom="page">
              <wp:posOffset>1267949</wp:posOffset>
            </wp:positionH>
            <wp:positionV relativeFrom="paragraph">
              <wp:posOffset>78426</wp:posOffset>
            </wp:positionV>
            <wp:extent cx="222480" cy="103620"/>
            <wp:effectExtent l="0" t="0" r="0" b="0"/>
            <wp:wrapNone/>
            <wp:docPr id="12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71" cstate="print"/>
                    <a:stretch>
                      <a:fillRect/>
                    </a:stretch>
                  </pic:blipFill>
                  <pic:spPr>
                    <a:xfrm>
                      <a:off x="0" y="0"/>
                      <a:ext cx="222480" cy="103620"/>
                    </a:xfrm>
                    <a:prstGeom prst="rect">
                      <a:avLst/>
                    </a:prstGeom>
                  </pic:spPr>
                </pic:pic>
              </a:graphicData>
            </a:graphic>
          </wp:anchor>
        </w:drawing>
      </w:r>
      <w:r>
        <w:rPr>
          <w:color w:val="1F74FF"/>
          <w:spacing w:val="-2"/>
        </w:rPr>
        <w:t>Alimentation</w:t>
      </w:r>
      <w:r>
        <w:rPr>
          <w:rFonts w:ascii="Times New Roman"/>
          <w:b w:val="0"/>
          <w:color w:val="1F74FF"/>
          <w:spacing w:val="-2"/>
        </w:rPr>
        <w:t xml:space="preserve"> </w:t>
      </w:r>
      <w:r>
        <w:rPr>
          <w:color w:val="1F74FF"/>
          <w:spacing w:val="-2"/>
        </w:rPr>
        <w:t>du</w:t>
      </w:r>
      <w:r>
        <w:rPr>
          <w:rFonts w:ascii="Times New Roman"/>
          <w:b w:val="0"/>
          <w:color w:val="1F74FF"/>
          <w:spacing w:val="-1"/>
        </w:rPr>
        <w:t xml:space="preserve"> </w:t>
      </w:r>
      <w:r>
        <w:rPr>
          <w:color w:val="1F74FF"/>
          <w:spacing w:val="-2"/>
        </w:rPr>
        <w:t>compte</w:t>
      </w:r>
    </w:p>
    <w:p w14:paraId="0AF06BB7" w14:textId="77777777" w:rsidR="00D20C2F" w:rsidRDefault="00D20C2F">
      <w:pPr>
        <w:pStyle w:val="Corpsdetexte"/>
        <w:spacing w:before="1"/>
        <w:rPr>
          <w:b/>
          <w:sz w:val="27"/>
        </w:rPr>
      </w:pPr>
    </w:p>
    <w:p w14:paraId="44610A92" w14:textId="77777777" w:rsidR="00D20C2F" w:rsidRDefault="00000000">
      <w:pPr>
        <w:pStyle w:val="Corpsdetexte"/>
        <w:spacing w:before="56"/>
        <w:ind w:left="192"/>
      </w:pPr>
      <w:r>
        <w:rPr>
          <w:color w:val="231F1F"/>
        </w:rPr>
        <w:t>Le</w:t>
      </w:r>
      <w:r>
        <w:rPr>
          <w:rFonts w:ascii="Times New Roman" w:hAnsi="Times New Roman"/>
          <w:color w:val="231F1F"/>
          <w:spacing w:val="-8"/>
        </w:rPr>
        <w:t xml:space="preserve"> </w:t>
      </w:r>
      <w:r>
        <w:rPr>
          <w:color w:val="231F1F"/>
        </w:rPr>
        <w:t>CET</w:t>
      </w:r>
      <w:r>
        <w:rPr>
          <w:rFonts w:ascii="Times New Roman" w:hAnsi="Times New Roman"/>
          <w:color w:val="231F1F"/>
          <w:spacing w:val="-8"/>
        </w:rPr>
        <w:t xml:space="preserve"> </w:t>
      </w:r>
      <w:r>
        <w:rPr>
          <w:color w:val="231F1F"/>
        </w:rPr>
        <w:t>peut</w:t>
      </w:r>
      <w:r>
        <w:rPr>
          <w:rFonts w:ascii="Times New Roman" w:hAnsi="Times New Roman"/>
          <w:color w:val="231F1F"/>
          <w:spacing w:val="-10"/>
        </w:rPr>
        <w:t xml:space="preserve"> </w:t>
      </w:r>
      <w:r>
        <w:rPr>
          <w:color w:val="231F1F"/>
        </w:rPr>
        <w:t>être</w:t>
      </w:r>
      <w:r>
        <w:rPr>
          <w:rFonts w:ascii="Times New Roman" w:hAnsi="Times New Roman"/>
          <w:color w:val="231F1F"/>
          <w:spacing w:val="-7"/>
        </w:rPr>
        <w:t xml:space="preserve"> </w:t>
      </w:r>
      <w:r>
        <w:rPr>
          <w:color w:val="231F1F"/>
        </w:rPr>
        <w:t>alimenté</w:t>
      </w:r>
      <w:r>
        <w:rPr>
          <w:rFonts w:ascii="Times New Roman" w:hAnsi="Times New Roman"/>
          <w:color w:val="231F1F"/>
          <w:spacing w:val="-9"/>
        </w:rPr>
        <w:t xml:space="preserve"> </w:t>
      </w:r>
      <w:r>
        <w:rPr>
          <w:color w:val="231F1F"/>
          <w:spacing w:val="-10"/>
        </w:rPr>
        <w:t>:</w:t>
      </w:r>
    </w:p>
    <w:p w14:paraId="59DF5AA1" w14:textId="77777777" w:rsidR="00D20C2F" w:rsidRDefault="00000000">
      <w:pPr>
        <w:pStyle w:val="Paragraphedeliste"/>
        <w:numPr>
          <w:ilvl w:val="0"/>
          <w:numId w:val="5"/>
        </w:numPr>
        <w:tabs>
          <w:tab w:val="left" w:pos="913"/>
        </w:tabs>
        <w:spacing w:before="99"/>
        <w:ind w:hanging="361"/>
        <w:jc w:val="both"/>
      </w:pPr>
      <w:r>
        <w:rPr>
          <w:color w:val="231F1F"/>
        </w:rPr>
        <w:t>Par</w:t>
      </w:r>
      <w:r>
        <w:rPr>
          <w:rFonts w:ascii="Times New Roman" w:hAnsi="Times New Roman"/>
          <w:color w:val="231F1F"/>
          <w:spacing w:val="-10"/>
        </w:rPr>
        <w:t xml:space="preserve"> </w:t>
      </w:r>
      <w:r>
        <w:rPr>
          <w:color w:val="231F1F"/>
        </w:rPr>
        <w:t>le</w:t>
      </w:r>
      <w:r>
        <w:rPr>
          <w:rFonts w:ascii="Times New Roman" w:hAnsi="Times New Roman"/>
          <w:color w:val="231F1F"/>
          <w:spacing w:val="-9"/>
        </w:rPr>
        <w:t xml:space="preserve"> </w:t>
      </w:r>
      <w:r>
        <w:rPr>
          <w:color w:val="231F1F"/>
        </w:rPr>
        <w:t>report</w:t>
      </w:r>
      <w:r>
        <w:rPr>
          <w:rFonts w:ascii="Times New Roman" w:hAnsi="Times New Roman"/>
          <w:color w:val="231F1F"/>
          <w:spacing w:val="-7"/>
        </w:rPr>
        <w:t xml:space="preserve"> </w:t>
      </w:r>
      <w:r>
        <w:rPr>
          <w:color w:val="231F1F"/>
        </w:rPr>
        <w:t>de</w:t>
      </w:r>
      <w:r>
        <w:rPr>
          <w:rFonts w:ascii="Times New Roman" w:hAnsi="Times New Roman"/>
          <w:color w:val="231F1F"/>
          <w:spacing w:val="-10"/>
        </w:rPr>
        <w:t xml:space="preserve"> </w:t>
      </w:r>
      <w:r>
        <w:rPr>
          <w:color w:val="231F1F"/>
        </w:rPr>
        <w:t>jours</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réduction</w:t>
      </w:r>
      <w:r>
        <w:rPr>
          <w:rFonts w:ascii="Times New Roman" w:hAnsi="Times New Roman"/>
          <w:color w:val="231F1F"/>
          <w:spacing w:val="-8"/>
        </w:rPr>
        <w:t xml:space="preserve"> </w:t>
      </w:r>
      <w:r>
        <w:rPr>
          <w:color w:val="231F1F"/>
        </w:rPr>
        <w:t>du</w:t>
      </w:r>
      <w:r>
        <w:rPr>
          <w:rFonts w:ascii="Times New Roman" w:hAnsi="Times New Roman"/>
          <w:color w:val="231F1F"/>
          <w:spacing w:val="-9"/>
        </w:rPr>
        <w:t xml:space="preserve"> </w:t>
      </w:r>
      <w:r>
        <w:rPr>
          <w:color w:val="231F1F"/>
        </w:rPr>
        <w:t>temps</w:t>
      </w:r>
      <w:r>
        <w:rPr>
          <w:rFonts w:ascii="Times New Roman" w:hAnsi="Times New Roman"/>
          <w:color w:val="231F1F"/>
          <w:spacing w:val="-9"/>
        </w:rPr>
        <w:t xml:space="preserve"> </w:t>
      </w:r>
      <w:r>
        <w:rPr>
          <w:color w:val="231F1F"/>
        </w:rPr>
        <w:t>de</w:t>
      </w:r>
      <w:r>
        <w:rPr>
          <w:rFonts w:ascii="Times New Roman" w:hAnsi="Times New Roman"/>
          <w:color w:val="231F1F"/>
          <w:spacing w:val="-6"/>
        </w:rPr>
        <w:t xml:space="preserve"> </w:t>
      </w:r>
      <w:r>
        <w:rPr>
          <w:color w:val="231F1F"/>
        </w:rPr>
        <w:t>travail</w:t>
      </w:r>
      <w:r>
        <w:rPr>
          <w:rFonts w:ascii="Times New Roman" w:hAnsi="Times New Roman"/>
          <w:color w:val="231F1F"/>
          <w:spacing w:val="-7"/>
        </w:rPr>
        <w:t xml:space="preserve"> </w:t>
      </w:r>
      <w:r>
        <w:rPr>
          <w:color w:val="231F1F"/>
          <w:spacing w:val="-2"/>
        </w:rPr>
        <w:t>(RTT)</w:t>
      </w:r>
    </w:p>
    <w:p w14:paraId="68A4B94A" w14:textId="77777777" w:rsidR="00D20C2F" w:rsidRDefault="00000000">
      <w:pPr>
        <w:pStyle w:val="Paragraphedeliste"/>
        <w:numPr>
          <w:ilvl w:val="0"/>
          <w:numId w:val="5"/>
        </w:numPr>
        <w:tabs>
          <w:tab w:val="left" w:pos="913"/>
        </w:tabs>
        <w:ind w:right="200"/>
        <w:jc w:val="both"/>
      </w:pPr>
      <w:r>
        <w:rPr>
          <w:color w:val="231F1F"/>
        </w:rPr>
        <w:t>Par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report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limite</w:t>
      </w:r>
      <w:r>
        <w:rPr>
          <w:rFonts w:ascii="Times New Roman" w:hAnsi="Times New Roman"/>
          <w:color w:val="231F1F"/>
        </w:rPr>
        <w:t xml:space="preserve"> </w:t>
      </w:r>
      <w:r>
        <w:rPr>
          <w:color w:val="231F1F"/>
        </w:rPr>
        <w:t>suivante</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prendre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moins</w:t>
      </w:r>
      <w:r>
        <w:rPr>
          <w:rFonts w:ascii="Times New Roman" w:hAnsi="Times New Roman"/>
          <w:color w:val="231F1F"/>
        </w:rPr>
        <w:t xml:space="preserve"> </w:t>
      </w:r>
      <w:r>
        <w:rPr>
          <w:color w:val="231F1F"/>
        </w:rPr>
        <w:t>20</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l’année</w:t>
      </w:r>
      <w:r>
        <w:rPr>
          <w:rFonts w:ascii="Times New Roman" w:hAnsi="Times New Roman"/>
          <w:color w:val="231F1F"/>
        </w:rPr>
        <w:t xml:space="preserve"> </w:t>
      </w:r>
      <w:r>
        <w:rPr>
          <w:color w:val="231F1F"/>
        </w:rPr>
        <w:t>pour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agent</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plein.</w:t>
      </w:r>
      <w:r>
        <w:rPr>
          <w:rFonts w:ascii="Times New Roman" w:hAnsi="Times New Roman"/>
          <w:color w:val="231F1F"/>
        </w:rPr>
        <w:t xml:space="preserve"> </w:t>
      </w:r>
      <w:r>
        <w:rPr>
          <w:color w:val="231F1F"/>
        </w:rPr>
        <w:t>Ce</w:t>
      </w:r>
      <w:r>
        <w:rPr>
          <w:rFonts w:ascii="Times New Roman" w:hAnsi="Times New Roman"/>
          <w:color w:val="231F1F"/>
        </w:rPr>
        <w:t xml:space="preserve"> </w:t>
      </w:r>
      <w:r>
        <w:rPr>
          <w:color w:val="231F1F"/>
        </w:rPr>
        <w:t>minima</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20</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est</w:t>
      </w:r>
      <w:r>
        <w:rPr>
          <w:rFonts w:ascii="Times New Roman" w:hAnsi="Times New Roman"/>
          <w:color w:val="231F1F"/>
        </w:rPr>
        <w:t xml:space="preserve"> </w:t>
      </w:r>
      <w:r>
        <w:rPr>
          <w:color w:val="231F1F"/>
        </w:rPr>
        <w:t>proratisé</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partiel.</w:t>
      </w:r>
    </w:p>
    <w:p w14:paraId="12652DD1" w14:textId="77777777" w:rsidR="00D20C2F" w:rsidRDefault="00D20C2F">
      <w:pPr>
        <w:pStyle w:val="Corpsdetexte"/>
        <w:spacing w:before="11"/>
        <w:rPr>
          <w:sz w:val="21"/>
        </w:rPr>
      </w:pPr>
    </w:p>
    <w:p w14:paraId="4E9B6DE9" w14:textId="77777777" w:rsidR="00D20C2F" w:rsidRDefault="00000000">
      <w:pPr>
        <w:pStyle w:val="Corpsdetexte"/>
        <w:ind w:left="192" w:right="204"/>
      </w:pPr>
      <w:r>
        <w:rPr>
          <w:color w:val="231F1F"/>
        </w:rPr>
        <w:t>Cette</w:t>
      </w:r>
      <w:r>
        <w:rPr>
          <w:rFonts w:ascii="Times New Roman" w:hAnsi="Times New Roman"/>
          <w:color w:val="231F1F"/>
        </w:rPr>
        <w:t xml:space="preserve"> </w:t>
      </w:r>
      <w:r>
        <w:rPr>
          <w:color w:val="231F1F"/>
        </w:rPr>
        <w:t>condition</w:t>
      </w:r>
      <w:r>
        <w:rPr>
          <w:rFonts w:ascii="Times New Roman" w:hAnsi="Times New Roman"/>
          <w:color w:val="231F1F"/>
        </w:rPr>
        <w:t xml:space="preserve"> </w:t>
      </w:r>
      <w:r>
        <w:rPr>
          <w:color w:val="231F1F"/>
        </w:rPr>
        <w:t>n’est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exigée</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où</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n’a</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pu</w:t>
      </w:r>
      <w:r>
        <w:rPr>
          <w:rFonts w:ascii="Times New Roman" w:hAnsi="Times New Roman"/>
          <w:color w:val="231F1F"/>
        </w:rPr>
        <w:t xml:space="preserve"> </w:t>
      </w:r>
      <w:r>
        <w:rPr>
          <w:color w:val="231F1F"/>
        </w:rPr>
        <w:t>poser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minimum</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annuels,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raison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absence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d’un</w:t>
      </w:r>
      <w:r>
        <w:rPr>
          <w:rFonts w:ascii="Times New Roman" w:hAnsi="Times New Roman"/>
          <w:color w:val="231F1F"/>
        </w:rPr>
        <w:t xml:space="preserve"> </w:t>
      </w:r>
      <w:r>
        <w:rPr>
          <w:color w:val="231F1F"/>
        </w:rPr>
        <w:t>congé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maladie.</w:t>
      </w:r>
    </w:p>
    <w:p w14:paraId="3BD46C52" w14:textId="77777777" w:rsidR="00D20C2F" w:rsidRDefault="00D20C2F">
      <w:pPr>
        <w:pStyle w:val="Corpsdetexte"/>
      </w:pPr>
    </w:p>
    <w:p w14:paraId="5F4C561C" w14:textId="77777777" w:rsidR="00D20C2F" w:rsidRDefault="00000000">
      <w:pPr>
        <w:pStyle w:val="Corpsdetexte"/>
        <w:spacing w:before="1"/>
        <w:ind w:left="192"/>
      </w:pPr>
      <w:r>
        <w:rPr>
          <w:color w:val="231F1F"/>
        </w:rPr>
        <w:t>Le</w:t>
      </w:r>
      <w:r>
        <w:rPr>
          <w:rFonts w:ascii="Times New Roman" w:hAnsi="Times New Roman"/>
          <w:color w:val="231F1F"/>
          <w:spacing w:val="-4"/>
        </w:rPr>
        <w:t xml:space="preserve"> </w:t>
      </w:r>
      <w:r>
        <w:rPr>
          <w:color w:val="231F1F"/>
        </w:rPr>
        <w:t>CET</w:t>
      </w:r>
      <w:r>
        <w:rPr>
          <w:rFonts w:ascii="Times New Roman" w:hAnsi="Times New Roman"/>
          <w:color w:val="231F1F"/>
          <w:spacing w:val="-4"/>
        </w:rPr>
        <w:t xml:space="preserve"> </w:t>
      </w:r>
      <w:r>
        <w:rPr>
          <w:color w:val="231F1F"/>
        </w:rPr>
        <w:t>ne</w:t>
      </w:r>
      <w:r>
        <w:rPr>
          <w:rFonts w:ascii="Times New Roman" w:hAnsi="Times New Roman"/>
          <w:color w:val="231F1F"/>
          <w:spacing w:val="-6"/>
        </w:rPr>
        <w:t xml:space="preserve"> </w:t>
      </w:r>
      <w:r>
        <w:rPr>
          <w:color w:val="231F1F"/>
        </w:rPr>
        <w:t>peut</w:t>
      </w:r>
      <w:r>
        <w:rPr>
          <w:rFonts w:ascii="Times New Roman" w:hAnsi="Times New Roman"/>
          <w:color w:val="231F1F"/>
          <w:spacing w:val="-4"/>
        </w:rPr>
        <w:t xml:space="preserve"> </w:t>
      </w:r>
      <w:r>
        <w:rPr>
          <w:color w:val="231F1F"/>
        </w:rPr>
        <w:t>pas</w:t>
      </w:r>
      <w:r>
        <w:rPr>
          <w:rFonts w:ascii="Times New Roman" w:hAnsi="Times New Roman"/>
          <w:color w:val="231F1F"/>
          <w:spacing w:val="-7"/>
        </w:rPr>
        <w:t xml:space="preserve"> </w:t>
      </w:r>
      <w:r>
        <w:rPr>
          <w:color w:val="231F1F"/>
        </w:rPr>
        <w:t>être</w:t>
      </w:r>
      <w:r>
        <w:rPr>
          <w:rFonts w:ascii="Times New Roman" w:hAnsi="Times New Roman"/>
          <w:color w:val="231F1F"/>
          <w:spacing w:val="-4"/>
        </w:rPr>
        <w:t xml:space="preserve"> </w:t>
      </w:r>
      <w:r>
        <w:rPr>
          <w:color w:val="231F1F"/>
        </w:rPr>
        <w:t>alimenté</w:t>
      </w:r>
      <w:r>
        <w:rPr>
          <w:rFonts w:ascii="Times New Roman" w:hAnsi="Times New Roman"/>
          <w:color w:val="231F1F"/>
          <w:spacing w:val="-4"/>
        </w:rPr>
        <w:t xml:space="preserve"> </w:t>
      </w:r>
      <w:r>
        <w:rPr>
          <w:color w:val="231F1F"/>
        </w:rPr>
        <w:t>par</w:t>
      </w:r>
      <w:r>
        <w:rPr>
          <w:rFonts w:ascii="Times New Roman" w:hAnsi="Times New Roman"/>
          <w:color w:val="231F1F"/>
          <w:spacing w:val="-5"/>
        </w:rPr>
        <w:t xml:space="preserve"> </w:t>
      </w:r>
      <w:r>
        <w:rPr>
          <w:color w:val="231F1F"/>
        </w:rPr>
        <w:t>le</w:t>
      </w:r>
      <w:r>
        <w:rPr>
          <w:rFonts w:ascii="Times New Roman" w:hAnsi="Times New Roman"/>
          <w:color w:val="231F1F"/>
          <w:spacing w:val="-4"/>
        </w:rPr>
        <w:t xml:space="preserve"> </w:t>
      </w:r>
      <w:r>
        <w:rPr>
          <w:color w:val="231F1F"/>
        </w:rPr>
        <w:t>report</w:t>
      </w:r>
      <w:r>
        <w:rPr>
          <w:rFonts w:ascii="Times New Roman" w:hAnsi="Times New Roman"/>
          <w:color w:val="231F1F"/>
          <w:spacing w:val="-4"/>
        </w:rPr>
        <w:t xml:space="preserve"> </w:t>
      </w:r>
      <w:r>
        <w:rPr>
          <w:color w:val="231F1F"/>
        </w:rPr>
        <w:t>de</w:t>
      </w:r>
      <w:r>
        <w:rPr>
          <w:rFonts w:ascii="Times New Roman" w:hAnsi="Times New Roman"/>
          <w:color w:val="231F1F"/>
          <w:spacing w:val="-4"/>
        </w:rPr>
        <w:t xml:space="preserve"> </w:t>
      </w:r>
      <w:r>
        <w:rPr>
          <w:color w:val="231F1F"/>
        </w:rPr>
        <w:t>congés</w:t>
      </w:r>
      <w:r>
        <w:rPr>
          <w:rFonts w:ascii="Times New Roman" w:hAnsi="Times New Roman"/>
          <w:color w:val="231F1F"/>
          <w:spacing w:val="-5"/>
        </w:rPr>
        <w:t xml:space="preserve"> </w:t>
      </w:r>
      <w:r>
        <w:rPr>
          <w:color w:val="231F1F"/>
        </w:rPr>
        <w:t>bonifiés,</w:t>
      </w:r>
      <w:r>
        <w:rPr>
          <w:rFonts w:ascii="Times New Roman" w:hAnsi="Times New Roman"/>
          <w:color w:val="231F1F"/>
          <w:spacing w:val="-4"/>
        </w:rPr>
        <w:t xml:space="preserve"> </w:t>
      </w:r>
      <w:r>
        <w:rPr>
          <w:color w:val="231F1F"/>
        </w:rPr>
        <w:t>ni</w:t>
      </w:r>
      <w:r>
        <w:rPr>
          <w:rFonts w:ascii="Times New Roman" w:hAnsi="Times New Roman"/>
          <w:color w:val="231F1F"/>
          <w:spacing w:val="-5"/>
        </w:rPr>
        <w:t xml:space="preserve"> </w:t>
      </w:r>
      <w:r>
        <w:rPr>
          <w:color w:val="231F1F"/>
        </w:rPr>
        <w:t>par</w:t>
      </w:r>
      <w:r>
        <w:rPr>
          <w:rFonts w:ascii="Times New Roman" w:hAnsi="Times New Roman"/>
          <w:color w:val="231F1F"/>
          <w:spacing w:val="-5"/>
        </w:rPr>
        <w:t xml:space="preserve"> </w:t>
      </w:r>
      <w:r>
        <w:rPr>
          <w:color w:val="231F1F"/>
        </w:rPr>
        <w:t>des</w:t>
      </w:r>
      <w:r>
        <w:rPr>
          <w:rFonts w:ascii="Times New Roman" w:hAnsi="Times New Roman"/>
          <w:color w:val="231F1F"/>
          <w:spacing w:val="-5"/>
        </w:rPr>
        <w:t xml:space="preserve"> </w:t>
      </w:r>
      <w:r>
        <w:rPr>
          <w:color w:val="231F1F"/>
        </w:rPr>
        <w:t>heures</w:t>
      </w:r>
      <w:r>
        <w:rPr>
          <w:rFonts w:ascii="Times New Roman" w:hAnsi="Times New Roman"/>
          <w:color w:val="231F1F"/>
          <w:spacing w:val="-5"/>
        </w:rPr>
        <w:t xml:space="preserve"> </w:t>
      </w:r>
      <w:r>
        <w:rPr>
          <w:color w:val="231F1F"/>
        </w:rPr>
        <w:t>issues</w:t>
      </w:r>
      <w:r>
        <w:rPr>
          <w:rFonts w:ascii="Times New Roman" w:hAnsi="Times New Roman"/>
          <w:color w:val="231F1F"/>
          <w:spacing w:val="-5"/>
        </w:rPr>
        <w:t xml:space="preserve"> </w:t>
      </w:r>
      <w:r>
        <w:rPr>
          <w:color w:val="231F1F"/>
        </w:rPr>
        <w:t>de</w:t>
      </w:r>
      <w:r>
        <w:rPr>
          <w:rFonts w:ascii="Times New Roman" w:hAnsi="Times New Roman"/>
          <w:color w:val="231F1F"/>
          <w:spacing w:val="-4"/>
        </w:rPr>
        <w:t xml:space="preserve"> </w:t>
      </w:r>
      <w:r>
        <w:rPr>
          <w:color w:val="231F1F"/>
        </w:rPr>
        <w:t>la</w:t>
      </w:r>
      <w:r>
        <w:rPr>
          <w:rFonts w:ascii="Times New Roman" w:hAnsi="Times New Roman"/>
          <w:color w:val="231F1F"/>
          <w:spacing w:val="-7"/>
        </w:rPr>
        <w:t xml:space="preserve"> </w:t>
      </w:r>
      <w:r>
        <w:rPr>
          <w:color w:val="231F1F"/>
        </w:rPr>
        <w:t>récupération</w:t>
      </w:r>
      <w:r>
        <w:rPr>
          <w:rFonts w:ascii="Times New Roman" w:hAnsi="Times New Roman"/>
          <w:color w:val="231F1F"/>
        </w:rPr>
        <w:t xml:space="preserve"> </w:t>
      </w:r>
      <w:r>
        <w:rPr>
          <w:color w:val="231F1F"/>
        </w:rPr>
        <w:t>d’heures</w:t>
      </w:r>
      <w:r>
        <w:rPr>
          <w:rFonts w:ascii="Times New Roman" w:hAnsi="Times New Roman"/>
          <w:color w:val="231F1F"/>
        </w:rPr>
        <w:t xml:space="preserve"> </w:t>
      </w:r>
      <w:r>
        <w:rPr>
          <w:color w:val="231F1F"/>
        </w:rPr>
        <w:t>variables.</w:t>
      </w:r>
    </w:p>
    <w:p w14:paraId="0E906596" w14:textId="77777777" w:rsidR="00D20C2F" w:rsidRDefault="00D20C2F">
      <w:pPr>
        <w:pStyle w:val="Corpsdetexte"/>
      </w:pPr>
    </w:p>
    <w:p w14:paraId="5495F72B" w14:textId="77777777" w:rsidR="00D20C2F" w:rsidRDefault="00000000">
      <w:pPr>
        <w:pStyle w:val="Corpsdetexte"/>
        <w:ind w:left="192"/>
      </w:pPr>
      <w:r>
        <w:rPr>
          <w:color w:val="231F1F"/>
          <w:u w:val="single" w:color="231F1F"/>
        </w:rPr>
        <w:t>Modalités</w:t>
      </w:r>
      <w:r>
        <w:rPr>
          <w:rFonts w:ascii="Times New Roman" w:hAnsi="Times New Roman"/>
          <w:color w:val="231F1F"/>
          <w:spacing w:val="-11"/>
          <w:u w:val="single" w:color="231F1F"/>
        </w:rPr>
        <w:t xml:space="preserve"> </w:t>
      </w:r>
      <w:r>
        <w:rPr>
          <w:color w:val="231F1F"/>
          <w:u w:val="single" w:color="231F1F"/>
        </w:rPr>
        <w:t>pratiques</w:t>
      </w:r>
      <w:r>
        <w:rPr>
          <w:rFonts w:ascii="Times New Roman" w:hAnsi="Times New Roman"/>
          <w:color w:val="231F1F"/>
          <w:spacing w:val="-8"/>
          <w:u w:val="single" w:color="231F1F"/>
        </w:rPr>
        <w:t xml:space="preserve"> </w:t>
      </w:r>
      <w:r>
        <w:rPr>
          <w:color w:val="231F1F"/>
          <w:u w:val="single" w:color="231F1F"/>
        </w:rPr>
        <w:t>pour</w:t>
      </w:r>
      <w:r>
        <w:rPr>
          <w:rFonts w:ascii="Times New Roman" w:hAnsi="Times New Roman"/>
          <w:color w:val="231F1F"/>
          <w:spacing w:val="-10"/>
          <w:u w:val="single" w:color="231F1F"/>
        </w:rPr>
        <w:t xml:space="preserve"> </w:t>
      </w:r>
      <w:r>
        <w:rPr>
          <w:color w:val="231F1F"/>
          <w:u w:val="single" w:color="231F1F"/>
        </w:rPr>
        <w:t>les</w:t>
      </w:r>
      <w:r>
        <w:rPr>
          <w:rFonts w:ascii="Times New Roman" w:hAnsi="Times New Roman"/>
          <w:color w:val="231F1F"/>
          <w:spacing w:val="-9"/>
          <w:u w:val="single" w:color="231F1F"/>
        </w:rPr>
        <w:t xml:space="preserve"> </w:t>
      </w:r>
      <w:r>
        <w:rPr>
          <w:color w:val="231F1F"/>
          <w:u w:val="single" w:color="231F1F"/>
        </w:rPr>
        <w:t>agents</w:t>
      </w:r>
      <w:r>
        <w:rPr>
          <w:rFonts w:ascii="Times New Roman" w:hAnsi="Times New Roman"/>
          <w:color w:val="231F1F"/>
          <w:spacing w:val="-9"/>
          <w:u w:val="single" w:color="231F1F"/>
        </w:rPr>
        <w:t xml:space="preserve"> </w:t>
      </w:r>
      <w:r>
        <w:rPr>
          <w:color w:val="231F1F"/>
          <w:u w:val="single" w:color="231F1F"/>
        </w:rPr>
        <w:t>du</w:t>
      </w:r>
      <w:r>
        <w:rPr>
          <w:rFonts w:ascii="Times New Roman" w:hAnsi="Times New Roman"/>
          <w:color w:val="231F1F"/>
          <w:spacing w:val="-9"/>
          <w:u w:val="single" w:color="231F1F"/>
        </w:rPr>
        <w:t xml:space="preserve"> </w:t>
      </w:r>
      <w:r>
        <w:rPr>
          <w:color w:val="231F1F"/>
          <w:spacing w:val="-4"/>
          <w:u w:val="single" w:color="231F1F"/>
        </w:rPr>
        <w:t>siège</w:t>
      </w:r>
    </w:p>
    <w:p w14:paraId="183817FF" w14:textId="77777777" w:rsidR="00D20C2F" w:rsidRDefault="00000000">
      <w:pPr>
        <w:pStyle w:val="Corpsdetexte"/>
        <w:spacing w:before="159"/>
        <w:ind w:left="192"/>
      </w:pPr>
      <w:r>
        <w:rPr>
          <w:color w:val="231F1F"/>
        </w:rPr>
        <w:t>La</w:t>
      </w:r>
      <w:r>
        <w:rPr>
          <w:rFonts w:ascii="Times New Roman" w:hAnsi="Times New Roman"/>
          <w:color w:val="231F1F"/>
          <w:spacing w:val="-10"/>
        </w:rPr>
        <w:t xml:space="preserve"> </w:t>
      </w:r>
      <w:r>
        <w:rPr>
          <w:color w:val="231F1F"/>
        </w:rPr>
        <w:t>demande</w:t>
      </w:r>
      <w:r>
        <w:rPr>
          <w:rFonts w:ascii="Times New Roman" w:hAnsi="Times New Roman"/>
          <w:color w:val="231F1F"/>
          <w:spacing w:val="-7"/>
        </w:rPr>
        <w:t xml:space="preserve"> </w:t>
      </w:r>
      <w:r>
        <w:rPr>
          <w:color w:val="231F1F"/>
        </w:rPr>
        <w:t>d’alimentation</w:t>
      </w:r>
      <w:r>
        <w:rPr>
          <w:rFonts w:ascii="Times New Roman" w:hAnsi="Times New Roman"/>
          <w:color w:val="231F1F"/>
          <w:spacing w:val="-9"/>
        </w:rPr>
        <w:t xml:space="preserve"> </w:t>
      </w:r>
      <w:r>
        <w:rPr>
          <w:color w:val="231F1F"/>
        </w:rPr>
        <w:t>du</w:t>
      </w:r>
      <w:r>
        <w:rPr>
          <w:rFonts w:ascii="Times New Roman" w:hAnsi="Times New Roman"/>
          <w:color w:val="231F1F"/>
          <w:spacing w:val="-9"/>
        </w:rPr>
        <w:t xml:space="preserve"> </w:t>
      </w:r>
      <w:r>
        <w:rPr>
          <w:color w:val="231F1F"/>
        </w:rPr>
        <w:t>CET</w:t>
      </w:r>
      <w:r>
        <w:rPr>
          <w:rFonts w:ascii="Times New Roman" w:hAnsi="Times New Roman"/>
          <w:color w:val="231F1F"/>
          <w:spacing w:val="-8"/>
        </w:rPr>
        <w:t xml:space="preserve"> </w:t>
      </w:r>
      <w:r>
        <w:rPr>
          <w:color w:val="231F1F"/>
        </w:rPr>
        <w:t>est</w:t>
      </w:r>
      <w:r>
        <w:rPr>
          <w:rFonts w:ascii="Times New Roman" w:hAnsi="Times New Roman"/>
          <w:color w:val="231F1F"/>
          <w:spacing w:val="-8"/>
        </w:rPr>
        <w:t xml:space="preserve"> </w:t>
      </w:r>
      <w:r>
        <w:rPr>
          <w:color w:val="231F1F"/>
        </w:rPr>
        <w:t>transmise</w:t>
      </w:r>
      <w:r>
        <w:rPr>
          <w:rFonts w:ascii="Times New Roman" w:hAnsi="Times New Roman"/>
          <w:color w:val="231F1F"/>
          <w:spacing w:val="-7"/>
        </w:rPr>
        <w:t xml:space="preserve"> </w:t>
      </w:r>
      <w:r>
        <w:rPr>
          <w:color w:val="231F1F"/>
        </w:rPr>
        <w:t>à</w:t>
      </w:r>
      <w:r>
        <w:rPr>
          <w:rFonts w:ascii="Times New Roman" w:hAnsi="Times New Roman"/>
          <w:color w:val="231F1F"/>
          <w:spacing w:val="-8"/>
        </w:rPr>
        <w:t xml:space="preserve"> </w:t>
      </w:r>
      <w:r>
        <w:rPr>
          <w:color w:val="231F1F"/>
        </w:rPr>
        <w:t>la</w:t>
      </w:r>
      <w:r>
        <w:rPr>
          <w:rFonts w:ascii="Times New Roman" w:hAnsi="Times New Roman"/>
          <w:color w:val="231F1F"/>
          <w:spacing w:val="-12"/>
        </w:rPr>
        <w:t xml:space="preserve"> </w:t>
      </w:r>
      <w:r>
        <w:rPr>
          <w:color w:val="231F1F"/>
          <w:spacing w:val="-5"/>
        </w:rPr>
        <w:t>DRH</w:t>
      </w:r>
    </w:p>
    <w:p w14:paraId="3AFD5047" w14:textId="77777777" w:rsidR="00D20C2F" w:rsidRDefault="00000000">
      <w:pPr>
        <w:pStyle w:val="Paragraphedeliste"/>
        <w:numPr>
          <w:ilvl w:val="0"/>
          <w:numId w:val="5"/>
        </w:numPr>
        <w:tabs>
          <w:tab w:val="left" w:pos="913"/>
        </w:tabs>
        <w:ind w:hanging="361"/>
        <w:jc w:val="both"/>
      </w:pPr>
      <w:r>
        <w:rPr>
          <w:color w:val="231F1F"/>
        </w:rPr>
        <w:t>Avant</w:t>
      </w:r>
      <w:r>
        <w:rPr>
          <w:rFonts w:ascii="Times New Roman" w:hAnsi="Times New Roman"/>
          <w:color w:val="231F1F"/>
          <w:spacing w:val="-8"/>
        </w:rPr>
        <w:t xml:space="preserve"> </w:t>
      </w:r>
      <w:r>
        <w:rPr>
          <w:color w:val="231F1F"/>
        </w:rPr>
        <w:t>le</w:t>
      </w:r>
      <w:r>
        <w:rPr>
          <w:rFonts w:ascii="Times New Roman" w:hAnsi="Times New Roman"/>
          <w:color w:val="231F1F"/>
          <w:spacing w:val="-9"/>
        </w:rPr>
        <w:t xml:space="preserve"> </w:t>
      </w:r>
      <w:r>
        <w:rPr>
          <w:color w:val="231F1F"/>
        </w:rPr>
        <w:t>30</w:t>
      </w:r>
      <w:r>
        <w:rPr>
          <w:rFonts w:ascii="Times New Roman" w:hAnsi="Times New Roman"/>
          <w:color w:val="231F1F"/>
          <w:spacing w:val="-7"/>
        </w:rPr>
        <w:t xml:space="preserve"> </w:t>
      </w:r>
      <w:r>
        <w:rPr>
          <w:color w:val="231F1F"/>
        </w:rPr>
        <w:t>avril</w:t>
      </w:r>
      <w:r>
        <w:rPr>
          <w:rFonts w:ascii="Times New Roman" w:hAnsi="Times New Roman"/>
          <w:color w:val="231F1F"/>
          <w:spacing w:val="-7"/>
        </w:rPr>
        <w:t xml:space="preserve"> </w:t>
      </w:r>
      <w:r>
        <w:rPr>
          <w:color w:val="231F1F"/>
        </w:rPr>
        <w:t>de</w:t>
      </w:r>
      <w:r>
        <w:rPr>
          <w:rFonts w:ascii="Times New Roman" w:hAnsi="Times New Roman"/>
          <w:color w:val="231F1F"/>
          <w:spacing w:val="-7"/>
        </w:rPr>
        <w:t xml:space="preserve"> </w:t>
      </w:r>
      <w:r>
        <w:rPr>
          <w:color w:val="231F1F"/>
        </w:rPr>
        <w:t>l’année</w:t>
      </w:r>
      <w:r>
        <w:rPr>
          <w:rFonts w:ascii="Times New Roman" w:hAnsi="Times New Roman"/>
          <w:color w:val="231F1F"/>
          <w:spacing w:val="-9"/>
        </w:rPr>
        <w:t xml:space="preserve"> </w:t>
      </w:r>
      <w:r>
        <w:rPr>
          <w:color w:val="231F1F"/>
        </w:rPr>
        <w:t>N+1</w:t>
      </w:r>
      <w:r>
        <w:rPr>
          <w:rFonts w:ascii="Times New Roman" w:hAnsi="Times New Roman"/>
          <w:color w:val="231F1F"/>
          <w:spacing w:val="-6"/>
        </w:rPr>
        <w:t xml:space="preserve"> </w:t>
      </w:r>
      <w:r>
        <w:rPr>
          <w:color w:val="231F1F"/>
        </w:rPr>
        <w:t>pour</w:t>
      </w:r>
      <w:r>
        <w:rPr>
          <w:rFonts w:ascii="Times New Roman" w:hAnsi="Times New Roman"/>
          <w:color w:val="231F1F"/>
          <w:spacing w:val="-8"/>
        </w:rPr>
        <w:t xml:space="preserve"> </w:t>
      </w:r>
      <w:r>
        <w:rPr>
          <w:color w:val="231F1F"/>
        </w:rPr>
        <w:t>les</w:t>
      </w:r>
      <w:r>
        <w:rPr>
          <w:rFonts w:ascii="Times New Roman" w:hAnsi="Times New Roman"/>
          <w:color w:val="231F1F"/>
          <w:spacing w:val="-9"/>
        </w:rPr>
        <w:t xml:space="preserve"> </w:t>
      </w:r>
      <w:r>
        <w:rPr>
          <w:color w:val="231F1F"/>
        </w:rPr>
        <w:t>congés</w:t>
      </w:r>
      <w:r>
        <w:rPr>
          <w:rFonts w:ascii="Times New Roman" w:hAnsi="Times New Roman"/>
          <w:color w:val="231F1F"/>
          <w:spacing w:val="-7"/>
        </w:rPr>
        <w:t xml:space="preserve"> </w:t>
      </w:r>
      <w:r>
        <w:rPr>
          <w:color w:val="231F1F"/>
          <w:spacing w:val="-2"/>
        </w:rPr>
        <w:t>annuels</w:t>
      </w:r>
    </w:p>
    <w:p w14:paraId="22FD87F1" w14:textId="77777777" w:rsidR="00D20C2F" w:rsidRDefault="00000000">
      <w:pPr>
        <w:pStyle w:val="Paragraphedeliste"/>
        <w:numPr>
          <w:ilvl w:val="0"/>
          <w:numId w:val="5"/>
        </w:numPr>
        <w:tabs>
          <w:tab w:val="left" w:pos="912"/>
          <w:tab w:val="left" w:pos="913"/>
        </w:tabs>
        <w:spacing w:before="1" w:line="470" w:lineRule="auto"/>
        <w:ind w:left="192" w:right="2682" w:firstLine="359"/>
      </w:pPr>
      <w:r>
        <w:rPr>
          <w:color w:val="231F1F"/>
        </w:rPr>
        <w:t>Avant</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rPr>
        <w:t>fin</w:t>
      </w:r>
      <w:r>
        <w:rPr>
          <w:rFonts w:ascii="Times New Roman" w:hAnsi="Times New Roman"/>
          <w:color w:val="231F1F"/>
          <w:spacing w:val="-9"/>
        </w:rPr>
        <w:t xml:space="preserve"> </w:t>
      </w:r>
      <w:r>
        <w:rPr>
          <w:color w:val="231F1F"/>
        </w:rPr>
        <w:t>du</w:t>
      </w:r>
      <w:r>
        <w:rPr>
          <w:rFonts w:ascii="Times New Roman" w:hAnsi="Times New Roman"/>
          <w:color w:val="231F1F"/>
          <w:spacing w:val="-11"/>
        </w:rPr>
        <w:t xml:space="preserve"> </w:t>
      </w:r>
      <w:r>
        <w:rPr>
          <w:color w:val="231F1F"/>
        </w:rPr>
        <w:t>mois</w:t>
      </w:r>
      <w:r>
        <w:rPr>
          <w:rFonts w:ascii="Times New Roman" w:hAnsi="Times New Roman"/>
          <w:color w:val="231F1F"/>
          <w:spacing w:val="-8"/>
        </w:rPr>
        <w:t xml:space="preserve"> </w:t>
      </w:r>
      <w:r>
        <w:rPr>
          <w:color w:val="231F1F"/>
        </w:rPr>
        <w:t>suivant</w:t>
      </w:r>
      <w:r>
        <w:rPr>
          <w:rFonts w:ascii="Times New Roman" w:hAnsi="Times New Roman"/>
          <w:color w:val="231F1F"/>
          <w:spacing w:val="-8"/>
        </w:rPr>
        <w:t xml:space="preserve"> </w:t>
      </w:r>
      <w:r>
        <w:rPr>
          <w:color w:val="231F1F"/>
        </w:rPr>
        <w:t>la</w:t>
      </w:r>
      <w:r>
        <w:rPr>
          <w:rFonts w:ascii="Times New Roman" w:hAnsi="Times New Roman"/>
          <w:color w:val="231F1F"/>
          <w:spacing w:val="-8"/>
        </w:rPr>
        <w:t xml:space="preserve"> </w:t>
      </w:r>
      <w:r>
        <w:rPr>
          <w:color w:val="231F1F"/>
        </w:rPr>
        <w:t>période</w:t>
      </w:r>
      <w:r>
        <w:rPr>
          <w:rFonts w:ascii="Times New Roman" w:hAnsi="Times New Roman"/>
          <w:color w:val="231F1F"/>
          <w:spacing w:val="-7"/>
        </w:rPr>
        <w:t xml:space="preserve"> </w:t>
      </w:r>
      <w:r>
        <w:rPr>
          <w:color w:val="231F1F"/>
        </w:rPr>
        <w:t>d’attribution</w:t>
      </w:r>
      <w:r>
        <w:rPr>
          <w:rFonts w:ascii="Times New Roman" w:hAnsi="Times New Roman"/>
          <w:color w:val="231F1F"/>
          <w:spacing w:val="-11"/>
        </w:rPr>
        <w:t xml:space="preserve"> </w:t>
      </w:r>
      <w:r>
        <w:rPr>
          <w:color w:val="231F1F"/>
        </w:rPr>
        <w:t>pour</w:t>
      </w:r>
      <w:r>
        <w:rPr>
          <w:rFonts w:ascii="Times New Roman" w:hAnsi="Times New Roman"/>
          <w:color w:val="231F1F"/>
          <w:spacing w:val="-8"/>
        </w:rPr>
        <w:t xml:space="preserve"> </w:t>
      </w:r>
      <w:r>
        <w:rPr>
          <w:color w:val="231F1F"/>
        </w:rPr>
        <w:t>les</w:t>
      </w:r>
      <w:r>
        <w:rPr>
          <w:rFonts w:ascii="Times New Roman" w:hAnsi="Times New Roman"/>
          <w:color w:val="231F1F"/>
          <w:spacing w:val="-11"/>
        </w:rPr>
        <w:t xml:space="preserve"> </w:t>
      </w:r>
      <w:r>
        <w:rPr>
          <w:color w:val="231F1F"/>
        </w:rPr>
        <w:t>jours</w:t>
      </w:r>
      <w:r>
        <w:rPr>
          <w:rFonts w:ascii="Times New Roman" w:hAnsi="Times New Roman"/>
          <w:color w:val="231F1F"/>
          <w:spacing w:val="-10"/>
        </w:rPr>
        <w:t xml:space="preserve"> </w:t>
      </w:r>
      <w:r>
        <w:rPr>
          <w:color w:val="231F1F"/>
        </w:rPr>
        <w:t>de</w:t>
      </w:r>
      <w:r>
        <w:rPr>
          <w:rFonts w:ascii="Times New Roman" w:hAnsi="Times New Roman"/>
          <w:color w:val="231F1F"/>
          <w:spacing w:val="-7"/>
        </w:rPr>
        <w:t xml:space="preserve"> </w:t>
      </w:r>
      <w:r>
        <w:rPr>
          <w:color w:val="231F1F"/>
        </w:rPr>
        <w:t>RTT.</w:t>
      </w:r>
      <w:r>
        <w:rPr>
          <w:rFonts w:ascii="Times New Roman" w:hAnsi="Times New Roman"/>
          <w:color w:val="231F1F"/>
        </w:rPr>
        <w:t xml:space="preserve"> </w:t>
      </w:r>
      <w:r>
        <w:rPr>
          <w:color w:val="231F1F"/>
          <w:u w:val="single" w:color="231F1F"/>
        </w:rPr>
        <w:t>Modalités</w:t>
      </w:r>
      <w:r>
        <w:rPr>
          <w:rFonts w:ascii="Times New Roman" w:hAnsi="Times New Roman"/>
          <w:color w:val="231F1F"/>
          <w:u w:val="single" w:color="231F1F"/>
        </w:rPr>
        <w:t xml:space="preserve"> </w:t>
      </w:r>
      <w:r>
        <w:rPr>
          <w:color w:val="231F1F"/>
          <w:u w:val="single" w:color="231F1F"/>
        </w:rPr>
        <w:t>pratiques</w:t>
      </w:r>
      <w:r>
        <w:rPr>
          <w:rFonts w:ascii="Times New Roman" w:hAnsi="Times New Roman"/>
          <w:color w:val="231F1F"/>
          <w:u w:val="single" w:color="231F1F"/>
        </w:rPr>
        <w:t xml:space="preserve"> </w:t>
      </w:r>
      <w:r>
        <w:rPr>
          <w:color w:val="231F1F"/>
          <w:u w:val="single" w:color="231F1F"/>
        </w:rPr>
        <w:t>pour</w:t>
      </w:r>
      <w:r>
        <w:rPr>
          <w:rFonts w:ascii="Times New Roman" w:hAnsi="Times New Roman"/>
          <w:color w:val="231F1F"/>
          <w:u w:val="single" w:color="231F1F"/>
        </w:rPr>
        <w:t xml:space="preserve"> </w:t>
      </w:r>
      <w:r>
        <w:rPr>
          <w:color w:val="231F1F"/>
          <w:u w:val="single" w:color="231F1F"/>
        </w:rPr>
        <w:t>les</w:t>
      </w:r>
      <w:r>
        <w:rPr>
          <w:rFonts w:ascii="Times New Roman" w:hAnsi="Times New Roman"/>
          <w:color w:val="231F1F"/>
          <w:u w:val="single" w:color="231F1F"/>
        </w:rPr>
        <w:t xml:space="preserve"> </w:t>
      </w:r>
      <w:r>
        <w:rPr>
          <w:color w:val="231F1F"/>
          <w:u w:val="single" w:color="231F1F"/>
        </w:rPr>
        <w:t>agents</w:t>
      </w:r>
      <w:r>
        <w:rPr>
          <w:rFonts w:ascii="Times New Roman" w:hAnsi="Times New Roman"/>
          <w:color w:val="231F1F"/>
          <w:u w:val="single" w:color="231F1F"/>
        </w:rPr>
        <w:t xml:space="preserve"> </w:t>
      </w:r>
      <w:r>
        <w:rPr>
          <w:color w:val="231F1F"/>
          <w:u w:val="single" w:color="231F1F"/>
        </w:rPr>
        <w:t>des</w:t>
      </w:r>
      <w:r>
        <w:rPr>
          <w:rFonts w:ascii="Times New Roman" w:hAnsi="Times New Roman"/>
          <w:color w:val="231F1F"/>
          <w:u w:val="single" w:color="231F1F"/>
        </w:rPr>
        <w:t xml:space="preserve"> </w:t>
      </w:r>
      <w:r>
        <w:rPr>
          <w:color w:val="231F1F"/>
          <w:u w:val="single" w:color="231F1F"/>
        </w:rPr>
        <w:t>lycées</w:t>
      </w:r>
    </w:p>
    <w:p w14:paraId="7354DB59" w14:textId="77777777" w:rsidR="00D20C2F" w:rsidRDefault="00000000">
      <w:pPr>
        <w:pStyle w:val="Corpsdetexte"/>
        <w:spacing w:line="180" w:lineRule="exact"/>
        <w:ind w:left="192"/>
      </w:pPr>
      <w:r>
        <w:rPr>
          <w:color w:val="231F1F"/>
        </w:rPr>
        <w:t>La</w:t>
      </w:r>
      <w:r>
        <w:rPr>
          <w:rFonts w:ascii="Times New Roman" w:hAnsi="Times New Roman"/>
          <w:color w:val="231F1F"/>
          <w:spacing w:val="4"/>
        </w:rPr>
        <w:t xml:space="preserve"> </w:t>
      </w:r>
      <w:r>
        <w:rPr>
          <w:color w:val="231F1F"/>
        </w:rPr>
        <w:t>demande</w:t>
      </w:r>
      <w:r>
        <w:rPr>
          <w:rFonts w:ascii="Times New Roman" w:hAnsi="Times New Roman"/>
          <w:color w:val="231F1F"/>
          <w:spacing w:val="7"/>
        </w:rPr>
        <w:t xml:space="preserve"> </w:t>
      </w:r>
      <w:r>
        <w:rPr>
          <w:color w:val="231F1F"/>
        </w:rPr>
        <w:t>d’alimentation</w:t>
      </w:r>
      <w:r>
        <w:rPr>
          <w:rFonts w:ascii="Times New Roman" w:hAnsi="Times New Roman"/>
          <w:color w:val="231F1F"/>
          <w:spacing w:val="7"/>
        </w:rPr>
        <w:t xml:space="preserve"> </w:t>
      </w:r>
      <w:r>
        <w:rPr>
          <w:color w:val="231F1F"/>
        </w:rPr>
        <w:t>du</w:t>
      </w:r>
      <w:r>
        <w:rPr>
          <w:rFonts w:ascii="Times New Roman" w:hAnsi="Times New Roman"/>
          <w:color w:val="231F1F"/>
          <w:spacing w:val="6"/>
        </w:rPr>
        <w:t xml:space="preserve"> </w:t>
      </w:r>
      <w:r>
        <w:rPr>
          <w:color w:val="231F1F"/>
        </w:rPr>
        <w:t>CET</w:t>
      </w:r>
      <w:r>
        <w:rPr>
          <w:rFonts w:ascii="Times New Roman" w:hAnsi="Times New Roman"/>
          <w:color w:val="231F1F"/>
          <w:spacing w:val="5"/>
        </w:rPr>
        <w:t xml:space="preserve"> </w:t>
      </w:r>
      <w:r>
        <w:rPr>
          <w:color w:val="231F1F"/>
        </w:rPr>
        <w:t>est</w:t>
      </w:r>
      <w:r>
        <w:rPr>
          <w:rFonts w:ascii="Times New Roman" w:hAnsi="Times New Roman"/>
          <w:color w:val="231F1F"/>
          <w:spacing w:val="4"/>
        </w:rPr>
        <w:t xml:space="preserve"> </w:t>
      </w:r>
      <w:r>
        <w:rPr>
          <w:color w:val="231F1F"/>
        </w:rPr>
        <w:t>transmise</w:t>
      </w:r>
      <w:r>
        <w:rPr>
          <w:rFonts w:ascii="Times New Roman" w:hAnsi="Times New Roman"/>
          <w:color w:val="231F1F"/>
          <w:spacing w:val="8"/>
        </w:rPr>
        <w:t xml:space="preserve"> </w:t>
      </w:r>
      <w:r>
        <w:rPr>
          <w:color w:val="231F1F"/>
        </w:rPr>
        <w:t>à</w:t>
      </w:r>
      <w:r>
        <w:rPr>
          <w:rFonts w:ascii="Times New Roman" w:hAnsi="Times New Roman"/>
          <w:color w:val="231F1F"/>
          <w:spacing w:val="4"/>
        </w:rPr>
        <w:t xml:space="preserve"> </w:t>
      </w:r>
      <w:r>
        <w:rPr>
          <w:color w:val="231F1F"/>
        </w:rPr>
        <w:t>la</w:t>
      </w:r>
      <w:r>
        <w:rPr>
          <w:rFonts w:ascii="Times New Roman" w:hAnsi="Times New Roman"/>
          <w:color w:val="231F1F"/>
          <w:spacing w:val="7"/>
        </w:rPr>
        <w:t xml:space="preserve"> </w:t>
      </w:r>
      <w:r>
        <w:rPr>
          <w:color w:val="231F1F"/>
        </w:rPr>
        <w:t>DRH</w:t>
      </w:r>
      <w:r>
        <w:rPr>
          <w:rFonts w:ascii="Times New Roman" w:hAnsi="Times New Roman"/>
          <w:color w:val="231F1F"/>
          <w:spacing w:val="3"/>
        </w:rPr>
        <w:t xml:space="preserve"> </w:t>
      </w:r>
      <w:r>
        <w:rPr>
          <w:color w:val="231F1F"/>
        </w:rPr>
        <w:t>à</w:t>
      </w:r>
      <w:r>
        <w:rPr>
          <w:rFonts w:ascii="Times New Roman" w:hAnsi="Times New Roman"/>
          <w:color w:val="231F1F"/>
          <w:spacing w:val="7"/>
        </w:rPr>
        <w:t xml:space="preserve"> </w:t>
      </w:r>
      <w:r>
        <w:rPr>
          <w:color w:val="231F1F"/>
        </w:rPr>
        <w:t>l’issue</w:t>
      </w:r>
      <w:r>
        <w:rPr>
          <w:rFonts w:ascii="Times New Roman" w:hAnsi="Times New Roman"/>
          <w:color w:val="231F1F"/>
          <w:spacing w:val="5"/>
        </w:rPr>
        <w:t xml:space="preserve"> </w:t>
      </w:r>
      <w:r>
        <w:rPr>
          <w:color w:val="231F1F"/>
        </w:rPr>
        <w:t>de</w:t>
      </w:r>
      <w:r>
        <w:rPr>
          <w:rFonts w:ascii="Times New Roman" w:hAnsi="Times New Roman"/>
          <w:color w:val="231F1F"/>
          <w:spacing w:val="8"/>
        </w:rPr>
        <w:t xml:space="preserve"> </w:t>
      </w:r>
      <w:r>
        <w:rPr>
          <w:color w:val="231F1F"/>
        </w:rPr>
        <w:t>l’année</w:t>
      </w:r>
      <w:r>
        <w:rPr>
          <w:rFonts w:ascii="Times New Roman" w:hAnsi="Times New Roman"/>
          <w:color w:val="231F1F"/>
          <w:spacing w:val="5"/>
        </w:rPr>
        <w:t xml:space="preserve"> </w:t>
      </w:r>
      <w:r>
        <w:rPr>
          <w:color w:val="231F1F"/>
        </w:rPr>
        <w:t>scolaire,</w:t>
      </w:r>
      <w:r>
        <w:rPr>
          <w:rFonts w:ascii="Times New Roman" w:hAnsi="Times New Roman"/>
          <w:color w:val="231F1F"/>
          <w:spacing w:val="6"/>
        </w:rPr>
        <w:t xml:space="preserve"> </w:t>
      </w:r>
      <w:r>
        <w:rPr>
          <w:color w:val="231F1F"/>
        </w:rPr>
        <w:t>jusqu’au</w:t>
      </w:r>
      <w:r>
        <w:rPr>
          <w:rFonts w:ascii="Times New Roman" w:hAnsi="Times New Roman"/>
          <w:color w:val="231F1F"/>
          <w:spacing w:val="4"/>
        </w:rPr>
        <w:t xml:space="preserve"> </w:t>
      </w:r>
      <w:r>
        <w:rPr>
          <w:color w:val="231F1F"/>
        </w:rPr>
        <w:t>30</w:t>
      </w:r>
      <w:r>
        <w:rPr>
          <w:rFonts w:ascii="Times New Roman" w:hAnsi="Times New Roman"/>
          <w:color w:val="231F1F"/>
          <w:spacing w:val="6"/>
        </w:rPr>
        <w:t xml:space="preserve"> </w:t>
      </w:r>
      <w:r>
        <w:rPr>
          <w:color w:val="231F1F"/>
          <w:spacing w:val="-2"/>
        </w:rPr>
        <w:t>octobre</w:t>
      </w:r>
    </w:p>
    <w:p w14:paraId="196FEB62" w14:textId="77777777" w:rsidR="00D20C2F" w:rsidRDefault="00000000">
      <w:pPr>
        <w:pStyle w:val="Corpsdetexte"/>
        <w:spacing w:line="480" w:lineRule="auto"/>
        <w:ind w:left="192" w:right="1844"/>
      </w:pPr>
      <w:proofErr w:type="gramStart"/>
      <w:r>
        <w:rPr>
          <w:color w:val="231F1F"/>
        </w:rPr>
        <w:t>de</w:t>
      </w:r>
      <w:proofErr w:type="gramEnd"/>
      <w:r>
        <w:rPr>
          <w:rFonts w:ascii="Times New Roman" w:hAnsi="Times New Roman"/>
          <w:color w:val="231F1F"/>
          <w:spacing w:val="-6"/>
        </w:rPr>
        <w:t xml:space="preserve"> </w:t>
      </w:r>
      <w:r>
        <w:rPr>
          <w:color w:val="231F1F"/>
        </w:rPr>
        <w:t>l’année</w:t>
      </w:r>
      <w:r>
        <w:rPr>
          <w:rFonts w:ascii="Times New Roman" w:hAnsi="Times New Roman"/>
          <w:color w:val="231F1F"/>
          <w:spacing w:val="-6"/>
        </w:rPr>
        <w:t xml:space="preserve"> </w:t>
      </w:r>
      <w:r>
        <w:rPr>
          <w:color w:val="231F1F"/>
        </w:rPr>
        <w:t>N+1,</w:t>
      </w:r>
      <w:r>
        <w:rPr>
          <w:rFonts w:ascii="Times New Roman" w:hAnsi="Times New Roman"/>
          <w:color w:val="231F1F"/>
          <w:spacing w:val="-9"/>
        </w:rPr>
        <w:t xml:space="preserve"> </w:t>
      </w:r>
      <w:r>
        <w:rPr>
          <w:color w:val="231F1F"/>
        </w:rPr>
        <w:t>sous</w:t>
      </w:r>
      <w:r>
        <w:rPr>
          <w:rFonts w:ascii="Times New Roman" w:hAnsi="Times New Roman"/>
          <w:color w:val="231F1F"/>
          <w:spacing w:val="-9"/>
        </w:rPr>
        <w:t xml:space="preserve"> </w:t>
      </w:r>
      <w:r>
        <w:rPr>
          <w:color w:val="231F1F"/>
        </w:rPr>
        <w:t>couvert</w:t>
      </w:r>
      <w:r>
        <w:rPr>
          <w:rFonts w:ascii="Times New Roman" w:hAnsi="Times New Roman"/>
          <w:color w:val="231F1F"/>
          <w:spacing w:val="-7"/>
        </w:rPr>
        <w:t xml:space="preserve"> </w:t>
      </w:r>
      <w:r>
        <w:rPr>
          <w:color w:val="231F1F"/>
        </w:rPr>
        <w:t>du</w:t>
      </w:r>
      <w:r>
        <w:rPr>
          <w:rFonts w:ascii="Times New Roman" w:hAnsi="Times New Roman"/>
          <w:color w:val="231F1F"/>
          <w:spacing w:val="-8"/>
        </w:rPr>
        <w:t xml:space="preserve"> </w:t>
      </w:r>
      <w:r>
        <w:rPr>
          <w:color w:val="231F1F"/>
        </w:rPr>
        <w:t>chef</w:t>
      </w:r>
      <w:r>
        <w:rPr>
          <w:rFonts w:ascii="Times New Roman" w:hAnsi="Times New Roman"/>
          <w:color w:val="231F1F"/>
          <w:spacing w:val="-7"/>
        </w:rPr>
        <w:t xml:space="preserve"> </w:t>
      </w:r>
      <w:r>
        <w:rPr>
          <w:color w:val="231F1F"/>
        </w:rPr>
        <w:t>d’établissement,</w:t>
      </w:r>
      <w:r>
        <w:rPr>
          <w:rFonts w:ascii="Times New Roman" w:hAnsi="Times New Roman"/>
          <w:color w:val="231F1F"/>
          <w:spacing w:val="-9"/>
        </w:rPr>
        <w:t xml:space="preserve"> </w:t>
      </w:r>
      <w:r>
        <w:rPr>
          <w:color w:val="231F1F"/>
        </w:rPr>
        <w:t>pour</w:t>
      </w:r>
      <w:r>
        <w:rPr>
          <w:rFonts w:ascii="Times New Roman" w:hAnsi="Times New Roman"/>
          <w:color w:val="231F1F"/>
          <w:spacing w:val="-7"/>
        </w:rPr>
        <w:t xml:space="preserve"> </w:t>
      </w:r>
      <w:r>
        <w:rPr>
          <w:color w:val="231F1F"/>
        </w:rPr>
        <w:t>les</w:t>
      </w:r>
      <w:r>
        <w:rPr>
          <w:rFonts w:ascii="Times New Roman" w:hAnsi="Times New Roman"/>
          <w:color w:val="231F1F"/>
          <w:spacing w:val="-9"/>
        </w:rPr>
        <w:t xml:space="preserve"> </w:t>
      </w:r>
      <w:r>
        <w:rPr>
          <w:color w:val="231F1F"/>
        </w:rPr>
        <w:t>congés</w:t>
      </w:r>
      <w:r>
        <w:rPr>
          <w:rFonts w:ascii="Times New Roman" w:hAnsi="Times New Roman"/>
          <w:color w:val="231F1F"/>
          <w:spacing w:val="-7"/>
        </w:rPr>
        <w:t xml:space="preserve"> </w:t>
      </w:r>
      <w:r>
        <w:rPr>
          <w:color w:val="231F1F"/>
        </w:rPr>
        <w:t>annuels</w:t>
      </w:r>
      <w:r>
        <w:rPr>
          <w:rFonts w:ascii="Times New Roman" w:hAnsi="Times New Roman"/>
          <w:color w:val="231F1F"/>
          <w:spacing w:val="-9"/>
        </w:rPr>
        <w:t xml:space="preserve"> </w:t>
      </w:r>
      <w:r>
        <w:rPr>
          <w:color w:val="231F1F"/>
        </w:rPr>
        <w:t>et</w:t>
      </w:r>
      <w:r>
        <w:rPr>
          <w:rFonts w:ascii="Times New Roman" w:hAnsi="Times New Roman"/>
          <w:color w:val="231F1F"/>
          <w:spacing w:val="-9"/>
        </w:rPr>
        <w:t xml:space="preserve"> </w:t>
      </w:r>
      <w:r>
        <w:rPr>
          <w:color w:val="231F1F"/>
        </w:rPr>
        <w:t>les</w:t>
      </w:r>
      <w:r>
        <w:rPr>
          <w:rFonts w:ascii="Times New Roman" w:hAnsi="Times New Roman"/>
          <w:color w:val="231F1F"/>
          <w:spacing w:val="-7"/>
        </w:rPr>
        <w:t xml:space="preserve"> </w:t>
      </w:r>
      <w:r>
        <w:rPr>
          <w:color w:val="231F1F"/>
        </w:rPr>
        <w:t>RTT.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DRH</w:t>
      </w:r>
      <w:r>
        <w:rPr>
          <w:rFonts w:ascii="Times New Roman" w:hAnsi="Times New Roman"/>
          <w:color w:val="231F1F"/>
        </w:rPr>
        <w:t xml:space="preserve"> </w:t>
      </w:r>
      <w:r>
        <w:rPr>
          <w:color w:val="231F1F"/>
        </w:rPr>
        <w:t>alimente</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l’outil.</w:t>
      </w:r>
    </w:p>
    <w:p w14:paraId="75A5C06D" w14:textId="77777777" w:rsidR="00D20C2F" w:rsidRDefault="00D20C2F">
      <w:pPr>
        <w:pStyle w:val="Corpsdetexte"/>
        <w:spacing w:before="5"/>
        <w:rPr>
          <w:sz w:val="12"/>
        </w:rPr>
      </w:pPr>
    </w:p>
    <w:p w14:paraId="72D40DC8" w14:textId="77777777" w:rsidR="00D20C2F" w:rsidRDefault="00000000">
      <w:pPr>
        <w:pStyle w:val="Titre1"/>
        <w:spacing w:before="51"/>
        <w:jc w:val="both"/>
      </w:pPr>
      <w:r>
        <w:rPr>
          <w:noProof/>
        </w:rPr>
        <w:drawing>
          <wp:anchor distT="0" distB="0" distL="0" distR="0" simplePos="0" relativeHeight="251677184" behindDoc="0" locked="0" layoutInCell="1" allowOverlap="1" wp14:anchorId="7D71A4DF" wp14:editId="0BCF08E2">
            <wp:simplePos x="0" y="0"/>
            <wp:positionH relativeFrom="page">
              <wp:posOffset>1267949</wp:posOffset>
            </wp:positionH>
            <wp:positionV relativeFrom="paragraph">
              <wp:posOffset>79964</wp:posOffset>
            </wp:positionV>
            <wp:extent cx="222480" cy="100573"/>
            <wp:effectExtent l="0" t="0" r="0" b="0"/>
            <wp:wrapNone/>
            <wp:docPr id="12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72" cstate="print"/>
                    <a:stretch>
                      <a:fillRect/>
                    </a:stretch>
                  </pic:blipFill>
                  <pic:spPr>
                    <a:xfrm>
                      <a:off x="0" y="0"/>
                      <a:ext cx="222480" cy="100573"/>
                    </a:xfrm>
                    <a:prstGeom prst="rect">
                      <a:avLst/>
                    </a:prstGeom>
                  </pic:spPr>
                </pic:pic>
              </a:graphicData>
            </a:graphic>
          </wp:anchor>
        </w:drawing>
      </w:r>
      <w:r>
        <w:rPr>
          <w:color w:val="1F74FF"/>
        </w:rPr>
        <w:t>Cas</w:t>
      </w:r>
      <w:r>
        <w:rPr>
          <w:rFonts w:ascii="Times New Roman" w:hAnsi="Times New Roman"/>
          <w:b w:val="0"/>
          <w:color w:val="1F74FF"/>
          <w:spacing w:val="-13"/>
        </w:rPr>
        <w:t xml:space="preserve"> </w:t>
      </w:r>
      <w:r>
        <w:rPr>
          <w:color w:val="1F74FF"/>
        </w:rPr>
        <w:t>de</w:t>
      </w:r>
      <w:r>
        <w:rPr>
          <w:rFonts w:ascii="Times New Roman" w:hAnsi="Times New Roman"/>
          <w:b w:val="0"/>
          <w:color w:val="1F74FF"/>
          <w:spacing w:val="-13"/>
        </w:rPr>
        <w:t xml:space="preserve"> </w:t>
      </w:r>
      <w:r>
        <w:rPr>
          <w:color w:val="1F74FF"/>
        </w:rPr>
        <w:t>conservation</w:t>
      </w:r>
      <w:r>
        <w:rPr>
          <w:rFonts w:ascii="Times New Roman" w:hAnsi="Times New Roman"/>
          <w:b w:val="0"/>
          <w:color w:val="1F74FF"/>
          <w:spacing w:val="-14"/>
        </w:rPr>
        <w:t xml:space="preserve"> </w:t>
      </w:r>
      <w:r>
        <w:rPr>
          <w:color w:val="1F74FF"/>
        </w:rPr>
        <w:t>des</w:t>
      </w:r>
      <w:r>
        <w:rPr>
          <w:rFonts w:ascii="Times New Roman" w:hAnsi="Times New Roman"/>
          <w:b w:val="0"/>
          <w:color w:val="1F74FF"/>
          <w:spacing w:val="-13"/>
        </w:rPr>
        <w:t xml:space="preserve"> </w:t>
      </w:r>
      <w:r>
        <w:rPr>
          <w:color w:val="1F74FF"/>
        </w:rPr>
        <w:t>droits</w:t>
      </w:r>
      <w:r>
        <w:rPr>
          <w:rFonts w:ascii="Times New Roman" w:hAnsi="Times New Roman"/>
          <w:b w:val="0"/>
          <w:color w:val="1F74FF"/>
          <w:spacing w:val="-13"/>
        </w:rPr>
        <w:t xml:space="preserve"> </w:t>
      </w:r>
      <w:r>
        <w:rPr>
          <w:color w:val="1F74FF"/>
          <w:spacing w:val="-2"/>
        </w:rPr>
        <w:t>épargnés</w:t>
      </w:r>
    </w:p>
    <w:p w14:paraId="4C2198FB" w14:textId="77777777" w:rsidR="00D20C2F" w:rsidRDefault="00000000">
      <w:pPr>
        <w:pStyle w:val="Corpsdetexte"/>
        <w:spacing w:before="117"/>
        <w:ind w:left="192" w:right="202"/>
        <w:jc w:val="both"/>
      </w:pPr>
      <w:r>
        <w:rPr>
          <w:color w:val="231F1F"/>
        </w:rPr>
        <w:t>L'agent</w:t>
      </w:r>
      <w:r>
        <w:rPr>
          <w:rFonts w:ascii="Times New Roman" w:hAnsi="Times New Roman"/>
          <w:color w:val="231F1F"/>
          <w:spacing w:val="-1"/>
        </w:rPr>
        <w:t xml:space="preserve"> </w:t>
      </w:r>
      <w:r>
        <w:rPr>
          <w:color w:val="231F1F"/>
        </w:rPr>
        <w:t>peut</w:t>
      </w:r>
      <w:r>
        <w:rPr>
          <w:rFonts w:ascii="Times New Roman" w:hAnsi="Times New Roman"/>
          <w:color w:val="231F1F"/>
          <w:spacing w:val="-4"/>
        </w:rPr>
        <w:t xml:space="preserve"> </w:t>
      </w:r>
      <w:r>
        <w:rPr>
          <w:color w:val="231F1F"/>
        </w:rPr>
        <w:t>conserver</w:t>
      </w:r>
      <w:r>
        <w:rPr>
          <w:rFonts w:ascii="Times New Roman" w:hAnsi="Times New Roman"/>
          <w:color w:val="231F1F"/>
          <w:spacing w:val="-2"/>
        </w:rPr>
        <w:t xml:space="preserve"> </w:t>
      </w:r>
      <w:r>
        <w:rPr>
          <w:color w:val="231F1F"/>
        </w:rPr>
        <w:t>les</w:t>
      </w:r>
      <w:r>
        <w:rPr>
          <w:rFonts w:ascii="Times New Roman" w:hAnsi="Times New Roman"/>
          <w:color w:val="231F1F"/>
          <w:spacing w:val="-4"/>
        </w:rPr>
        <w:t xml:space="preserve"> </w:t>
      </w:r>
      <w:r>
        <w:rPr>
          <w:color w:val="231F1F"/>
        </w:rPr>
        <w:t>droits</w:t>
      </w:r>
      <w:r>
        <w:rPr>
          <w:rFonts w:ascii="Times New Roman" w:hAnsi="Times New Roman"/>
          <w:color w:val="231F1F"/>
          <w:spacing w:val="-2"/>
        </w:rPr>
        <w:t xml:space="preserve"> </w:t>
      </w:r>
      <w:r>
        <w:rPr>
          <w:color w:val="231F1F"/>
        </w:rPr>
        <w:t>qu'il</w:t>
      </w:r>
      <w:r>
        <w:rPr>
          <w:rFonts w:ascii="Times New Roman" w:hAnsi="Times New Roman"/>
          <w:color w:val="231F1F"/>
          <w:spacing w:val="-2"/>
        </w:rPr>
        <w:t xml:space="preserve"> </w:t>
      </w:r>
      <w:r>
        <w:rPr>
          <w:color w:val="231F1F"/>
        </w:rPr>
        <w:t>a</w:t>
      </w:r>
      <w:r>
        <w:rPr>
          <w:rFonts w:ascii="Times New Roman" w:hAnsi="Times New Roman"/>
          <w:color w:val="231F1F"/>
          <w:spacing w:val="-2"/>
        </w:rPr>
        <w:t xml:space="preserve"> </w:t>
      </w:r>
      <w:r>
        <w:rPr>
          <w:color w:val="231F1F"/>
        </w:rPr>
        <w:t>acquis</w:t>
      </w:r>
      <w:r>
        <w:rPr>
          <w:rFonts w:ascii="Times New Roman" w:hAnsi="Times New Roman"/>
          <w:color w:val="231F1F"/>
          <w:spacing w:val="-2"/>
        </w:rPr>
        <w:t xml:space="preserve"> </w:t>
      </w:r>
      <w:r>
        <w:rPr>
          <w:color w:val="231F1F"/>
        </w:rPr>
        <w:t>au</w:t>
      </w:r>
      <w:r>
        <w:rPr>
          <w:rFonts w:ascii="Times New Roman" w:hAnsi="Times New Roman"/>
          <w:color w:val="231F1F"/>
          <w:spacing w:val="-3"/>
        </w:rPr>
        <w:t xml:space="preserve"> </w:t>
      </w:r>
      <w:r>
        <w:rPr>
          <w:color w:val="231F1F"/>
        </w:rPr>
        <w:t>titre</w:t>
      </w:r>
      <w:r>
        <w:rPr>
          <w:rFonts w:ascii="Times New Roman" w:hAnsi="Times New Roman"/>
          <w:color w:val="231F1F"/>
          <w:spacing w:val="-1"/>
        </w:rPr>
        <w:t xml:space="preserve"> </w:t>
      </w:r>
      <w:r>
        <w:rPr>
          <w:color w:val="231F1F"/>
        </w:rPr>
        <w:t>du</w:t>
      </w:r>
      <w:r>
        <w:rPr>
          <w:rFonts w:ascii="Times New Roman" w:hAnsi="Times New Roman"/>
          <w:color w:val="231F1F"/>
          <w:spacing w:val="-3"/>
        </w:rPr>
        <w:t xml:space="preserve"> </w:t>
      </w:r>
      <w:r>
        <w:rPr>
          <w:color w:val="231F1F"/>
        </w:rPr>
        <w:t>compte</w:t>
      </w:r>
      <w:r>
        <w:rPr>
          <w:rFonts w:ascii="Times New Roman" w:hAnsi="Times New Roman"/>
          <w:color w:val="231F1F"/>
          <w:spacing w:val="-1"/>
        </w:rPr>
        <w:t xml:space="preserve"> </w:t>
      </w:r>
      <w:r>
        <w:rPr>
          <w:color w:val="231F1F"/>
        </w:rPr>
        <w:t>épargne−temps</w:t>
      </w:r>
      <w:r>
        <w:rPr>
          <w:rFonts w:ascii="Times New Roman" w:hAnsi="Times New Roman"/>
          <w:color w:val="231F1F"/>
          <w:spacing w:val="-2"/>
        </w:rPr>
        <w:t xml:space="preserve"> </w:t>
      </w:r>
      <w:r>
        <w:rPr>
          <w:color w:val="231F1F"/>
        </w:rPr>
        <w:t>en</w:t>
      </w:r>
      <w:r>
        <w:rPr>
          <w:rFonts w:ascii="Times New Roman" w:hAnsi="Times New Roman"/>
          <w:color w:val="231F1F"/>
          <w:spacing w:val="-3"/>
        </w:rPr>
        <w:t xml:space="preserve"> </w:t>
      </w:r>
      <w:r>
        <w:rPr>
          <w:color w:val="231F1F"/>
        </w:rPr>
        <w:t>cas</w:t>
      </w:r>
      <w:r>
        <w:rPr>
          <w:rFonts w:ascii="Times New Roman" w:hAnsi="Times New Roman"/>
          <w:color w:val="231F1F"/>
          <w:spacing w:val="-2"/>
        </w:rPr>
        <w:t xml:space="preserve"> </w:t>
      </w:r>
      <w:r>
        <w:rPr>
          <w:color w:val="231F1F"/>
        </w:rPr>
        <w:t>de</w:t>
      </w:r>
      <w:r>
        <w:rPr>
          <w:rFonts w:ascii="Times New Roman" w:hAnsi="Times New Roman"/>
          <w:color w:val="231F1F"/>
          <w:spacing w:val="-4"/>
        </w:rPr>
        <w:t xml:space="preserve"> </w:t>
      </w:r>
      <w:r>
        <w:rPr>
          <w:color w:val="231F1F"/>
        </w:rPr>
        <w:t>détachement</w:t>
      </w:r>
      <w:r>
        <w:rPr>
          <w:rFonts w:ascii="Times New Roman" w:hAnsi="Times New Roman"/>
          <w:color w:val="231F1F"/>
          <w:spacing w:val="-4"/>
        </w:rPr>
        <w:t xml:space="preserve"> </w:t>
      </w:r>
      <w:r>
        <w:rPr>
          <w:color w:val="231F1F"/>
        </w:rPr>
        <w:t>ou</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mutation</w:t>
      </w:r>
      <w:r>
        <w:rPr>
          <w:rFonts w:ascii="Times New Roman" w:hAnsi="Times New Roman"/>
          <w:color w:val="231F1F"/>
        </w:rPr>
        <w:t xml:space="preserve"> </w:t>
      </w:r>
      <w:r>
        <w:rPr>
          <w:color w:val="231F1F"/>
        </w:rPr>
        <w:t>dans</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autre</w:t>
      </w:r>
      <w:r>
        <w:rPr>
          <w:rFonts w:ascii="Times New Roman" w:hAnsi="Times New Roman"/>
          <w:color w:val="231F1F"/>
        </w:rPr>
        <w:t xml:space="preserve"> </w:t>
      </w:r>
      <w:r>
        <w:rPr>
          <w:color w:val="231F1F"/>
        </w:rPr>
        <w:t>collectivité</w:t>
      </w:r>
      <w:r>
        <w:rPr>
          <w:rFonts w:ascii="Times New Roman" w:hAnsi="Times New Roman"/>
          <w:color w:val="231F1F"/>
        </w:rPr>
        <w:t xml:space="preserve"> </w:t>
      </w:r>
      <w:r>
        <w:rPr>
          <w:color w:val="231F1F"/>
        </w:rPr>
        <w:t>territoriale</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autre</w:t>
      </w:r>
      <w:r>
        <w:rPr>
          <w:rFonts w:ascii="Times New Roman" w:hAnsi="Times New Roman"/>
          <w:color w:val="231F1F"/>
        </w:rPr>
        <w:t xml:space="preserve"> </w:t>
      </w:r>
      <w:r>
        <w:rPr>
          <w:color w:val="231F1F"/>
        </w:rPr>
        <w:t>établissement</w:t>
      </w:r>
      <w:r>
        <w:rPr>
          <w:rFonts w:ascii="Times New Roman" w:hAnsi="Times New Roman"/>
          <w:color w:val="231F1F"/>
        </w:rPr>
        <w:t xml:space="preserve"> </w:t>
      </w:r>
      <w:r>
        <w:rPr>
          <w:color w:val="231F1F"/>
        </w:rPr>
        <w:t>public</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il</w:t>
      </w:r>
      <w:r>
        <w:rPr>
          <w:rFonts w:ascii="Times New Roman" w:hAnsi="Times New Roman"/>
          <w:color w:val="231F1F"/>
        </w:rPr>
        <w:t xml:space="preserve"> </w:t>
      </w:r>
      <w:r>
        <w:rPr>
          <w:color w:val="231F1F"/>
        </w:rPr>
        <w:t>revient</w:t>
      </w:r>
      <w:r>
        <w:rPr>
          <w:rFonts w:ascii="Times New Roman" w:hAnsi="Times New Roman"/>
          <w:color w:val="231F1F"/>
        </w:rPr>
        <w:t xml:space="preserve"> </w:t>
      </w:r>
      <w:r>
        <w:rPr>
          <w:color w:val="231F1F"/>
        </w:rPr>
        <w:t>alors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collectivité</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l'établissement</w:t>
      </w:r>
      <w:r>
        <w:rPr>
          <w:rFonts w:ascii="Times New Roman" w:hAnsi="Times New Roman"/>
          <w:color w:val="231F1F"/>
        </w:rPr>
        <w:t xml:space="preserve"> </w:t>
      </w:r>
      <w:r>
        <w:rPr>
          <w:color w:val="231F1F"/>
        </w:rPr>
        <w:t>d’accueil</w:t>
      </w:r>
      <w:r>
        <w:rPr>
          <w:rFonts w:ascii="Times New Roman" w:hAnsi="Times New Roman"/>
          <w:color w:val="231F1F"/>
        </w:rPr>
        <w:t xml:space="preserve"> </w:t>
      </w:r>
      <w:r>
        <w:rPr>
          <w:color w:val="231F1F"/>
        </w:rPr>
        <w:t>d'assurer</w:t>
      </w:r>
      <w:r>
        <w:rPr>
          <w:rFonts w:ascii="Times New Roman" w:hAnsi="Times New Roman"/>
          <w:color w:val="231F1F"/>
        </w:rPr>
        <w:t xml:space="preserve"> </w:t>
      </w:r>
      <w:r>
        <w:rPr>
          <w:color w:val="231F1F"/>
        </w:rPr>
        <w:t>l'ouverture</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gestion</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compte,</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convention</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prévoir</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modalités</w:t>
      </w:r>
      <w:r>
        <w:rPr>
          <w:rFonts w:ascii="Times New Roman" w:hAnsi="Times New Roman"/>
          <w:color w:val="231F1F"/>
        </w:rPr>
        <w:t xml:space="preserve"> </w:t>
      </w:r>
      <w:r>
        <w:rPr>
          <w:color w:val="231F1F"/>
        </w:rPr>
        <w:t>financières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transfert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accumulés.</w:t>
      </w:r>
    </w:p>
    <w:p w14:paraId="3FF6C19B" w14:textId="77777777" w:rsidR="00D20C2F" w:rsidRDefault="00D20C2F">
      <w:pPr>
        <w:jc w:val="both"/>
        <w:sectPr w:rsidR="00D20C2F">
          <w:pgSz w:w="11900" w:h="16840"/>
          <w:pgMar w:top="1100" w:right="780" w:bottom="1220" w:left="940" w:header="0" w:footer="1030" w:gutter="0"/>
          <w:cols w:space="720"/>
        </w:sectPr>
      </w:pPr>
    </w:p>
    <w:p w14:paraId="786E2AC7" w14:textId="77777777" w:rsidR="00D20C2F" w:rsidRDefault="00000000">
      <w:pPr>
        <w:pStyle w:val="Titre1"/>
        <w:spacing w:before="32"/>
      </w:pPr>
      <w:r>
        <w:rPr>
          <w:noProof/>
        </w:rPr>
        <w:lastRenderedPageBreak/>
        <w:drawing>
          <wp:anchor distT="0" distB="0" distL="0" distR="0" simplePos="0" relativeHeight="251678208" behindDoc="0" locked="0" layoutInCell="1" allowOverlap="1" wp14:anchorId="209481F9" wp14:editId="7C4AE5F3">
            <wp:simplePos x="0" y="0"/>
            <wp:positionH relativeFrom="page">
              <wp:posOffset>1267949</wp:posOffset>
            </wp:positionH>
            <wp:positionV relativeFrom="paragraph">
              <wp:posOffset>69415</wp:posOffset>
            </wp:positionV>
            <wp:extent cx="222480" cy="100573"/>
            <wp:effectExtent l="0" t="0" r="0" b="0"/>
            <wp:wrapNone/>
            <wp:docPr id="13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png"/>
                    <pic:cNvPicPr/>
                  </pic:nvPicPr>
                  <pic:blipFill>
                    <a:blip r:embed="rId73" cstate="print"/>
                    <a:stretch>
                      <a:fillRect/>
                    </a:stretch>
                  </pic:blipFill>
                  <pic:spPr>
                    <a:xfrm>
                      <a:off x="0" y="0"/>
                      <a:ext cx="222480" cy="100573"/>
                    </a:xfrm>
                    <a:prstGeom prst="rect">
                      <a:avLst/>
                    </a:prstGeom>
                  </pic:spPr>
                </pic:pic>
              </a:graphicData>
            </a:graphic>
          </wp:anchor>
        </w:drawing>
      </w:r>
      <w:r>
        <w:rPr>
          <w:color w:val="1F74FF"/>
        </w:rPr>
        <w:t>Utilisation</w:t>
      </w:r>
      <w:r>
        <w:rPr>
          <w:rFonts w:ascii="Times New Roman" w:hAnsi="Times New Roman"/>
          <w:b w:val="0"/>
          <w:color w:val="1F74FF"/>
          <w:spacing w:val="-14"/>
        </w:rPr>
        <w:t xml:space="preserve"> </w:t>
      </w:r>
      <w:r>
        <w:rPr>
          <w:color w:val="1F74FF"/>
        </w:rPr>
        <w:t>des</w:t>
      </w:r>
      <w:r>
        <w:rPr>
          <w:rFonts w:ascii="Times New Roman" w:hAnsi="Times New Roman"/>
          <w:b w:val="0"/>
          <w:color w:val="1F74FF"/>
          <w:spacing w:val="-14"/>
        </w:rPr>
        <w:t xml:space="preserve"> </w:t>
      </w:r>
      <w:r>
        <w:rPr>
          <w:color w:val="1F74FF"/>
        </w:rPr>
        <w:t>droits</w:t>
      </w:r>
      <w:r>
        <w:rPr>
          <w:rFonts w:ascii="Times New Roman" w:hAnsi="Times New Roman"/>
          <w:b w:val="0"/>
          <w:color w:val="1F74FF"/>
          <w:spacing w:val="-14"/>
        </w:rPr>
        <w:t xml:space="preserve"> </w:t>
      </w:r>
      <w:r>
        <w:rPr>
          <w:color w:val="1F74FF"/>
          <w:spacing w:val="-2"/>
        </w:rPr>
        <w:t>épargnés</w:t>
      </w:r>
    </w:p>
    <w:p w14:paraId="356BFB78" w14:textId="77777777" w:rsidR="00D20C2F" w:rsidRDefault="00000000">
      <w:pPr>
        <w:pStyle w:val="Corpsdetexte"/>
        <w:spacing w:before="122" w:line="237" w:lineRule="auto"/>
        <w:ind w:left="192" w:right="200"/>
        <w:jc w:val="both"/>
      </w:pPr>
      <w:r>
        <w:rPr>
          <w:color w:val="231F1F"/>
        </w:rPr>
        <w:t>Les</w:t>
      </w:r>
      <w:r>
        <w:rPr>
          <w:rFonts w:ascii="Times New Roman" w:hAnsi="Times New Roman"/>
          <w:color w:val="231F1F"/>
          <w:spacing w:val="-7"/>
        </w:rPr>
        <w:t xml:space="preserve"> </w:t>
      </w:r>
      <w:r>
        <w:rPr>
          <w:color w:val="231F1F"/>
        </w:rPr>
        <w:t>jours</w:t>
      </w:r>
      <w:r>
        <w:rPr>
          <w:rFonts w:ascii="Times New Roman" w:hAnsi="Times New Roman"/>
          <w:color w:val="231F1F"/>
          <w:spacing w:val="-7"/>
        </w:rPr>
        <w:t xml:space="preserve"> </w:t>
      </w:r>
      <w:r>
        <w:rPr>
          <w:color w:val="231F1F"/>
        </w:rPr>
        <w:t>accumulés</w:t>
      </w:r>
      <w:r>
        <w:rPr>
          <w:rFonts w:ascii="Times New Roman" w:hAnsi="Times New Roman"/>
          <w:color w:val="231F1F"/>
          <w:spacing w:val="-7"/>
        </w:rPr>
        <w:t xml:space="preserve"> </w:t>
      </w:r>
      <w:r>
        <w:rPr>
          <w:color w:val="231F1F"/>
        </w:rPr>
        <w:t>sur</w:t>
      </w:r>
      <w:r>
        <w:rPr>
          <w:rFonts w:ascii="Times New Roman" w:hAnsi="Times New Roman"/>
          <w:color w:val="231F1F"/>
          <w:spacing w:val="-4"/>
        </w:rPr>
        <w:t xml:space="preserve"> </w:t>
      </w:r>
      <w:r>
        <w:rPr>
          <w:color w:val="231F1F"/>
        </w:rPr>
        <w:t>le</w:t>
      </w:r>
      <w:r>
        <w:rPr>
          <w:rFonts w:ascii="Times New Roman" w:hAnsi="Times New Roman"/>
          <w:color w:val="231F1F"/>
          <w:spacing w:val="-6"/>
        </w:rPr>
        <w:t xml:space="preserve"> </w:t>
      </w:r>
      <w:r>
        <w:rPr>
          <w:color w:val="231F1F"/>
        </w:rPr>
        <w:t>CET</w:t>
      </w:r>
      <w:r>
        <w:rPr>
          <w:rFonts w:ascii="Times New Roman" w:hAnsi="Times New Roman"/>
          <w:color w:val="231F1F"/>
          <w:spacing w:val="-4"/>
        </w:rPr>
        <w:t xml:space="preserve"> </w:t>
      </w:r>
      <w:r>
        <w:rPr>
          <w:color w:val="231F1F"/>
        </w:rPr>
        <w:t>peuvent</w:t>
      </w:r>
      <w:r>
        <w:rPr>
          <w:rFonts w:ascii="Times New Roman" w:hAnsi="Times New Roman"/>
          <w:color w:val="231F1F"/>
          <w:spacing w:val="-6"/>
        </w:rPr>
        <w:t xml:space="preserve"> </w:t>
      </w:r>
      <w:r>
        <w:rPr>
          <w:color w:val="231F1F"/>
        </w:rPr>
        <w:t>être</w:t>
      </w:r>
      <w:r>
        <w:rPr>
          <w:rFonts w:ascii="Times New Roman" w:hAnsi="Times New Roman"/>
          <w:color w:val="231F1F"/>
          <w:spacing w:val="-6"/>
        </w:rPr>
        <w:t xml:space="preserve"> </w:t>
      </w:r>
      <w:r>
        <w:rPr>
          <w:color w:val="231F1F"/>
        </w:rPr>
        <w:t>utilisés</w:t>
      </w:r>
      <w:r>
        <w:rPr>
          <w:rFonts w:ascii="Times New Roman" w:hAnsi="Times New Roman"/>
          <w:color w:val="231F1F"/>
          <w:spacing w:val="-7"/>
        </w:rPr>
        <w:t xml:space="preserve"> </w:t>
      </w:r>
      <w:r>
        <w:rPr>
          <w:color w:val="231F1F"/>
        </w:rPr>
        <w:t>uniquement</w:t>
      </w:r>
      <w:r>
        <w:rPr>
          <w:rFonts w:ascii="Times New Roman" w:hAnsi="Times New Roman"/>
          <w:color w:val="231F1F"/>
          <w:spacing w:val="-6"/>
        </w:rPr>
        <w:t xml:space="preserve"> </w:t>
      </w:r>
      <w:r>
        <w:rPr>
          <w:color w:val="231F1F"/>
        </w:rPr>
        <w:t>sous</w:t>
      </w:r>
      <w:r>
        <w:rPr>
          <w:rFonts w:ascii="Times New Roman" w:hAnsi="Times New Roman"/>
          <w:color w:val="231F1F"/>
          <w:spacing w:val="-4"/>
        </w:rPr>
        <w:t xml:space="preserve"> </w:t>
      </w:r>
      <w:r>
        <w:rPr>
          <w:color w:val="231F1F"/>
        </w:rPr>
        <w:t>forme</w:t>
      </w:r>
      <w:r>
        <w:rPr>
          <w:rFonts w:ascii="Times New Roman" w:hAnsi="Times New Roman"/>
          <w:color w:val="231F1F"/>
          <w:spacing w:val="-6"/>
        </w:rPr>
        <w:t xml:space="preserve"> </w:t>
      </w:r>
      <w:r>
        <w:rPr>
          <w:color w:val="231F1F"/>
        </w:rPr>
        <w:t>de</w:t>
      </w:r>
      <w:r>
        <w:rPr>
          <w:rFonts w:ascii="Times New Roman" w:hAnsi="Times New Roman"/>
          <w:color w:val="231F1F"/>
          <w:spacing w:val="-8"/>
        </w:rPr>
        <w:t xml:space="preserve"> </w:t>
      </w:r>
      <w:r>
        <w:rPr>
          <w:color w:val="231F1F"/>
        </w:rPr>
        <w:t>congés,</w:t>
      </w:r>
      <w:r>
        <w:rPr>
          <w:rFonts w:ascii="Times New Roman" w:hAnsi="Times New Roman"/>
          <w:color w:val="231F1F"/>
          <w:spacing w:val="-7"/>
        </w:rPr>
        <w:t xml:space="preserve"> </w:t>
      </w:r>
      <w:r>
        <w:rPr>
          <w:color w:val="231F1F"/>
        </w:rPr>
        <w:t>par</w:t>
      </w:r>
      <w:r>
        <w:rPr>
          <w:rFonts w:ascii="Times New Roman" w:hAnsi="Times New Roman"/>
          <w:color w:val="231F1F"/>
          <w:spacing w:val="-7"/>
        </w:rPr>
        <w:t xml:space="preserve"> </w:t>
      </w:r>
      <w:r>
        <w:rPr>
          <w:color w:val="231F1F"/>
        </w:rPr>
        <w:t>journée</w:t>
      </w:r>
      <w:r>
        <w:rPr>
          <w:rFonts w:ascii="Times New Roman" w:hAnsi="Times New Roman"/>
          <w:color w:val="231F1F"/>
          <w:spacing w:val="-6"/>
        </w:rPr>
        <w:t xml:space="preserve"> </w:t>
      </w:r>
      <w:r>
        <w:rPr>
          <w:color w:val="231F1F"/>
        </w:rPr>
        <w:t>ou</w:t>
      </w:r>
      <w:r>
        <w:rPr>
          <w:rFonts w:ascii="Times New Roman" w:hAnsi="Times New Roman"/>
          <w:color w:val="231F1F"/>
          <w:spacing w:val="-7"/>
        </w:rPr>
        <w:t xml:space="preserve"> </w:t>
      </w:r>
      <w:r>
        <w:rPr>
          <w:color w:val="231F1F"/>
        </w:rPr>
        <w:t>demi−</w:t>
      </w:r>
      <w:r>
        <w:rPr>
          <w:rFonts w:ascii="Times New Roman" w:hAnsi="Times New Roman"/>
          <w:color w:val="231F1F"/>
        </w:rPr>
        <w:t xml:space="preserve"> </w:t>
      </w:r>
      <w:r>
        <w:rPr>
          <w:color w:val="231F1F"/>
          <w:spacing w:val="-2"/>
        </w:rPr>
        <w:t>journée.</w:t>
      </w:r>
    </w:p>
    <w:p w14:paraId="0A9B0915" w14:textId="77777777" w:rsidR="00D20C2F" w:rsidRDefault="00D20C2F">
      <w:pPr>
        <w:pStyle w:val="Corpsdetexte"/>
        <w:spacing w:before="1"/>
      </w:pPr>
    </w:p>
    <w:p w14:paraId="78B81FFA" w14:textId="77777777" w:rsidR="00D20C2F" w:rsidRDefault="00000000">
      <w:pPr>
        <w:pStyle w:val="Corpsdetexte"/>
        <w:ind w:left="192" w:right="203"/>
        <w:jc w:val="both"/>
      </w:pPr>
      <w:r>
        <w:rPr>
          <w:color w:val="231F1F"/>
        </w:rPr>
        <w:t>L’utilisation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compatible</w:t>
      </w:r>
      <w:r>
        <w:rPr>
          <w:rFonts w:ascii="Times New Roman" w:hAnsi="Times New Roman"/>
          <w:color w:val="231F1F"/>
        </w:rPr>
        <w:t xml:space="preserve"> </w:t>
      </w:r>
      <w:r>
        <w:rPr>
          <w:color w:val="231F1F"/>
        </w:rPr>
        <w:t>avec</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nécessités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service,</w:t>
      </w:r>
      <w:r>
        <w:rPr>
          <w:rFonts w:ascii="Times New Roman" w:hAnsi="Times New Roman"/>
          <w:color w:val="231F1F"/>
        </w:rPr>
        <w:t xml:space="preserve"> </w:t>
      </w:r>
      <w:r>
        <w:rPr>
          <w:color w:val="231F1F"/>
        </w:rPr>
        <w:t>appréciées</w:t>
      </w:r>
      <w:r>
        <w:rPr>
          <w:rFonts w:ascii="Times New Roman" w:hAnsi="Times New Roman"/>
          <w:color w:val="231F1F"/>
        </w:rPr>
        <w:t xml:space="preserve"> </w:t>
      </w:r>
      <w:r>
        <w:rPr>
          <w:color w:val="231F1F"/>
        </w:rPr>
        <w:t>par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chef</w:t>
      </w:r>
      <w:r>
        <w:rPr>
          <w:rFonts w:ascii="Times New Roman" w:hAnsi="Times New Roman"/>
          <w:color w:val="231F1F"/>
        </w:rPr>
        <w:t xml:space="preserve"> </w:t>
      </w:r>
      <w:r>
        <w:rPr>
          <w:color w:val="231F1F"/>
        </w:rPr>
        <w:t>d’établissement</w:t>
      </w:r>
      <w:r>
        <w:rPr>
          <w:rFonts w:ascii="Times New Roman" w:hAnsi="Times New Roman"/>
          <w:color w:val="231F1F"/>
        </w:rPr>
        <w:t xml:space="preserve"> </w:t>
      </w:r>
      <w:r>
        <w:rPr>
          <w:color w:val="231F1F"/>
        </w:rPr>
        <w:t>ou</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responsable</w:t>
      </w:r>
      <w:r>
        <w:rPr>
          <w:rFonts w:ascii="Times New Roman" w:hAnsi="Times New Roman"/>
          <w:color w:val="231F1F"/>
        </w:rPr>
        <w:t xml:space="preserve"> </w:t>
      </w:r>
      <w:r>
        <w:rPr>
          <w:color w:val="231F1F"/>
        </w:rPr>
        <w:t>hiérarchique.</w:t>
      </w:r>
    </w:p>
    <w:p w14:paraId="4AAFA03F" w14:textId="77777777" w:rsidR="00D20C2F" w:rsidRDefault="00D20C2F">
      <w:pPr>
        <w:pStyle w:val="Corpsdetexte"/>
        <w:spacing w:before="1"/>
      </w:pPr>
    </w:p>
    <w:p w14:paraId="4EA3766A" w14:textId="77777777" w:rsidR="00D20C2F" w:rsidRDefault="00000000">
      <w:pPr>
        <w:pStyle w:val="Corpsdetexte"/>
        <w:ind w:left="192" w:right="202"/>
        <w:jc w:val="both"/>
      </w:pPr>
      <w:r>
        <w:rPr>
          <w:color w:val="231F1F"/>
        </w:rPr>
        <w:t>Compte</w:t>
      </w:r>
      <w:r>
        <w:rPr>
          <w:rFonts w:ascii="Times New Roman" w:hAnsi="Times New Roman"/>
          <w:color w:val="231F1F"/>
        </w:rPr>
        <w:t xml:space="preserve"> </w:t>
      </w:r>
      <w:r>
        <w:rPr>
          <w:color w:val="231F1F"/>
        </w:rPr>
        <w:t>tenu</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délais</w:t>
      </w:r>
      <w:r>
        <w:rPr>
          <w:rFonts w:ascii="Times New Roman" w:hAnsi="Times New Roman"/>
          <w:color w:val="231F1F"/>
        </w:rPr>
        <w:t xml:space="preserve"> </w:t>
      </w:r>
      <w:r>
        <w:rPr>
          <w:color w:val="231F1F"/>
        </w:rPr>
        <w:t>nécessaires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l’organisation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services,</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recours</w:t>
      </w:r>
      <w:r>
        <w:rPr>
          <w:rFonts w:ascii="Times New Roman" w:hAnsi="Times New Roman"/>
          <w:color w:val="231F1F"/>
        </w:rPr>
        <w:t xml:space="preserve"> </w:t>
      </w:r>
      <w:r>
        <w:rPr>
          <w:color w:val="231F1F"/>
        </w:rPr>
        <w:t>possibles</w:t>
      </w:r>
      <w:r>
        <w:rPr>
          <w:rFonts w:ascii="Times New Roman" w:hAnsi="Times New Roman"/>
          <w:color w:val="231F1F"/>
        </w:rPr>
        <w:t xml:space="preserve"> </w:t>
      </w:r>
      <w:r>
        <w:rPr>
          <w:color w:val="231F1F"/>
        </w:rPr>
        <w:t>en</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désaccord,</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demandes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consommation</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parvenir</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supérieur</w:t>
      </w:r>
      <w:r>
        <w:rPr>
          <w:rFonts w:ascii="Times New Roman" w:hAnsi="Times New Roman"/>
          <w:color w:val="231F1F"/>
        </w:rPr>
        <w:t xml:space="preserve"> </w:t>
      </w:r>
      <w:r>
        <w:rPr>
          <w:color w:val="231F1F"/>
        </w:rPr>
        <w:t>hiérarchique</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minimum</w:t>
      </w:r>
      <w:r>
        <w:rPr>
          <w:rFonts w:ascii="Times New Roman" w:hAnsi="Times New Roman"/>
          <w:color w:val="231F1F"/>
        </w:rPr>
        <w:t xml:space="preserve"> </w:t>
      </w:r>
      <w:r>
        <w:rPr>
          <w:color w:val="231F1F"/>
        </w:rPr>
        <w:t>2</w:t>
      </w:r>
      <w:r>
        <w:rPr>
          <w:rFonts w:ascii="Times New Roman" w:hAnsi="Times New Roman"/>
          <w:color w:val="231F1F"/>
        </w:rPr>
        <w:t xml:space="preserve"> </w:t>
      </w:r>
      <w:r>
        <w:rPr>
          <w:color w:val="231F1F"/>
        </w:rPr>
        <w:t>mois</w:t>
      </w:r>
      <w:r>
        <w:rPr>
          <w:rFonts w:ascii="Times New Roman" w:hAnsi="Times New Roman"/>
          <w:color w:val="231F1F"/>
        </w:rPr>
        <w:t xml:space="preserve"> </w:t>
      </w:r>
      <w:r>
        <w:rPr>
          <w:color w:val="231F1F"/>
        </w:rPr>
        <w:t>avant</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début</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congé.</w:t>
      </w:r>
    </w:p>
    <w:p w14:paraId="70029F11" w14:textId="77777777" w:rsidR="00D20C2F" w:rsidRDefault="00D20C2F">
      <w:pPr>
        <w:pStyle w:val="Corpsdetexte"/>
        <w:spacing w:before="3"/>
      </w:pPr>
    </w:p>
    <w:p w14:paraId="2F9D31DC" w14:textId="77777777" w:rsidR="00D20C2F" w:rsidRDefault="00000000">
      <w:pPr>
        <w:pStyle w:val="Corpsdetexte"/>
        <w:spacing w:line="237" w:lineRule="auto"/>
        <w:ind w:left="192" w:right="203"/>
        <w:jc w:val="both"/>
      </w:pPr>
      <w:r>
        <w:rPr>
          <w:color w:val="231F1F"/>
        </w:rPr>
        <w:t>Néanmoins,</w:t>
      </w:r>
      <w:r>
        <w:rPr>
          <w:rFonts w:ascii="Times New Roman" w:hAnsi="Times New Roman"/>
          <w:color w:val="231F1F"/>
          <w:spacing w:val="-3"/>
        </w:rPr>
        <w:t xml:space="preserve"> </w:t>
      </w:r>
      <w:r>
        <w:rPr>
          <w:color w:val="231F1F"/>
        </w:rPr>
        <w:t>à</w:t>
      </w:r>
      <w:r>
        <w:rPr>
          <w:rFonts w:ascii="Times New Roman" w:hAnsi="Times New Roman"/>
          <w:color w:val="231F1F"/>
          <w:spacing w:val="-6"/>
        </w:rPr>
        <w:t xml:space="preserve"> </w:t>
      </w:r>
      <w:r>
        <w:rPr>
          <w:color w:val="231F1F"/>
        </w:rPr>
        <w:t>l’issue</w:t>
      </w:r>
      <w:r>
        <w:rPr>
          <w:rFonts w:ascii="Times New Roman" w:hAnsi="Times New Roman"/>
          <w:color w:val="231F1F"/>
          <w:spacing w:val="-3"/>
        </w:rPr>
        <w:t xml:space="preserve"> </w:t>
      </w:r>
      <w:r>
        <w:rPr>
          <w:color w:val="231F1F"/>
        </w:rPr>
        <w:t>d’un</w:t>
      </w:r>
      <w:r>
        <w:rPr>
          <w:rFonts w:ascii="Times New Roman" w:hAnsi="Times New Roman"/>
          <w:color w:val="231F1F"/>
          <w:spacing w:val="-6"/>
        </w:rPr>
        <w:t xml:space="preserve"> </w:t>
      </w:r>
      <w:r>
        <w:rPr>
          <w:color w:val="231F1F"/>
        </w:rPr>
        <w:t>congé</w:t>
      </w:r>
      <w:r>
        <w:rPr>
          <w:rFonts w:ascii="Times New Roman" w:hAnsi="Times New Roman"/>
          <w:color w:val="231F1F"/>
          <w:spacing w:val="-3"/>
        </w:rPr>
        <w:t xml:space="preserve"> </w:t>
      </w:r>
      <w:r>
        <w:rPr>
          <w:color w:val="231F1F"/>
        </w:rPr>
        <w:t>de</w:t>
      </w:r>
      <w:r>
        <w:rPr>
          <w:rFonts w:ascii="Times New Roman" w:hAnsi="Times New Roman"/>
          <w:color w:val="231F1F"/>
          <w:spacing w:val="-5"/>
        </w:rPr>
        <w:t xml:space="preserve"> </w:t>
      </w:r>
      <w:r>
        <w:rPr>
          <w:color w:val="231F1F"/>
        </w:rPr>
        <w:t>maternité,</w:t>
      </w:r>
      <w:r>
        <w:rPr>
          <w:rFonts w:ascii="Times New Roman" w:hAnsi="Times New Roman"/>
          <w:color w:val="231F1F"/>
          <w:spacing w:val="-3"/>
        </w:rPr>
        <w:t xml:space="preserve"> </w:t>
      </w:r>
      <w:r>
        <w:rPr>
          <w:color w:val="231F1F"/>
        </w:rPr>
        <w:t>d’adoption,</w:t>
      </w:r>
      <w:r>
        <w:rPr>
          <w:rFonts w:ascii="Times New Roman" w:hAnsi="Times New Roman"/>
          <w:color w:val="231F1F"/>
          <w:spacing w:val="-6"/>
        </w:rPr>
        <w:t xml:space="preserve"> </w:t>
      </w:r>
      <w:r>
        <w:rPr>
          <w:color w:val="231F1F"/>
        </w:rPr>
        <w:t>de</w:t>
      </w:r>
      <w:r>
        <w:rPr>
          <w:rFonts w:ascii="Times New Roman" w:hAnsi="Times New Roman"/>
          <w:color w:val="231F1F"/>
          <w:spacing w:val="-3"/>
        </w:rPr>
        <w:t xml:space="preserve"> </w:t>
      </w:r>
      <w:r>
        <w:rPr>
          <w:color w:val="231F1F"/>
        </w:rPr>
        <w:t>paternité</w:t>
      </w:r>
      <w:r>
        <w:rPr>
          <w:rFonts w:ascii="Times New Roman" w:hAnsi="Times New Roman"/>
          <w:color w:val="231F1F"/>
          <w:spacing w:val="-5"/>
        </w:rPr>
        <w:t xml:space="preserve"> </w:t>
      </w:r>
      <w:r>
        <w:rPr>
          <w:color w:val="231F1F"/>
        </w:rPr>
        <w:t>ou</w:t>
      </w:r>
      <w:r>
        <w:rPr>
          <w:rFonts w:ascii="Times New Roman" w:hAnsi="Times New Roman"/>
          <w:color w:val="231F1F"/>
          <w:spacing w:val="-4"/>
        </w:rPr>
        <w:t xml:space="preserve"> </w:t>
      </w:r>
      <w:r>
        <w:rPr>
          <w:color w:val="231F1F"/>
        </w:rPr>
        <w:t>d’un</w:t>
      </w:r>
      <w:r>
        <w:rPr>
          <w:rFonts w:ascii="Times New Roman" w:hAnsi="Times New Roman"/>
          <w:color w:val="231F1F"/>
          <w:spacing w:val="-8"/>
        </w:rPr>
        <w:t xml:space="preserve"> </w:t>
      </w:r>
      <w:r>
        <w:rPr>
          <w:color w:val="231F1F"/>
        </w:rPr>
        <w:t>congé</w:t>
      </w:r>
      <w:r>
        <w:rPr>
          <w:rFonts w:ascii="Times New Roman" w:hAnsi="Times New Roman"/>
          <w:color w:val="231F1F"/>
          <w:spacing w:val="-5"/>
        </w:rPr>
        <w:t xml:space="preserve"> </w:t>
      </w:r>
      <w:r>
        <w:rPr>
          <w:color w:val="231F1F"/>
        </w:rPr>
        <w:t>de</w:t>
      </w:r>
      <w:r>
        <w:rPr>
          <w:rFonts w:ascii="Times New Roman" w:hAnsi="Times New Roman"/>
          <w:color w:val="231F1F"/>
          <w:spacing w:val="-5"/>
        </w:rPr>
        <w:t xml:space="preserve"> </w:t>
      </w:r>
      <w:r>
        <w:rPr>
          <w:color w:val="231F1F"/>
        </w:rPr>
        <w:t>solidarité</w:t>
      </w:r>
      <w:r>
        <w:rPr>
          <w:rFonts w:ascii="Times New Roman" w:hAnsi="Times New Roman"/>
          <w:color w:val="231F1F"/>
          <w:spacing w:val="-5"/>
        </w:rPr>
        <w:t xml:space="preserve"> </w:t>
      </w:r>
      <w:r>
        <w:rPr>
          <w:color w:val="231F1F"/>
        </w:rPr>
        <w:t>familiale,</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bénéficie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plein</w:t>
      </w:r>
      <w:r>
        <w:rPr>
          <w:rFonts w:ascii="Times New Roman" w:hAnsi="Times New Roman"/>
          <w:color w:val="231F1F"/>
        </w:rPr>
        <w:t xml:space="preserve"> </w:t>
      </w:r>
      <w:r>
        <w:rPr>
          <w:color w:val="231F1F"/>
        </w:rPr>
        <w:t>droit</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jours</w:t>
      </w:r>
      <w:r>
        <w:rPr>
          <w:rFonts w:ascii="Times New Roman" w:hAnsi="Times New Roman"/>
          <w:color w:val="231F1F"/>
        </w:rPr>
        <w:t xml:space="preserve"> </w:t>
      </w:r>
      <w:r>
        <w:rPr>
          <w:color w:val="231F1F"/>
        </w:rPr>
        <w:t>accumulés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son</w:t>
      </w:r>
      <w:r>
        <w:rPr>
          <w:rFonts w:ascii="Times New Roman" w:hAnsi="Times New Roman"/>
          <w:color w:val="231F1F"/>
        </w:rPr>
        <w:t xml:space="preserve"> </w:t>
      </w:r>
      <w:r>
        <w:rPr>
          <w:color w:val="231F1F"/>
        </w:rPr>
        <w:t>CET.</w:t>
      </w:r>
    </w:p>
    <w:p w14:paraId="3C8E80F1" w14:textId="77777777" w:rsidR="00D20C2F" w:rsidRDefault="00000000">
      <w:pPr>
        <w:pStyle w:val="Corpsdetexte"/>
        <w:spacing w:before="1"/>
        <w:ind w:left="192" w:right="203"/>
        <w:jc w:val="both"/>
      </w:pPr>
      <w:r>
        <w:rPr>
          <w:color w:val="231F1F"/>
        </w:rPr>
        <w:t>Dans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cas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radiation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cadres,</w:t>
      </w:r>
      <w:r>
        <w:rPr>
          <w:rFonts w:ascii="Times New Roman" w:hAnsi="Times New Roman"/>
          <w:color w:val="231F1F"/>
        </w:rPr>
        <w:t xml:space="preserve"> </w:t>
      </w:r>
      <w:r>
        <w:rPr>
          <w:color w:val="231F1F"/>
        </w:rPr>
        <w:t>les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accumulés</w:t>
      </w:r>
      <w:r>
        <w:rPr>
          <w:rFonts w:ascii="Times New Roman" w:hAnsi="Times New Roman"/>
          <w:color w:val="231F1F"/>
        </w:rPr>
        <w:t xml:space="preserve"> </w:t>
      </w:r>
      <w:r>
        <w:rPr>
          <w:color w:val="231F1F"/>
        </w:rPr>
        <w:t>sur</w:t>
      </w:r>
      <w:r>
        <w:rPr>
          <w:rFonts w:ascii="Times New Roman" w:hAnsi="Times New Roman"/>
          <w:color w:val="231F1F"/>
        </w:rPr>
        <w:t xml:space="preserve"> </w:t>
      </w:r>
      <w:r>
        <w:rPr>
          <w:color w:val="231F1F"/>
        </w:rPr>
        <w:t>le</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doivent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soldés</w:t>
      </w:r>
      <w:r>
        <w:rPr>
          <w:rFonts w:ascii="Times New Roman" w:hAnsi="Times New Roman"/>
          <w:color w:val="231F1F"/>
        </w:rPr>
        <w:t xml:space="preserve"> </w:t>
      </w:r>
      <w:r>
        <w:rPr>
          <w:color w:val="231F1F"/>
        </w:rPr>
        <w:t>avant</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date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cessation</w:t>
      </w:r>
      <w:r>
        <w:rPr>
          <w:rFonts w:ascii="Times New Roman" w:hAnsi="Times New Roman"/>
          <w:color w:val="231F1F"/>
        </w:rPr>
        <w:t xml:space="preserve"> </w:t>
      </w:r>
      <w:r>
        <w:rPr>
          <w:color w:val="231F1F"/>
        </w:rPr>
        <w:t>définitive</w:t>
      </w:r>
      <w:r>
        <w:rPr>
          <w:rFonts w:ascii="Times New Roman" w:hAnsi="Times New Roman"/>
          <w:color w:val="231F1F"/>
        </w:rPr>
        <w:t xml:space="preserve"> </w:t>
      </w:r>
      <w:r>
        <w:rPr>
          <w:color w:val="231F1F"/>
        </w:rPr>
        <w:t>d’activité</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l’agent.</w:t>
      </w:r>
    </w:p>
    <w:p w14:paraId="41F563FC" w14:textId="77777777" w:rsidR="00D20C2F" w:rsidRDefault="00D20C2F">
      <w:pPr>
        <w:pStyle w:val="Corpsdetexte"/>
        <w:spacing w:before="1"/>
      </w:pPr>
    </w:p>
    <w:p w14:paraId="7E098A7E" w14:textId="77777777" w:rsidR="00D20C2F" w:rsidRDefault="00000000">
      <w:pPr>
        <w:pStyle w:val="Corpsdetexte"/>
        <w:ind w:left="192" w:right="205"/>
        <w:jc w:val="both"/>
      </w:pPr>
      <w:r>
        <w:rPr>
          <w:color w:val="231F1F"/>
        </w:rPr>
        <w:t>Tout</w:t>
      </w:r>
      <w:r>
        <w:rPr>
          <w:rFonts w:ascii="Times New Roman" w:hAnsi="Times New Roman"/>
          <w:color w:val="231F1F"/>
        </w:rPr>
        <w:t xml:space="preserve"> </w:t>
      </w:r>
      <w:r>
        <w:rPr>
          <w:color w:val="231F1F"/>
        </w:rPr>
        <w:t>refus</w:t>
      </w:r>
      <w:r>
        <w:rPr>
          <w:rFonts w:ascii="Times New Roman" w:hAnsi="Times New Roman"/>
          <w:color w:val="231F1F"/>
        </w:rPr>
        <w:t xml:space="preserve"> </w:t>
      </w:r>
      <w:r>
        <w:rPr>
          <w:color w:val="231F1F"/>
        </w:rPr>
        <w:t>opposé</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une</w:t>
      </w:r>
      <w:r>
        <w:rPr>
          <w:rFonts w:ascii="Times New Roman" w:hAnsi="Times New Roman"/>
          <w:color w:val="231F1F"/>
        </w:rPr>
        <w:t xml:space="preserve"> </w:t>
      </w:r>
      <w:r>
        <w:rPr>
          <w:color w:val="231F1F"/>
        </w:rPr>
        <w:t>demande</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être</w:t>
      </w:r>
      <w:r>
        <w:rPr>
          <w:rFonts w:ascii="Times New Roman" w:hAnsi="Times New Roman"/>
          <w:color w:val="231F1F"/>
        </w:rPr>
        <w:t xml:space="preserve"> </w:t>
      </w:r>
      <w:r>
        <w:rPr>
          <w:color w:val="231F1F"/>
        </w:rPr>
        <w:t>motivé</w:t>
      </w:r>
      <w:r>
        <w:rPr>
          <w:rFonts w:ascii="Times New Roman" w:hAnsi="Times New Roman"/>
          <w:color w:val="231F1F"/>
        </w:rPr>
        <w:t xml:space="preserve"> </w:t>
      </w:r>
      <w:r>
        <w:rPr>
          <w:color w:val="231F1F"/>
        </w:rPr>
        <w:t>;</w:t>
      </w:r>
      <w:r>
        <w:rPr>
          <w:rFonts w:ascii="Times New Roman" w:hAnsi="Times New Roman"/>
          <w:color w:val="231F1F"/>
        </w:rPr>
        <w:t xml:space="preserve"> </w:t>
      </w:r>
      <w:r>
        <w:rPr>
          <w:color w:val="231F1F"/>
        </w:rPr>
        <w:t>l’agent</w:t>
      </w:r>
      <w:r>
        <w:rPr>
          <w:rFonts w:ascii="Times New Roman" w:hAnsi="Times New Roman"/>
          <w:color w:val="231F1F"/>
        </w:rPr>
        <w:t xml:space="preserve"> </w:t>
      </w:r>
      <w:r>
        <w:rPr>
          <w:color w:val="231F1F"/>
        </w:rPr>
        <w:t>peut</w:t>
      </w:r>
      <w:r>
        <w:rPr>
          <w:rFonts w:ascii="Times New Roman" w:hAnsi="Times New Roman"/>
          <w:color w:val="231F1F"/>
        </w:rPr>
        <w:t xml:space="preserve"> </w:t>
      </w:r>
      <w:r>
        <w:rPr>
          <w:color w:val="231F1F"/>
        </w:rPr>
        <w:t>former</w:t>
      </w:r>
      <w:r>
        <w:rPr>
          <w:rFonts w:ascii="Times New Roman" w:hAnsi="Times New Roman"/>
          <w:color w:val="231F1F"/>
        </w:rPr>
        <w:t xml:space="preserve"> </w:t>
      </w:r>
      <w:r>
        <w:rPr>
          <w:color w:val="231F1F"/>
        </w:rPr>
        <w:t>un</w:t>
      </w:r>
      <w:r>
        <w:rPr>
          <w:rFonts w:ascii="Times New Roman" w:hAnsi="Times New Roman"/>
          <w:color w:val="231F1F"/>
        </w:rPr>
        <w:t xml:space="preserve"> </w:t>
      </w:r>
      <w:r>
        <w:rPr>
          <w:color w:val="231F1F"/>
        </w:rPr>
        <w:t>recours</w:t>
      </w:r>
      <w:r>
        <w:rPr>
          <w:rFonts w:ascii="Times New Roman" w:hAnsi="Times New Roman"/>
          <w:color w:val="231F1F"/>
        </w:rPr>
        <w:t xml:space="preserve"> </w:t>
      </w:r>
      <w:r>
        <w:rPr>
          <w:color w:val="231F1F"/>
        </w:rPr>
        <w:t>devant</w:t>
      </w:r>
      <w:r>
        <w:rPr>
          <w:rFonts w:ascii="Times New Roman" w:hAnsi="Times New Roman"/>
          <w:color w:val="231F1F"/>
        </w:rPr>
        <w:t xml:space="preserve"> </w:t>
      </w:r>
      <w:r>
        <w:rPr>
          <w:color w:val="231F1F"/>
        </w:rPr>
        <w:t>l’autorité</w:t>
      </w:r>
      <w:r>
        <w:rPr>
          <w:rFonts w:ascii="Times New Roman" w:hAnsi="Times New Roman"/>
          <w:color w:val="231F1F"/>
        </w:rPr>
        <w:t xml:space="preserve"> </w:t>
      </w:r>
      <w:r>
        <w:rPr>
          <w:color w:val="231F1F"/>
        </w:rPr>
        <w:t>territoriale,</w:t>
      </w:r>
      <w:r>
        <w:rPr>
          <w:rFonts w:ascii="Times New Roman" w:hAnsi="Times New Roman"/>
          <w:color w:val="231F1F"/>
        </w:rPr>
        <w:t xml:space="preserve"> </w:t>
      </w:r>
      <w:r>
        <w:rPr>
          <w:color w:val="231F1F"/>
        </w:rPr>
        <w:t>qui</w:t>
      </w:r>
      <w:r>
        <w:rPr>
          <w:rFonts w:ascii="Times New Roman" w:hAnsi="Times New Roman"/>
          <w:color w:val="231F1F"/>
        </w:rPr>
        <w:t xml:space="preserve"> </w:t>
      </w:r>
      <w:r>
        <w:rPr>
          <w:color w:val="231F1F"/>
        </w:rPr>
        <w:t>doit</w:t>
      </w:r>
      <w:r>
        <w:rPr>
          <w:rFonts w:ascii="Times New Roman" w:hAnsi="Times New Roman"/>
          <w:color w:val="231F1F"/>
        </w:rPr>
        <w:t xml:space="preserve"> </w:t>
      </w:r>
      <w:r>
        <w:rPr>
          <w:color w:val="231F1F"/>
        </w:rPr>
        <w:t>alors</w:t>
      </w:r>
      <w:r>
        <w:rPr>
          <w:rFonts w:ascii="Times New Roman" w:hAnsi="Times New Roman"/>
          <w:color w:val="231F1F"/>
        </w:rPr>
        <w:t xml:space="preserve"> </w:t>
      </w:r>
      <w:r>
        <w:rPr>
          <w:color w:val="231F1F"/>
        </w:rPr>
        <w:t>consulter</w:t>
      </w:r>
      <w:r>
        <w:rPr>
          <w:rFonts w:ascii="Times New Roman" w:hAnsi="Times New Roman"/>
          <w:color w:val="231F1F"/>
        </w:rPr>
        <w:t xml:space="preserve"> </w:t>
      </w:r>
      <w:r>
        <w:rPr>
          <w:color w:val="231F1F"/>
        </w:rPr>
        <w:t>la</w:t>
      </w:r>
      <w:r>
        <w:rPr>
          <w:rFonts w:ascii="Times New Roman" w:hAnsi="Times New Roman"/>
          <w:color w:val="231F1F"/>
        </w:rPr>
        <w:t xml:space="preserve"> </w:t>
      </w:r>
      <w:r>
        <w:rPr>
          <w:color w:val="231F1F"/>
        </w:rPr>
        <w:t>CAP</w:t>
      </w:r>
      <w:r>
        <w:rPr>
          <w:rFonts w:ascii="Times New Roman" w:hAnsi="Times New Roman"/>
          <w:color w:val="231F1F"/>
        </w:rPr>
        <w:t xml:space="preserve"> </w:t>
      </w:r>
      <w:r>
        <w:rPr>
          <w:color w:val="231F1F"/>
        </w:rPr>
        <w:t>avant</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statuer.</w:t>
      </w:r>
    </w:p>
    <w:p w14:paraId="4F12FCB5" w14:textId="77777777" w:rsidR="00D20C2F" w:rsidRDefault="00D20C2F">
      <w:pPr>
        <w:pStyle w:val="Corpsdetexte"/>
      </w:pPr>
    </w:p>
    <w:p w14:paraId="26758C30" w14:textId="77777777" w:rsidR="00D20C2F" w:rsidRDefault="00000000">
      <w:pPr>
        <w:pStyle w:val="Corpsdetexte"/>
        <w:ind w:left="192" w:right="205"/>
        <w:jc w:val="both"/>
      </w:pPr>
      <w:r>
        <w:rPr>
          <w:color w:val="231F1F"/>
        </w:rPr>
        <w:t>Les</w:t>
      </w:r>
      <w:r>
        <w:rPr>
          <w:rFonts w:ascii="Times New Roman" w:hAnsi="Times New Roman"/>
          <w:color w:val="231F1F"/>
        </w:rPr>
        <w:t xml:space="preserve"> </w:t>
      </w:r>
      <w:r>
        <w:rPr>
          <w:color w:val="231F1F"/>
        </w:rPr>
        <w:t>congés</w:t>
      </w:r>
      <w:r>
        <w:rPr>
          <w:rFonts w:ascii="Times New Roman" w:hAnsi="Times New Roman"/>
          <w:color w:val="231F1F"/>
        </w:rPr>
        <w:t xml:space="preserve"> </w:t>
      </w:r>
      <w:r>
        <w:rPr>
          <w:color w:val="231F1F"/>
        </w:rPr>
        <w:t>pris</w:t>
      </w:r>
      <w:r>
        <w:rPr>
          <w:rFonts w:ascii="Times New Roman" w:hAnsi="Times New Roman"/>
          <w:color w:val="231F1F"/>
        </w:rPr>
        <w:t xml:space="preserve"> </w:t>
      </w:r>
      <w:r>
        <w:rPr>
          <w:color w:val="231F1F"/>
        </w:rPr>
        <w:t>au</w:t>
      </w:r>
      <w:r>
        <w:rPr>
          <w:rFonts w:ascii="Times New Roman" w:hAnsi="Times New Roman"/>
          <w:color w:val="231F1F"/>
        </w:rPr>
        <w:t xml:space="preserve"> </w:t>
      </w:r>
      <w:r>
        <w:rPr>
          <w:color w:val="231F1F"/>
        </w:rPr>
        <w:t>titre</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CET</w:t>
      </w:r>
      <w:r>
        <w:rPr>
          <w:rFonts w:ascii="Times New Roman" w:hAnsi="Times New Roman"/>
          <w:color w:val="231F1F"/>
        </w:rPr>
        <w:t xml:space="preserve"> </w:t>
      </w:r>
      <w:r>
        <w:rPr>
          <w:color w:val="231F1F"/>
        </w:rPr>
        <w:t>sont</w:t>
      </w:r>
      <w:r>
        <w:rPr>
          <w:rFonts w:ascii="Times New Roman" w:hAnsi="Times New Roman"/>
          <w:color w:val="231F1F"/>
        </w:rPr>
        <w:t xml:space="preserve"> </w:t>
      </w:r>
      <w:r>
        <w:rPr>
          <w:color w:val="231F1F"/>
        </w:rPr>
        <w:t>assimilés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du</w:t>
      </w:r>
      <w:r>
        <w:rPr>
          <w:rFonts w:ascii="Times New Roman" w:hAnsi="Times New Roman"/>
          <w:color w:val="231F1F"/>
        </w:rPr>
        <w:t xml:space="preserve"> </w:t>
      </w:r>
      <w:r>
        <w:rPr>
          <w:color w:val="231F1F"/>
        </w:rPr>
        <w:t>temps</w:t>
      </w:r>
      <w:r>
        <w:rPr>
          <w:rFonts w:ascii="Times New Roman" w:hAnsi="Times New Roman"/>
          <w:color w:val="231F1F"/>
        </w:rPr>
        <w:t xml:space="preserve"> </w:t>
      </w:r>
      <w:r>
        <w:rPr>
          <w:color w:val="231F1F"/>
        </w:rPr>
        <w:t>de</w:t>
      </w:r>
      <w:r>
        <w:rPr>
          <w:rFonts w:ascii="Times New Roman" w:hAnsi="Times New Roman"/>
          <w:color w:val="231F1F"/>
        </w:rPr>
        <w:t xml:space="preserve"> </w:t>
      </w:r>
      <w:r>
        <w:rPr>
          <w:color w:val="231F1F"/>
        </w:rPr>
        <w:t>travail</w:t>
      </w:r>
      <w:r>
        <w:rPr>
          <w:rFonts w:ascii="Times New Roman" w:hAnsi="Times New Roman"/>
          <w:color w:val="231F1F"/>
        </w:rPr>
        <w:t xml:space="preserve"> </w:t>
      </w:r>
      <w:r>
        <w:rPr>
          <w:color w:val="231F1F"/>
        </w:rPr>
        <w:t>effectif,</w:t>
      </w:r>
      <w:r>
        <w:rPr>
          <w:rFonts w:ascii="Times New Roman" w:hAnsi="Times New Roman"/>
          <w:color w:val="231F1F"/>
        </w:rPr>
        <w:t xml:space="preserve"> </w:t>
      </w:r>
      <w:r>
        <w:rPr>
          <w:color w:val="231F1F"/>
        </w:rPr>
        <w:t>et</w:t>
      </w:r>
      <w:r>
        <w:rPr>
          <w:rFonts w:ascii="Times New Roman" w:hAnsi="Times New Roman"/>
          <w:color w:val="231F1F"/>
        </w:rPr>
        <w:t xml:space="preserve"> </w:t>
      </w:r>
      <w:r>
        <w:rPr>
          <w:color w:val="231F1F"/>
        </w:rPr>
        <w:t>n’entraînent</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diminution</w:t>
      </w:r>
      <w:r>
        <w:rPr>
          <w:rFonts w:ascii="Times New Roman" w:hAnsi="Times New Roman"/>
          <w:color w:val="231F1F"/>
        </w:rPr>
        <w:t xml:space="preserve"> </w:t>
      </w:r>
      <w:r>
        <w:rPr>
          <w:color w:val="231F1F"/>
        </w:rPr>
        <w:t>des</w:t>
      </w:r>
      <w:r>
        <w:rPr>
          <w:rFonts w:ascii="Times New Roman" w:hAnsi="Times New Roman"/>
          <w:color w:val="231F1F"/>
        </w:rPr>
        <w:t xml:space="preserve"> </w:t>
      </w:r>
      <w:r>
        <w:rPr>
          <w:color w:val="231F1F"/>
        </w:rPr>
        <w:t>droits</w:t>
      </w:r>
      <w:r>
        <w:rPr>
          <w:rFonts w:ascii="Times New Roman" w:hAnsi="Times New Roman"/>
          <w:color w:val="231F1F"/>
        </w:rPr>
        <w:t xml:space="preserve"> </w:t>
      </w:r>
      <w:r>
        <w:rPr>
          <w:color w:val="231F1F"/>
        </w:rPr>
        <w:t>à</w:t>
      </w:r>
      <w:r>
        <w:rPr>
          <w:rFonts w:ascii="Times New Roman" w:hAnsi="Times New Roman"/>
          <w:color w:val="231F1F"/>
        </w:rPr>
        <w:t xml:space="preserve"> </w:t>
      </w:r>
      <w:r>
        <w:rPr>
          <w:color w:val="231F1F"/>
        </w:rPr>
        <w:t>RTT.</w:t>
      </w:r>
    </w:p>
    <w:p w14:paraId="068FDE84" w14:textId="77777777" w:rsidR="00D20C2F" w:rsidRDefault="00D20C2F">
      <w:pPr>
        <w:jc w:val="both"/>
        <w:sectPr w:rsidR="00D20C2F">
          <w:pgSz w:w="11900" w:h="16840"/>
          <w:pgMar w:top="1100" w:right="780" w:bottom="1220" w:left="940" w:header="0" w:footer="1030" w:gutter="0"/>
          <w:cols w:space="720"/>
        </w:sectPr>
      </w:pPr>
    </w:p>
    <w:p w14:paraId="58580F98" w14:textId="77777777" w:rsidR="00D20C2F" w:rsidRDefault="00D20C2F">
      <w:pPr>
        <w:pStyle w:val="Corpsdetexte"/>
        <w:rPr>
          <w:sz w:val="20"/>
        </w:rPr>
      </w:pPr>
    </w:p>
    <w:p w14:paraId="455B296A" w14:textId="77777777" w:rsidR="00D20C2F" w:rsidRDefault="00D20C2F">
      <w:pPr>
        <w:pStyle w:val="Corpsdetexte"/>
        <w:rPr>
          <w:sz w:val="20"/>
        </w:rPr>
      </w:pPr>
    </w:p>
    <w:p w14:paraId="55509043" w14:textId="77777777" w:rsidR="00D20C2F" w:rsidRDefault="00D20C2F">
      <w:pPr>
        <w:pStyle w:val="Corpsdetexte"/>
        <w:rPr>
          <w:sz w:val="20"/>
        </w:rPr>
      </w:pPr>
    </w:p>
    <w:p w14:paraId="0EBB427E" w14:textId="77777777" w:rsidR="00D20C2F" w:rsidRDefault="00D20C2F">
      <w:pPr>
        <w:pStyle w:val="Corpsdetexte"/>
        <w:rPr>
          <w:sz w:val="20"/>
        </w:rPr>
      </w:pPr>
    </w:p>
    <w:p w14:paraId="40F2A1AF" w14:textId="77777777" w:rsidR="00D20C2F" w:rsidRDefault="00D20C2F">
      <w:pPr>
        <w:pStyle w:val="Corpsdetexte"/>
        <w:rPr>
          <w:sz w:val="20"/>
        </w:rPr>
      </w:pPr>
    </w:p>
    <w:p w14:paraId="37317C1C" w14:textId="77777777" w:rsidR="00D20C2F" w:rsidRDefault="00D20C2F">
      <w:pPr>
        <w:pStyle w:val="Corpsdetexte"/>
        <w:rPr>
          <w:sz w:val="20"/>
        </w:rPr>
      </w:pPr>
    </w:p>
    <w:p w14:paraId="0073073B" w14:textId="77777777" w:rsidR="00D20C2F" w:rsidRDefault="00D20C2F">
      <w:pPr>
        <w:pStyle w:val="Corpsdetexte"/>
        <w:spacing w:before="1"/>
        <w:rPr>
          <w:sz w:val="21"/>
        </w:rPr>
      </w:pPr>
    </w:p>
    <w:p w14:paraId="57E919BB" w14:textId="77777777" w:rsidR="00D20C2F" w:rsidRDefault="00000000">
      <w:pPr>
        <w:pStyle w:val="Paragraphedeliste"/>
        <w:numPr>
          <w:ilvl w:val="0"/>
          <w:numId w:val="12"/>
        </w:numPr>
        <w:tabs>
          <w:tab w:val="left" w:pos="3961"/>
        </w:tabs>
        <w:spacing w:line="834" w:lineRule="exact"/>
        <w:ind w:left="3960" w:hanging="709"/>
        <w:jc w:val="left"/>
        <w:rPr>
          <w:sz w:val="72"/>
        </w:rPr>
      </w:pPr>
      <w:r>
        <w:rPr>
          <w:color w:val="154FC2"/>
          <w:sz w:val="72"/>
        </w:rPr>
        <w:t>ANNEXE</w:t>
      </w:r>
      <w:r>
        <w:rPr>
          <w:rFonts w:ascii="Times New Roman"/>
          <w:color w:val="154FC2"/>
          <w:spacing w:val="-41"/>
          <w:sz w:val="72"/>
        </w:rPr>
        <w:t xml:space="preserve"> </w:t>
      </w:r>
      <w:r>
        <w:rPr>
          <w:color w:val="154FC2"/>
          <w:spacing w:val="-10"/>
          <w:sz w:val="72"/>
        </w:rPr>
        <w:t>3</w:t>
      </w:r>
    </w:p>
    <w:p w14:paraId="248CF6B9" w14:textId="77777777" w:rsidR="00D20C2F" w:rsidRDefault="00000000">
      <w:pPr>
        <w:spacing w:before="133"/>
        <w:ind w:left="2239"/>
        <w:rPr>
          <w:sz w:val="72"/>
        </w:rPr>
      </w:pPr>
      <w:r>
        <w:rPr>
          <w:color w:val="154FC2"/>
          <w:sz w:val="72"/>
        </w:rPr>
        <w:t>JOURS</w:t>
      </w:r>
      <w:r>
        <w:rPr>
          <w:rFonts w:ascii="Times New Roman"/>
          <w:color w:val="154FC2"/>
          <w:spacing w:val="-31"/>
          <w:sz w:val="72"/>
        </w:rPr>
        <w:t xml:space="preserve"> </w:t>
      </w:r>
      <w:r>
        <w:rPr>
          <w:color w:val="154FC2"/>
          <w:sz w:val="72"/>
        </w:rPr>
        <w:t>RTT</w:t>
      </w:r>
      <w:r>
        <w:rPr>
          <w:rFonts w:ascii="Times New Roman"/>
          <w:color w:val="154FC2"/>
          <w:spacing w:val="-32"/>
          <w:sz w:val="72"/>
        </w:rPr>
        <w:t xml:space="preserve"> </w:t>
      </w:r>
      <w:r>
        <w:rPr>
          <w:color w:val="154FC2"/>
          <w:sz w:val="72"/>
        </w:rPr>
        <w:t>DU</w:t>
      </w:r>
      <w:r>
        <w:rPr>
          <w:rFonts w:ascii="Times New Roman"/>
          <w:color w:val="154FC2"/>
          <w:spacing w:val="-31"/>
          <w:sz w:val="72"/>
        </w:rPr>
        <w:t xml:space="preserve"> </w:t>
      </w:r>
      <w:r>
        <w:rPr>
          <w:color w:val="154FC2"/>
          <w:spacing w:val="-2"/>
          <w:sz w:val="72"/>
        </w:rPr>
        <w:t>SIEGE</w:t>
      </w:r>
    </w:p>
    <w:p w14:paraId="4EE1E9B4" w14:textId="77777777" w:rsidR="00D20C2F" w:rsidRDefault="00D20C2F">
      <w:pPr>
        <w:rPr>
          <w:sz w:val="72"/>
        </w:rPr>
        <w:sectPr w:rsidR="00D20C2F">
          <w:pgSz w:w="11900" w:h="16840"/>
          <w:pgMar w:top="1940" w:right="780" w:bottom="1220" w:left="940" w:header="0" w:footer="1030" w:gutter="0"/>
          <w:cols w:space="720"/>
        </w:sectPr>
      </w:pPr>
    </w:p>
    <w:p w14:paraId="4BCF77B4" w14:textId="77777777" w:rsidR="00D20C2F" w:rsidRDefault="00D20C2F">
      <w:pPr>
        <w:pStyle w:val="Corpsdetexte"/>
        <w:spacing w:before="4"/>
        <w:rPr>
          <w:sz w:val="16"/>
        </w:rPr>
      </w:pPr>
    </w:p>
    <w:p w14:paraId="71302202" w14:textId="77777777" w:rsidR="00D20C2F" w:rsidRDefault="00D20C2F">
      <w:pPr>
        <w:rPr>
          <w:sz w:val="16"/>
        </w:rPr>
        <w:sectPr w:rsidR="00D20C2F">
          <w:pgSz w:w="11900" w:h="16840"/>
          <w:pgMar w:top="1940" w:right="780" w:bottom="1220" w:left="940" w:header="0" w:footer="1030" w:gutter="0"/>
          <w:cols w:space="720"/>
        </w:sectPr>
      </w:pPr>
    </w:p>
    <w:p w14:paraId="5E959CF6" w14:textId="77777777" w:rsidR="00D20C2F" w:rsidRDefault="00000000">
      <w:pPr>
        <w:spacing w:before="41"/>
        <w:ind w:left="192" w:right="202"/>
        <w:jc w:val="both"/>
        <w:rPr>
          <w:b/>
          <w:sz w:val="24"/>
        </w:rPr>
      </w:pPr>
      <w:r>
        <w:lastRenderedPageBreak/>
        <w:pict w14:anchorId="606499D4">
          <v:group id="docshapegroup4" o:spid="_x0000_s2068" style="position:absolute;left:0;text-align:left;margin-left:158.15pt;margin-top:86.05pt;width:241.7pt;height:265.9pt;z-index:-251620864;mso-position-horizontal-relative:page" coordorigin="3163,1721" coordsize="4834,5318">
            <v:shape id="docshape5" o:spid="_x0000_s2115" style="position:absolute;left:4890;top:3276;width:3106;height:1944" coordorigin="4891,3276" coordsize="3106,1944" o:spt="100" adj="0,,0" path="m6463,3276r-615,l5839,3276r,l4901,3276r-10,l4891,3286r,l4891,5220r10,l4901,3286r938,l5839,3286r9,l6463,3286r,-10xm7996,3276r-9,l7550,3276r-10,l6902,3276r-10,l6472,3276r-9,l6463,3286r9,l6892,3286r10,l7540,3286r10,l7987,3286r9,l7996,3276xe" fillcolor="#231f1f" stroked="f">
              <v:stroke joinstyle="round"/>
              <v:formulas/>
              <v:path arrowok="t" o:connecttype="segments"/>
            </v:shape>
            <v:line id="_x0000_s2114" style="position:absolute" from="5844,3286" to="5844,5220" strokeweight=".48pt">
              <v:stroke dashstyle="longDash"/>
            </v:line>
            <v:line id="_x0000_s2113" style="position:absolute" from="6468,3286" to="6468,5220" strokeweight=".169mm">
              <v:stroke dashstyle="longDash"/>
            </v:line>
            <v:shape id="docshape6" o:spid="_x0000_s2112" style="position:absolute;left:6897;top:3286;width:648;height:1935" coordorigin="6897,3286" coordsize="648,1935" o:spt="100" adj="0,,0" path="m6897,3286r,1934m7545,3286r,1934e" filled="f" strokeweight=".48pt">
              <v:stroke dashstyle="longDash" joinstyle="round"/>
              <v:formulas/>
              <v:path arrowok="t" o:connecttype="segments"/>
            </v:shape>
            <v:rect id="docshape7" o:spid="_x0000_s2111" style="position:absolute;left:7986;top:3286;width:10;height:1935" fillcolor="#231f1f" stroked="f"/>
            <v:shape id="docshape8" o:spid="_x0000_s2110" style="position:absolute;left:3163;top:5229;width:4826;height:300" coordorigin="3163,5230" coordsize="4826,300" o:spt="100" adj="0,,0" path="m4111,5230r-948,l3163,5530r948,l4111,5230xm4651,5230r-535,l4116,5530r535,l4651,5230xm5844,5230r-948,l4896,5530r948,l5844,5230xm6465,5230r-617,l5848,5530r617,l6465,5230xm6892,5230r-422,l6470,5530r422,l6892,5230xm7540,5230r-641,l6899,5530r641,l7540,5230xm7989,5230r-442,l7547,5530r442,l7989,5230xe" fillcolor="#ebedee" stroked="f">
              <v:stroke joinstyle="round"/>
              <v:formulas/>
              <v:path arrowok="t" o:connecttype="segments"/>
            </v:shape>
            <v:shape id="docshape9" o:spid="_x0000_s2109" style="position:absolute;left:4890;top:5220;width:3106;height:310" coordorigin="4891,5220" coordsize="3106,310" o:spt="100" adj="0,,0" path="m4901,5230r-10,l4891,5530r10,l4901,5230xm6463,5220r-615,l5839,5220r,l4901,5220r-10,l4891,5230r10,l5839,5230r,l5848,5230r615,l6463,5220xm7996,5230r-9,l7987,5530r9,l7996,5230xm7996,5220r-9,l7550,5220r-10,l6902,5220r-10,l6472,5220r-9,l6463,5230r9,l6892,5230r10,l7540,5230r10,l7987,5230r9,l7996,5220xe" fillcolor="#231f1f"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2108" type="#_x0000_t75" style="position:absolute;left:5838;top:5229;width:10;height:600">
              <v:imagedata r:id="rId74" o:title=""/>
            </v:shape>
            <v:shape id="docshape11" o:spid="_x0000_s2107" type="#_x0000_t75" style="position:absolute;left:6462;top:5229;width:10;height:600">
              <v:imagedata r:id="rId74" o:title=""/>
            </v:shape>
            <v:shape id="docshape12" o:spid="_x0000_s2106" type="#_x0000_t75" style="position:absolute;left:6892;top:5229;width:10;height:600">
              <v:imagedata r:id="rId74" o:title=""/>
            </v:shape>
            <v:shape id="docshape13" o:spid="_x0000_s2105" type="#_x0000_t75" style="position:absolute;left:7540;top:5229;width:10;height:600">
              <v:imagedata r:id="rId74" o:title=""/>
            </v:shape>
            <v:shape id="docshape14" o:spid="_x0000_s2104" style="position:absolute;left:4890;top:5529;width:3106;height:600" coordorigin="4891,5530" coordsize="3106,600" o:spt="100" adj="0,,0" path="m4901,5530r-10,l4891,5830r,300l4901,6130r,-300l4901,5530xm7996,5530r-9,l7987,5830r9,l7996,5530xe" fillcolor="#231f1f" stroked="f">
              <v:stroke joinstyle="round"/>
              <v:formulas/>
              <v:path arrowok="t" o:connecttype="segments"/>
            </v:shape>
            <v:line id="_x0000_s2103" style="position:absolute" from="5844,5830" to="5844,7030" strokeweight=".48pt">
              <v:stroke dashstyle="longDash"/>
            </v:line>
            <v:line id="_x0000_s2102" style="position:absolute" from="6468,5830" to="6468,7030" strokeweight=".169mm">
              <v:stroke dashstyle="longDash"/>
            </v:line>
            <v:shape id="docshape15" o:spid="_x0000_s2101" style="position:absolute;left:6897;top:5829;width:648;height:1200" coordorigin="6897,5830" coordsize="648,1200" o:spt="100" adj="0,,0" path="m6897,5830r,1200m7545,5830r,1200e" filled="f" strokeweight=".48pt">
              <v:stroke dashstyle="longDash" joinstyle="round"/>
              <v:formulas/>
              <v:path arrowok="t" o:connecttype="segments"/>
            </v:shape>
            <v:shape id="docshape16" o:spid="_x0000_s2100" style="position:absolute;left:4890;top:5829;width:3106;height:1210" coordorigin="4891,5830" coordsize="3106,1210" o:spt="100" adj="0,,0" path="m6463,7030r-615,l5839,7030r,l4901,7030r,-300l4901,6430r,-300l4891,6130r,300l4891,6730r,300l4891,7039r10,l5839,7039r,l5848,7039r615,l6463,7030xm7996,5830r-9,l7987,6130r,300l7987,6730r,300l7550,7030r-10,l6902,7030r-10,l6472,7030r-9,l6463,7039r9,l6892,7039r10,l7540,7039r10,l7987,7039r9,l7996,7030r,-300l7996,6430r,-300l7996,5830xe" fillcolor="#231f1f" stroked="f">
              <v:stroke joinstyle="round"/>
              <v:formulas/>
              <v:path arrowok="t" o:connecttype="segments"/>
            </v:shape>
            <v:shape id="docshape17" o:spid="_x0000_s2099" type="#_x0000_t202" style="position:absolute;left:7549;top:6729;width:437;height:300" filled="f" stroked="f">
              <v:textbox inset="0,0,0,0">
                <w:txbxContent>
                  <w:p w14:paraId="4F4497A7" w14:textId="77777777" w:rsidR="00D20C2F" w:rsidRDefault="00000000">
                    <w:pPr>
                      <w:spacing w:before="104"/>
                      <w:ind w:left="4"/>
                      <w:jc w:val="center"/>
                      <w:rPr>
                        <w:i/>
                        <w:sz w:val="16"/>
                      </w:rPr>
                    </w:pPr>
                    <w:r>
                      <w:rPr>
                        <w:i/>
                        <w:color w:val="908E8F"/>
                        <w:sz w:val="16"/>
                      </w:rPr>
                      <w:t>2</w:t>
                    </w:r>
                  </w:p>
                </w:txbxContent>
              </v:textbox>
            </v:shape>
            <v:shape id="docshape18" o:spid="_x0000_s2098" type="#_x0000_t202" style="position:absolute;left:6901;top:6729;width:639;height:300" filled="f" stroked="f">
              <v:textbox inset="0,0,0,0">
                <w:txbxContent>
                  <w:p w14:paraId="1F4D495A" w14:textId="77777777" w:rsidR="00D20C2F" w:rsidRDefault="00000000">
                    <w:pPr>
                      <w:spacing w:before="104"/>
                      <w:ind w:left="4"/>
                      <w:jc w:val="center"/>
                      <w:rPr>
                        <w:i/>
                        <w:sz w:val="16"/>
                      </w:rPr>
                    </w:pPr>
                    <w:r>
                      <w:rPr>
                        <w:i/>
                        <w:color w:val="908E8F"/>
                        <w:sz w:val="16"/>
                      </w:rPr>
                      <w:t>3</w:t>
                    </w:r>
                  </w:p>
                </w:txbxContent>
              </v:textbox>
            </v:shape>
            <v:shape id="docshape19" o:spid="_x0000_s2097" type="#_x0000_t202" style="position:absolute;left:6472;top:6729;width:420;height:300" filled="f" stroked="f">
              <v:textbox inset="0,0,0,0">
                <w:txbxContent>
                  <w:p w14:paraId="7135E00C" w14:textId="77777777" w:rsidR="00D20C2F" w:rsidRDefault="00000000">
                    <w:pPr>
                      <w:spacing w:before="104"/>
                      <w:ind w:left="2"/>
                      <w:jc w:val="center"/>
                      <w:rPr>
                        <w:i/>
                        <w:sz w:val="16"/>
                      </w:rPr>
                    </w:pPr>
                    <w:r>
                      <w:rPr>
                        <w:i/>
                        <w:color w:val="908E8F"/>
                        <w:sz w:val="16"/>
                      </w:rPr>
                      <w:t>2</w:t>
                    </w:r>
                  </w:p>
                </w:txbxContent>
              </v:textbox>
            </v:shape>
            <v:shape id="docshape20" o:spid="_x0000_s2096" type="#_x0000_t202" style="position:absolute;left:5848;top:6729;width:615;height:300" filled="f" stroked="f">
              <v:textbox inset="0,0,0,0">
                <w:txbxContent>
                  <w:p w14:paraId="6C7FD629" w14:textId="77777777" w:rsidR="00D20C2F" w:rsidRDefault="00000000">
                    <w:pPr>
                      <w:spacing w:before="28"/>
                      <w:ind w:left="1"/>
                      <w:jc w:val="center"/>
                    </w:pPr>
                    <w:r>
                      <w:rPr>
                        <w:color w:val="231F1F"/>
                      </w:rPr>
                      <w:t>7</w:t>
                    </w:r>
                  </w:p>
                </w:txbxContent>
              </v:textbox>
            </v:shape>
            <v:shape id="docshape21" o:spid="_x0000_s2095" type="#_x0000_t202" style="position:absolute;left:4900;top:6729;width:939;height:300" filled="f" stroked="f">
              <v:textbox inset="0,0,0,0">
                <w:txbxContent>
                  <w:p w14:paraId="7FC6D71B" w14:textId="77777777" w:rsidR="00D20C2F" w:rsidRDefault="00000000">
                    <w:pPr>
                      <w:spacing w:before="28"/>
                      <w:ind w:left="302"/>
                    </w:pPr>
                    <w:r>
                      <w:rPr>
                        <w:color w:val="231F1F"/>
                        <w:spacing w:val="-5"/>
                      </w:rPr>
                      <w:t>107</w:t>
                    </w:r>
                  </w:p>
                </w:txbxContent>
              </v:textbox>
            </v:shape>
            <v:shape id="docshape22" o:spid="_x0000_s2094" type="#_x0000_t202" style="position:absolute;left:7549;top:6429;width:437;height:300" fillcolor="#ebedee" stroked="f">
              <v:textbox inset="0,0,0,0">
                <w:txbxContent>
                  <w:p w14:paraId="7E5C8CCD" w14:textId="77777777" w:rsidR="00D20C2F" w:rsidRDefault="00000000">
                    <w:pPr>
                      <w:spacing w:before="104"/>
                      <w:ind w:left="119"/>
                      <w:rPr>
                        <w:i/>
                        <w:color w:val="000000"/>
                        <w:sz w:val="16"/>
                      </w:rPr>
                    </w:pPr>
                    <w:r>
                      <w:rPr>
                        <w:i/>
                        <w:color w:val="908E8F"/>
                        <w:spacing w:val="-5"/>
                        <w:sz w:val="16"/>
                      </w:rPr>
                      <w:t>2,5</w:t>
                    </w:r>
                  </w:p>
                </w:txbxContent>
              </v:textbox>
            </v:shape>
            <v:shape id="docshape23" o:spid="_x0000_s2093" type="#_x0000_t202" style="position:absolute;left:6901;top:6429;width:639;height:300" fillcolor="#ebedee" stroked="f">
              <v:textbox inset="0,0,0,0">
                <w:txbxContent>
                  <w:p w14:paraId="76B49347" w14:textId="77777777" w:rsidR="00D20C2F" w:rsidRDefault="00000000">
                    <w:pPr>
                      <w:spacing w:before="104"/>
                      <w:ind w:left="209" w:right="202"/>
                      <w:jc w:val="center"/>
                      <w:rPr>
                        <w:i/>
                        <w:color w:val="000000"/>
                        <w:sz w:val="16"/>
                      </w:rPr>
                    </w:pPr>
                    <w:r>
                      <w:rPr>
                        <w:i/>
                        <w:color w:val="908E8F"/>
                        <w:spacing w:val="-5"/>
                        <w:sz w:val="16"/>
                      </w:rPr>
                      <w:t>3,5</w:t>
                    </w:r>
                  </w:p>
                </w:txbxContent>
              </v:textbox>
            </v:shape>
            <v:shape id="docshape24" o:spid="_x0000_s2092" type="#_x0000_t202" style="position:absolute;left:6472;top:6429;width:420;height:300" fillcolor="#ebedee" stroked="f">
              <v:textbox inset="0,0,0,0">
                <w:txbxContent>
                  <w:p w14:paraId="23CE670B" w14:textId="77777777" w:rsidR="00D20C2F" w:rsidRDefault="00000000">
                    <w:pPr>
                      <w:spacing w:before="104"/>
                      <w:ind w:left="110"/>
                      <w:rPr>
                        <w:i/>
                        <w:color w:val="000000"/>
                        <w:sz w:val="16"/>
                      </w:rPr>
                    </w:pPr>
                    <w:r>
                      <w:rPr>
                        <w:i/>
                        <w:color w:val="908E8F"/>
                        <w:spacing w:val="-5"/>
                        <w:sz w:val="16"/>
                      </w:rPr>
                      <w:t>2,5</w:t>
                    </w:r>
                  </w:p>
                </w:txbxContent>
              </v:textbox>
            </v:shape>
            <v:shape id="docshape25" o:spid="_x0000_s2091" type="#_x0000_t202" style="position:absolute;left:5848;top:6429;width:615;height:300" fillcolor="#ebedee" stroked="f">
              <v:textbox inset="0,0,0,0">
                <w:txbxContent>
                  <w:p w14:paraId="692C418C" w14:textId="77777777" w:rsidR="00D20C2F" w:rsidRDefault="00000000">
                    <w:pPr>
                      <w:spacing w:before="28"/>
                      <w:ind w:left="168"/>
                      <w:rPr>
                        <w:color w:val="000000"/>
                      </w:rPr>
                    </w:pPr>
                    <w:r>
                      <w:rPr>
                        <w:color w:val="231F1F"/>
                        <w:spacing w:val="-5"/>
                      </w:rPr>
                      <w:t>8,5</w:t>
                    </w:r>
                  </w:p>
                </w:txbxContent>
              </v:textbox>
            </v:shape>
            <v:shape id="docshape26" o:spid="_x0000_s2090" type="#_x0000_t202" style="position:absolute;left:4900;top:6429;width:939;height:300" fillcolor="#ebedee" stroked="f">
              <v:textbox inset="0,0,0,0">
                <w:txbxContent>
                  <w:p w14:paraId="400C537E" w14:textId="77777777" w:rsidR="00D20C2F" w:rsidRDefault="00000000">
                    <w:pPr>
                      <w:spacing w:before="28"/>
                      <w:ind w:left="302"/>
                      <w:rPr>
                        <w:color w:val="000000"/>
                      </w:rPr>
                    </w:pPr>
                    <w:r>
                      <w:rPr>
                        <w:color w:val="231F1F"/>
                        <w:spacing w:val="-5"/>
                      </w:rPr>
                      <w:t>128</w:t>
                    </w:r>
                  </w:p>
                </w:txbxContent>
              </v:textbox>
            </v:shape>
            <v:shape id="docshape27" o:spid="_x0000_s2089" type="#_x0000_t202" style="position:absolute;left:7549;top:6129;width:437;height:300" filled="f" stroked="f">
              <v:textbox inset="0,0,0,0">
                <w:txbxContent>
                  <w:p w14:paraId="7D35FDA0" w14:textId="77777777" w:rsidR="00D20C2F" w:rsidRDefault="00000000">
                    <w:pPr>
                      <w:spacing w:before="104"/>
                      <w:ind w:left="4"/>
                      <w:jc w:val="center"/>
                      <w:rPr>
                        <w:i/>
                        <w:sz w:val="16"/>
                      </w:rPr>
                    </w:pPr>
                    <w:r>
                      <w:rPr>
                        <w:i/>
                        <w:color w:val="908E8F"/>
                        <w:sz w:val="16"/>
                      </w:rPr>
                      <w:t>3</w:t>
                    </w:r>
                  </w:p>
                </w:txbxContent>
              </v:textbox>
            </v:shape>
            <v:shape id="docshape28" o:spid="_x0000_s2088" type="#_x0000_t202" style="position:absolute;left:6901;top:6129;width:639;height:300" filled="f" stroked="f">
              <v:textbox inset="0,0,0,0">
                <w:txbxContent>
                  <w:p w14:paraId="5FD161B7" w14:textId="77777777" w:rsidR="00D20C2F" w:rsidRDefault="00000000">
                    <w:pPr>
                      <w:spacing w:before="104"/>
                      <w:ind w:left="4"/>
                      <w:jc w:val="center"/>
                      <w:rPr>
                        <w:i/>
                        <w:sz w:val="16"/>
                      </w:rPr>
                    </w:pPr>
                    <w:r>
                      <w:rPr>
                        <w:i/>
                        <w:color w:val="908E8F"/>
                        <w:sz w:val="16"/>
                      </w:rPr>
                      <w:t>4</w:t>
                    </w:r>
                  </w:p>
                </w:txbxContent>
              </v:textbox>
            </v:shape>
            <v:shape id="docshape29" o:spid="_x0000_s2087" type="#_x0000_t202" style="position:absolute;left:6472;top:6129;width:420;height:300" filled="f" stroked="f">
              <v:textbox inset="0,0,0,0">
                <w:txbxContent>
                  <w:p w14:paraId="25FAA61B" w14:textId="77777777" w:rsidR="00D20C2F" w:rsidRDefault="00000000">
                    <w:pPr>
                      <w:spacing w:before="104"/>
                      <w:ind w:left="2"/>
                      <w:jc w:val="center"/>
                      <w:rPr>
                        <w:i/>
                        <w:sz w:val="16"/>
                      </w:rPr>
                    </w:pPr>
                    <w:r>
                      <w:rPr>
                        <w:i/>
                        <w:color w:val="908E8F"/>
                        <w:sz w:val="16"/>
                      </w:rPr>
                      <w:t>3</w:t>
                    </w:r>
                  </w:p>
                </w:txbxContent>
              </v:textbox>
            </v:shape>
            <v:shape id="docshape30" o:spid="_x0000_s2086" type="#_x0000_t202" style="position:absolute;left:5848;top:6129;width:615;height:300" filled="f" stroked="f">
              <v:textbox inset="0,0,0,0">
                <w:txbxContent>
                  <w:p w14:paraId="25B631A0" w14:textId="77777777" w:rsidR="00D20C2F" w:rsidRDefault="00000000">
                    <w:pPr>
                      <w:spacing w:before="28"/>
                      <w:ind w:left="196"/>
                    </w:pPr>
                    <w:r>
                      <w:rPr>
                        <w:color w:val="231F1F"/>
                        <w:spacing w:val="-5"/>
                      </w:rPr>
                      <w:t>10</w:t>
                    </w:r>
                  </w:p>
                </w:txbxContent>
              </v:textbox>
            </v:shape>
            <v:shape id="docshape31" o:spid="_x0000_s2085" type="#_x0000_t202" style="position:absolute;left:4900;top:6129;width:939;height:300" filled="f" stroked="f">
              <v:textbox inset="0,0,0,0">
                <w:txbxContent>
                  <w:p w14:paraId="1697B509" w14:textId="77777777" w:rsidR="00D20C2F" w:rsidRDefault="00000000">
                    <w:pPr>
                      <w:spacing w:before="28"/>
                      <w:ind w:left="302"/>
                    </w:pPr>
                    <w:r>
                      <w:rPr>
                        <w:color w:val="231F1F"/>
                        <w:spacing w:val="-5"/>
                      </w:rPr>
                      <w:t>150</w:t>
                    </w:r>
                  </w:p>
                </w:txbxContent>
              </v:textbox>
            </v:shape>
            <v:shape id="docshape32" o:spid="_x0000_s2084" type="#_x0000_t202" style="position:absolute;left:7549;top:5829;width:437;height:300" fillcolor="#ebedee" stroked="f">
              <v:textbox inset="0,0,0,0">
                <w:txbxContent>
                  <w:p w14:paraId="4CDE34AA" w14:textId="77777777" w:rsidR="00D20C2F" w:rsidRDefault="00000000">
                    <w:pPr>
                      <w:spacing w:before="104"/>
                      <w:ind w:left="4"/>
                      <w:jc w:val="center"/>
                      <w:rPr>
                        <w:i/>
                        <w:color w:val="000000"/>
                        <w:sz w:val="16"/>
                      </w:rPr>
                    </w:pPr>
                    <w:r>
                      <w:rPr>
                        <w:i/>
                        <w:color w:val="908E8F"/>
                        <w:sz w:val="16"/>
                      </w:rPr>
                      <w:t>3</w:t>
                    </w:r>
                  </w:p>
                </w:txbxContent>
              </v:textbox>
            </v:shape>
            <v:shape id="docshape33" o:spid="_x0000_s2083" type="#_x0000_t202" style="position:absolute;left:6901;top:5829;width:639;height:300" fillcolor="#ebedee" stroked="f">
              <v:textbox inset="0,0,0,0">
                <w:txbxContent>
                  <w:p w14:paraId="5A11C7B4" w14:textId="77777777" w:rsidR="00D20C2F" w:rsidRDefault="00000000">
                    <w:pPr>
                      <w:spacing w:before="104"/>
                      <w:ind w:left="209" w:right="202"/>
                      <w:jc w:val="center"/>
                      <w:rPr>
                        <w:i/>
                        <w:color w:val="000000"/>
                        <w:sz w:val="16"/>
                      </w:rPr>
                    </w:pPr>
                    <w:r>
                      <w:rPr>
                        <w:i/>
                        <w:color w:val="908E8F"/>
                        <w:spacing w:val="-5"/>
                        <w:sz w:val="16"/>
                      </w:rPr>
                      <w:t>4,5</w:t>
                    </w:r>
                  </w:p>
                </w:txbxContent>
              </v:textbox>
            </v:shape>
            <v:shape id="docshape34" o:spid="_x0000_s2082" type="#_x0000_t202" style="position:absolute;left:6472;top:5829;width:420;height:300" fillcolor="#ebedee" stroked="f">
              <v:textbox inset="0,0,0,0">
                <w:txbxContent>
                  <w:p w14:paraId="33AB4480" w14:textId="77777777" w:rsidR="00D20C2F" w:rsidRDefault="00000000">
                    <w:pPr>
                      <w:spacing w:before="104"/>
                      <w:ind w:left="110"/>
                      <w:rPr>
                        <w:i/>
                        <w:color w:val="000000"/>
                        <w:sz w:val="16"/>
                      </w:rPr>
                    </w:pPr>
                    <w:r>
                      <w:rPr>
                        <w:i/>
                        <w:color w:val="908E8F"/>
                        <w:spacing w:val="-5"/>
                        <w:sz w:val="16"/>
                      </w:rPr>
                      <w:t>3,5</w:t>
                    </w:r>
                  </w:p>
                </w:txbxContent>
              </v:textbox>
            </v:shape>
            <v:shape id="docshape35" o:spid="_x0000_s2081" type="#_x0000_t202" style="position:absolute;left:5848;top:5829;width:615;height:300" fillcolor="#ebedee" stroked="f">
              <v:textbox inset="0,0,0,0">
                <w:txbxContent>
                  <w:p w14:paraId="76A19B60" w14:textId="77777777" w:rsidR="00D20C2F" w:rsidRDefault="00000000">
                    <w:pPr>
                      <w:spacing w:before="28"/>
                      <w:ind w:left="196"/>
                      <w:rPr>
                        <w:color w:val="000000"/>
                      </w:rPr>
                    </w:pPr>
                    <w:r>
                      <w:rPr>
                        <w:color w:val="231F1F"/>
                        <w:spacing w:val="-5"/>
                      </w:rPr>
                      <w:t>11</w:t>
                    </w:r>
                  </w:p>
                </w:txbxContent>
              </v:textbox>
            </v:shape>
            <v:shape id="docshape36" o:spid="_x0000_s2080" type="#_x0000_t202" style="position:absolute;left:4900;top:5829;width:939;height:300" fillcolor="#ebedee" stroked="f">
              <v:textbox inset="0,0,0,0">
                <w:txbxContent>
                  <w:p w14:paraId="1EA1B408" w14:textId="77777777" w:rsidR="00D20C2F" w:rsidRDefault="00000000">
                    <w:pPr>
                      <w:spacing w:before="28"/>
                      <w:ind w:left="302"/>
                      <w:rPr>
                        <w:color w:val="000000"/>
                      </w:rPr>
                    </w:pPr>
                    <w:r>
                      <w:rPr>
                        <w:color w:val="231F1F"/>
                        <w:spacing w:val="-5"/>
                      </w:rPr>
                      <w:t>171</w:t>
                    </w:r>
                  </w:p>
                </w:txbxContent>
              </v:textbox>
            </v:shape>
            <v:shape id="docshape37" o:spid="_x0000_s2079" type="#_x0000_t202" style="position:absolute;left:7669;top:5666;width:224;height:161" filled="f" stroked="f">
              <v:textbox inset="0,0,0,0">
                <w:txbxContent>
                  <w:p w14:paraId="3C45AAD5" w14:textId="77777777" w:rsidR="00D20C2F" w:rsidRDefault="00000000">
                    <w:pPr>
                      <w:spacing w:line="161" w:lineRule="exact"/>
                      <w:rPr>
                        <w:i/>
                        <w:sz w:val="16"/>
                      </w:rPr>
                    </w:pPr>
                    <w:r>
                      <w:rPr>
                        <w:i/>
                        <w:color w:val="908E8F"/>
                        <w:spacing w:val="-5"/>
                        <w:sz w:val="16"/>
                      </w:rPr>
                      <w:t>3,5</w:t>
                    </w:r>
                  </w:p>
                </w:txbxContent>
              </v:textbox>
            </v:shape>
            <v:shape id="docshape38" o:spid="_x0000_s2078" type="#_x0000_t202" style="position:absolute;left:7182;top:5666;width:102;height:161" filled="f" stroked="f">
              <v:textbox inset="0,0,0,0">
                <w:txbxContent>
                  <w:p w14:paraId="34FC75D7" w14:textId="77777777" w:rsidR="00D20C2F" w:rsidRDefault="00000000">
                    <w:pPr>
                      <w:spacing w:line="161" w:lineRule="exact"/>
                      <w:rPr>
                        <w:i/>
                        <w:sz w:val="16"/>
                      </w:rPr>
                    </w:pPr>
                    <w:r>
                      <w:rPr>
                        <w:i/>
                        <w:color w:val="908E8F"/>
                        <w:sz w:val="16"/>
                      </w:rPr>
                      <w:t>5</w:t>
                    </w:r>
                  </w:p>
                </w:txbxContent>
              </v:textbox>
            </v:shape>
            <v:shape id="docshape39" o:spid="_x0000_s2077" type="#_x0000_t202" style="position:absolute;left:5961;top:5601;width:784;height:225" filled="f" stroked="f">
              <v:textbox inset="0,0,0,0">
                <w:txbxContent>
                  <w:p w14:paraId="6E902F0C" w14:textId="77777777" w:rsidR="00D20C2F" w:rsidRDefault="00000000">
                    <w:pPr>
                      <w:tabs>
                        <w:tab w:val="left" w:pos="681"/>
                      </w:tabs>
                      <w:spacing w:line="225" w:lineRule="exact"/>
                      <w:rPr>
                        <w:i/>
                        <w:sz w:val="16"/>
                      </w:rPr>
                    </w:pPr>
                    <w:r>
                      <w:rPr>
                        <w:color w:val="231F1F"/>
                        <w:spacing w:val="-4"/>
                        <w:position w:val="2"/>
                      </w:rPr>
                      <w:t>12,5</w:t>
                    </w:r>
                    <w:r>
                      <w:rPr>
                        <w:rFonts w:ascii="Times New Roman"/>
                        <w:color w:val="231F1F"/>
                        <w:position w:val="2"/>
                      </w:rPr>
                      <w:tab/>
                    </w:r>
                    <w:r>
                      <w:rPr>
                        <w:i/>
                        <w:color w:val="908E8F"/>
                        <w:spacing w:val="-10"/>
                        <w:sz w:val="16"/>
                      </w:rPr>
                      <w:t>4</w:t>
                    </w:r>
                  </w:p>
                </w:txbxContent>
              </v:textbox>
            </v:shape>
            <v:shape id="docshape40" o:spid="_x0000_s2076" type="#_x0000_t202" style="position:absolute;left:5202;top:5601;width:356;height:221" filled="f" stroked="f">
              <v:textbox inset="0,0,0,0">
                <w:txbxContent>
                  <w:p w14:paraId="7151300F" w14:textId="77777777" w:rsidR="00D20C2F" w:rsidRDefault="00000000">
                    <w:pPr>
                      <w:spacing w:line="221" w:lineRule="exact"/>
                    </w:pPr>
                    <w:r>
                      <w:rPr>
                        <w:color w:val="231F1F"/>
                        <w:spacing w:val="-5"/>
                      </w:rPr>
                      <w:t>193</w:t>
                    </w:r>
                  </w:p>
                </w:txbxContent>
              </v:textbox>
            </v:shape>
            <v:shape id="docshape41" o:spid="_x0000_s2075" type="#_x0000_t202" style="position:absolute;left:7729;top:5366;width:102;height:161" filled="f" stroked="f">
              <v:textbox inset="0,0,0,0">
                <w:txbxContent>
                  <w:p w14:paraId="6A69A04F" w14:textId="77777777" w:rsidR="00D20C2F" w:rsidRDefault="00000000">
                    <w:pPr>
                      <w:spacing w:line="161" w:lineRule="exact"/>
                      <w:rPr>
                        <w:i/>
                        <w:sz w:val="16"/>
                      </w:rPr>
                    </w:pPr>
                    <w:r>
                      <w:rPr>
                        <w:i/>
                        <w:color w:val="908E8F"/>
                        <w:sz w:val="16"/>
                      </w:rPr>
                      <w:t>4</w:t>
                    </w:r>
                  </w:p>
                </w:txbxContent>
              </v:textbox>
            </v:shape>
            <v:shape id="docshape42" o:spid="_x0000_s2074" type="#_x0000_t202" style="position:absolute;left:6045;top:5301;width:1302;height:225" filled="f" stroked="f">
              <v:textbox inset="0,0,0,0">
                <w:txbxContent>
                  <w:p w14:paraId="08FF8500" w14:textId="77777777" w:rsidR="00D20C2F" w:rsidRDefault="00000000">
                    <w:pPr>
                      <w:tabs>
                        <w:tab w:val="left" w:pos="537"/>
                        <w:tab w:val="left" w:pos="1077"/>
                      </w:tabs>
                      <w:spacing w:line="225" w:lineRule="exact"/>
                      <w:rPr>
                        <w:i/>
                        <w:sz w:val="16"/>
                      </w:rPr>
                    </w:pPr>
                    <w:r>
                      <w:rPr>
                        <w:color w:val="231F1F"/>
                        <w:spacing w:val="-5"/>
                        <w:position w:val="2"/>
                      </w:rPr>
                      <w:t>14</w:t>
                    </w:r>
                    <w:r>
                      <w:rPr>
                        <w:rFonts w:ascii="Times New Roman"/>
                        <w:color w:val="231F1F"/>
                        <w:position w:val="2"/>
                      </w:rPr>
                      <w:tab/>
                    </w:r>
                    <w:r>
                      <w:rPr>
                        <w:i/>
                        <w:color w:val="908E8F"/>
                        <w:spacing w:val="-5"/>
                        <w:sz w:val="16"/>
                      </w:rPr>
                      <w:t>4,5</w:t>
                    </w:r>
                    <w:r>
                      <w:rPr>
                        <w:rFonts w:ascii="Times New Roman"/>
                        <w:color w:val="908E8F"/>
                        <w:sz w:val="16"/>
                      </w:rPr>
                      <w:tab/>
                    </w:r>
                    <w:r>
                      <w:rPr>
                        <w:i/>
                        <w:color w:val="908E8F"/>
                        <w:spacing w:val="-5"/>
                        <w:sz w:val="16"/>
                      </w:rPr>
                      <w:t>5,5</w:t>
                    </w:r>
                  </w:p>
                </w:txbxContent>
              </v:textbox>
            </v:shape>
            <v:shape id="docshape43" o:spid="_x0000_s2073" type="#_x0000_t202" style="position:absolute;left:5202;top:5301;width:356;height:221" filled="f" stroked="f">
              <v:textbox inset="0,0,0,0">
                <w:txbxContent>
                  <w:p w14:paraId="449CB148" w14:textId="77777777" w:rsidR="00D20C2F" w:rsidRDefault="00000000">
                    <w:pPr>
                      <w:spacing w:line="221" w:lineRule="exact"/>
                    </w:pPr>
                    <w:r>
                      <w:rPr>
                        <w:color w:val="231F1F"/>
                        <w:spacing w:val="-5"/>
                      </w:rPr>
                      <w:t>214</w:t>
                    </w:r>
                  </w:p>
                </w:txbxContent>
              </v:textbox>
            </v:shape>
            <v:shape id="docshape44" o:spid="_x0000_s2072" type="#_x0000_t202" style="position:absolute;left:5848;top:3286;width:615;height:1935" filled="f" stroked="f">
              <v:textbox inset="0,0,0,0">
                <w:txbxContent>
                  <w:p w14:paraId="127E2F00" w14:textId="77777777" w:rsidR="00D20C2F" w:rsidRDefault="00D20C2F">
                    <w:pPr>
                      <w:rPr>
                        <w:b/>
                        <w:sz w:val="20"/>
                      </w:rPr>
                    </w:pPr>
                  </w:p>
                  <w:p w14:paraId="0DDDD038" w14:textId="77777777" w:rsidR="00D20C2F" w:rsidRDefault="00D20C2F">
                    <w:pPr>
                      <w:rPr>
                        <w:b/>
                        <w:sz w:val="20"/>
                      </w:rPr>
                    </w:pPr>
                  </w:p>
                  <w:p w14:paraId="1189B72F" w14:textId="77777777" w:rsidR="00D20C2F" w:rsidRDefault="00D20C2F">
                    <w:pPr>
                      <w:spacing w:before="1"/>
                      <w:rPr>
                        <w:b/>
                        <w:sz w:val="19"/>
                      </w:rPr>
                    </w:pPr>
                  </w:p>
                  <w:p w14:paraId="6B453A72" w14:textId="77777777" w:rsidR="00D20C2F" w:rsidRDefault="00000000">
                    <w:pPr>
                      <w:ind w:left="64" w:right="118"/>
                      <w:rPr>
                        <w:sz w:val="20"/>
                      </w:rPr>
                    </w:pPr>
                    <w:r>
                      <w:rPr>
                        <w:color w:val="231F1F"/>
                        <w:spacing w:val="-2"/>
                        <w:sz w:val="20"/>
                      </w:rPr>
                      <w:t>Jours</w:t>
                    </w:r>
                    <w:r>
                      <w:rPr>
                        <w:rFonts w:ascii="Times New Roman"/>
                        <w:color w:val="231F1F"/>
                        <w:spacing w:val="-2"/>
                        <w:sz w:val="20"/>
                      </w:rPr>
                      <w:t xml:space="preserve"> </w:t>
                    </w:r>
                    <w:r>
                      <w:rPr>
                        <w:color w:val="231F1F"/>
                        <w:spacing w:val="-4"/>
                        <w:sz w:val="20"/>
                      </w:rPr>
                      <w:t>RTT</w:t>
                    </w:r>
                  </w:p>
                </w:txbxContent>
              </v:textbox>
            </v:shape>
            <v:shape id="docshape45" o:spid="_x0000_s2071" type="#_x0000_t202" style="position:absolute;left:4900;top:3286;width:939;height:1935" filled="f" stroked="f">
              <v:textbox inset="0,0,0,0">
                <w:txbxContent>
                  <w:p w14:paraId="072BCC6C" w14:textId="77777777" w:rsidR="00D20C2F" w:rsidRDefault="00D20C2F">
                    <w:pPr>
                      <w:rPr>
                        <w:b/>
                        <w:sz w:val="20"/>
                      </w:rPr>
                    </w:pPr>
                  </w:p>
                  <w:p w14:paraId="364E0588" w14:textId="77777777" w:rsidR="00D20C2F" w:rsidRDefault="00D20C2F">
                    <w:pPr>
                      <w:rPr>
                        <w:b/>
                        <w:sz w:val="29"/>
                      </w:rPr>
                    </w:pPr>
                  </w:p>
                  <w:p w14:paraId="6A36F205" w14:textId="77777777" w:rsidR="00D20C2F" w:rsidRDefault="00000000">
                    <w:pPr>
                      <w:spacing w:before="1"/>
                      <w:ind w:left="66"/>
                      <w:rPr>
                        <w:sz w:val="20"/>
                      </w:rPr>
                    </w:pPr>
                    <w:r>
                      <w:rPr>
                        <w:color w:val="231F1F"/>
                        <w:spacing w:val="-2"/>
                        <w:sz w:val="20"/>
                      </w:rPr>
                      <w:t>Nombre</w:t>
                    </w:r>
                    <w:r>
                      <w:rPr>
                        <w:rFonts w:ascii="Times New Roman" w:hAnsi="Times New Roman"/>
                        <w:color w:val="231F1F"/>
                        <w:spacing w:val="-2"/>
                        <w:sz w:val="20"/>
                      </w:rPr>
                      <w:t xml:space="preserve"> </w:t>
                    </w:r>
                    <w:r>
                      <w:rPr>
                        <w:color w:val="231F1F"/>
                        <w:spacing w:val="-2"/>
                        <w:sz w:val="20"/>
                      </w:rPr>
                      <w:t>jours</w:t>
                    </w:r>
                    <w:r>
                      <w:rPr>
                        <w:rFonts w:ascii="Times New Roman" w:hAnsi="Times New Roman"/>
                        <w:color w:val="231F1F"/>
                        <w:spacing w:val="-2"/>
                        <w:sz w:val="20"/>
                      </w:rPr>
                      <w:t xml:space="preserve"> </w:t>
                    </w:r>
                    <w:r>
                      <w:rPr>
                        <w:color w:val="231F1F"/>
                        <w:spacing w:val="-2"/>
                        <w:sz w:val="20"/>
                      </w:rPr>
                      <w:t>travaillés</w:t>
                    </w:r>
                  </w:p>
                </w:txbxContent>
              </v:textbox>
            </v:shape>
            <v:shape id="docshape46" o:spid="_x0000_s2070" type="#_x0000_t202" style="position:absolute;left:4895;top:1726;width:3096;height:1556" fillcolor="#d2d9db" strokecolor="#231f1f" strokeweight=".48pt">
              <v:textbox inset="0,0,0,0">
                <w:txbxContent>
                  <w:p w14:paraId="78D3E79A" w14:textId="77777777" w:rsidR="00D20C2F" w:rsidRDefault="00D20C2F">
                    <w:pPr>
                      <w:rPr>
                        <w:b/>
                        <w:color w:val="000000"/>
                        <w:sz w:val="30"/>
                      </w:rPr>
                    </w:pPr>
                  </w:p>
                  <w:p w14:paraId="746909DC" w14:textId="77777777" w:rsidR="00D20C2F" w:rsidRDefault="00000000">
                    <w:pPr>
                      <w:ind w:left="940" w:right="650" w:firstLine="146"/>
                      <w:rPr>
                        <w:color w:val="000000"/>
                      </w:rPr>
                    </w:pPr>
                    <w:r>
                      <w:rPr>
                        <w:color w:val="231F1F"/>
                      </w:rPr>
                      <w:t>Formule</w:t>
                    </w:r>
                    <w:r>
                      <w:rPr>
                        <w:rFonts w:ascii="Times New Roman"/>
                        <w:color w:val="231F1F"/>
                      </w:rPr>
                      <w:t xml:space="preserve"> </w:t>
                    </w:r>
                    <w:r>
                      <w:rPr>
                        <w:color w:val="231F1F"/>
                      </w:rPr>
                      <w:t>B</w:t>
                    </w:r>
                    <w:r>
                      <w:rPr>
                        <w:rFonts w:ascii="Times New Roman"/>
                        <w:color w:val="231F1F"/>
                      </w:rPr>
                      <w:t xml:space="preserve"> </w:t>
                    </w:r>
                    <w:r>
                      <w:rPr>
                        <w:color w:val="231F1F"/>
                      </w:rPr>
                      <w:t>7h30</w:t>
                    </w:r>
                    <w:r>
                      <w:rPr>
                        <w:rFonts w:ascii="Times New Roman"/>
                        <w:color w:val="231F1F"/>
                        <w:spacing w:val="-14"/>
                      </w:rPr>
                      <w:t xml:space="preserve"> </w:t>
                    </w:r>
                    <w:r>
                      <w:rPr>
                        <w:color w:val="231F1F"/>
                      </w:rPr>
                      <w:t>par</w:t>
                    </w:r>
                    <w:r>
                      <w:rPr>
                        <w:rFonts w:ascii="Times New Roman"/>
                        <w:color w:val="231F1F"/>
                        <w:spacing w:val="-14"/>
                      </w:rPr>
                      <w:t xml:space="preserve"> </w:t>
                    </w:r>
                    <w:r>
                      <w:rPr>
                        <w:color w:val="231F1F"/>
                      </w:rPr>
                      <w:t>jour</w:t>
                    </w:r>
                  </w:p>
                </w:txbxContent>
              </v:textbox>
            </v:shape>
            <v:shape id="docshape47" o:spid="_x0000_s2069" type="#_x0000_t75" style="position:absolute;left:4103;top:5229;width:10;height:600">
              <v:imagedata r:id="rId74" o:title=""/>
            </v:shape>
            <w10:wrap anchorx="page"/>
          </v:group>
        </w:pict>
      </w:r>
      <w:r>
        <w:pict w14:anchorId="0E6E5247">
          <v:group id="docshapegroup48" o:spid="_x0000_s2062" style="position:absolute;left:0;text-align:left;margin-left:158.15pt;margin-top:689.95pt;width:149.75pt;height:30pt;z-index:-251619840;mso-position-horizontal-relative:page;mso-position-vertical-relative:page" coordorigin="3163,13799" coordsize="2995,600">
            <v:shape id="docshape49" o:spid="_x0000_s2067" style="position:absolute;left:3163;top:13798;width:2995;height:300" coordorigin="3163,13799" coordsize="2995,300" o:spt="100" adj="0,,0" path="m4053,13799r-890,l3163,14099r890,l4053,13799xm4620,13799r-562,l4058,14099r562,l4620,13799xm5064,13799r-439,l4625,14099r439,l5064,13799xm5712,13799r-641,l5071,14099r641,l5712,13799xm6158,13799r-442,l5716,14099r442,l6158,13799xe" fillcolor="#ebedee" stroked="f">
              <v:stroke joinstyle="round"/>
              <v:formulas/>
              <v:path arrowok="t" o:connecttype="segments"/>
            </v:shape>
            <v:shape id="docshape50" o:spid="_x0000_s2066" type="#_x0000_t75" style="position:absolute;left:4048;top:13798;width:10;height:600">
              <v:imagedata r:id="rId75" o:title=""/>
            </v:shape>
            <v:shape id="docshape51" o:spid="_x0000_s2065" type="#_x0000_t75" style="position:absolute;left:4617;top:13798;width:10;height:600">
              <v:imagedata r:id="rId75" o:title=""/>
            </v:shape>
            <v:shape id="docshape52" o:spid="_x0000_s2064" type="#_x0000_t75" style="position:absolute;left:5063;top:13798;width:10;height:600">
              <v:imagedata r:id="rId75" o:title=""/>
            </v:shape>
            <v:shape id="docshape53" o:spid="_x0000_s2063" type="#_x0000_t75" style="position:absolute;left:5711;top:13798;width:10;height:600">
              <v:imagedata r:id="rId75" o:title=""/>
            </v:shape>
            <w10:wrap anchorx="page" anchory="page"/>
          </v:group>
        </w:pict>
      </w:r>
      <w:r>
        <w:pict w14:anchorId="395735BA">
          <v:group id="docshapegroup54" o:spid="_x0000_s2059" style="position:absolute;left:0;text-align:left;margin-left:320.15pt;margin-top:689.95pt;width:76.35pt;height:30pt;z-index:-251618816;mso-position-horizontal-relative:page;mso-position-vertical-relative:page" coordorigin="6403,13799" coordsize="1527,600">
            <v:shape id="docshape55" o:spid="_x0000_s2061" style="position:absolute;left:6402;top:13798;width:1527;height:300" coordorigin="6403,13799" coordsize="1527,300" o:spt="100" adj="0,,0" path="m7363,13799r-960,l6403,14099r960,l7363,13799xm7929,13799r-562,l7367,14099r562,l7929,13799xe" fillcolor="#ebedee" stroked="f">
              <v:stroke joinstyle="round"/>
              <v:formulas/>
              <v:path arrowok="t" o:connecttype="segments"/>
            </v:shape>
            <v:shape id="docshape56" o:spid="_x0000_s2060" type="#_x0000_t75" style="position:absolute;left:7357;top:13798;width:10;height:600">
              <v:imagedata r:id="rId75" o:title=""/>
            </v:shape>
            <w10:wrap anchorx="page" anchory="page"/>
          </v:group>
        </w:pict>
      </w:r>
      <w:r>
        <w:pict w14:anchorId="61B4E26E">
          <v:shape id="docshape57" o:spid="_x0000_s2058" type="#_x0000_t202" style="position:absolute;left:0;text-align:left;margin-left:330.75pt;margin-top:253.9pt;width:12pt;height:71.8pt;z-index:251691520;mso-position-horizontal-relative:page;mso-position-vertical-relative:page" filled="f" stroked="f">
            <v:textbox style="layout-flow:vertical;mso-layout-flow-alt:bottom-to-top" inset="0,0,0,0">
              <w:txbxContent>
                <w:p w14:paraId="7558D5E3" w14:textId="77777777" w:rsidR="00D20C2F" w:rsidRDefault="00000000">
                  <w:pPr>
                    <w:spacing w:line="223" w:lineRule="exact"/>
                    <w:ind w:left="20"/>
                    <w:rPr>
                      <w:i/>
                      <w:sz w:val="20"/>
                    </w:rPr>
                  </w:pPr>
                  <w:r>
                    <w:rPr>
                      <w:i/>
                      <w:color w:val="908E8F"/>
                      <w:sz w:val="20"/>
                    </w:rPr>
                    <w:t>1er</w:t>
                  </w:r>
                  <w:r>
                    <w:rPr>
                      <w:rFonts w:ascii="Times New Roman"/>
                      <w:color w:val="908E8F"/>
                      <w:spacing w:val="-10"/>
                      <w:sz w:val="20"/>
                    </w:rPr>
                    <w:t xml:space="preserve"> </w:t>
                  </w:r>
                  <w:r>
                    <w:rPr>
                      <w:i/>
                      <w:color w:val="908E8F"/>
                      <w:spacing w:val="-2"/>
                      <w:sz w:val="20"/>
                    </w:rPr>
                    <w:t>quadrimestre</w:t>
                  </w:r>
                </w:p>
              </w:txbxContent>
            </v:textbox>
            <w10:wrap anchorx="page" anchory="page"/>
          </v:shape>
        </w:pict>
      </w:r>
      <w:r>
        <w:pict w14:anchorId="735F8933">
          <v:shape id="docshape58" o:spid="_x0000_s2057" type="#_x0000_t202" style="position:absolute;left:0;text-align:left;margin-left:363.85pt;margin-top:248pt;width:12pt;height:81.15pt;z-index:251692544;mso-position-horizontal-relative:page;mso-position-vertical-relative:page" filled="f" stroked="f">
            <v:textbox style="layout-flow:vertical;mso-layout-flow-alt:bottom-to-top" inset="0,0,0,0">
              <w:txbxContent>
                <w:p w14:paraId="192F1EBB" w14:textId="77777777" w:rsidR="00D20C2F" w:rsidRDefault="00000000">
                  <w:pPr>
                    <w:spacing w:line="223" w:lineRule="exact"/>
                    <w:ind w:left="20"/>
                    <w:rPr>
                      <w:i/>
                      <w:sz w:val="20"/>
                    </w:rPr>
                  </w:pPr>
                  <w:r>
                    <w:rPr>
                      <w:i/>
                      <w:color w:val="908E8F"/>
                      <w:sz w:val="20"/>
                    </w:rPr>
                    <w:t>2ème</w:t>
                  </w:r>
                  <w:r>
                    <w:rPr>
                      <w:rFonts w:ascii="Times New Roman" w:hAnsi="Times New Roman"/>
                      <w:color w:val="908E8F"/>
                      <w:spacing w:val="-10"/>
                      <w:sz w:val="20"/>
                    </w:rPr>
                    <w:t xml:space="preserve"> </w:t>
                  </w:r>
                  <w:r>
                    <w:rPr>
                      <w:i/>
                      <w:color w:val="908E8F"/>
                      <w:spacing w:val="-2"/>
                      <w:sz w:val="20"/>
                    </w:rPr>
                    <w:t>quadrimestre</w:t>
                  </w:r>
                </w:p>
              </w:txbxContent>
            </v:textbox>
            <w10:wrap anchorx="page" anchory="page"/>
          </v:shape>
        </w:pict>
      </w:r>
      <w:r>
        <w:pict w14:anchorId="331F514E">
          <v:shape id="docshape59" o:spid="_x0000_s2056" type="#_x0000_t202" style="position:absolute;left:0;text-align:left;margin-left:385pt;margin-top:249.1pt;width:12pt;height:81.15pt;z-index:251693568;mso-position-horizontal-relative:page;mso-position-vertical-relative:page" filled="f" stroked="f">
            <v:textbox style="layout-flow:vertical;mso-layout-flow-alt:bottom-to-top" inset="0,0,0,0">
              <w:txbxContent>
                <w:p w14:paraId="79BB2030" w14:textId="77777777" w:rsidR="00D20C2F" w:rsidRDefault="00000000">
                  <w:pPr>
                    <w:spacing w:line="223" w:lineRule="exact"/>
                    <w:ind w:left="20"/>
                    <w:rPr>
                      <w:i/>
                      <w:sz w:val="20"/>
                    </w:rPr>
                  </w:pPr>
                  <w:r>
                    <w:rPr>
                      <w:i/>
                      <w:color w:val="908E8F"/>
                      <w:sz w:val="20"/>
                    </w:rPr>
                    <w:t>3ème</w:t>
                  </w:r>
                  <w:r>
                    <w:rPr>
                      <w:rFonts w:ascii="Times New Roman" w:hAnsi="Times New Roman"/>
                      <w:color w:val="908E8F"/>
                      <w:spacing w:val="-10"/>
                      <w:sz w:val="20"/>
                    </w:rPr>
                    <w:t xml:space="preserve"> </w:t>
                  </w:r>
                  <w:r>
                    <w:rPr>
                      <w:i/>
                      <w:color w:val="908E8F"/>
                      <w:spacing w:val="-2"/>
                      <w:sz w:val="20"/>
                    </w:rPr>
                    <w:t>quadrimestre</w:t>
                  </w:r>
                </w:p>
              </w:txbxContent>
            </v:textbox>
            <w10:wrap anchorx="page" anchory="page"/>
          </v:shape>
        </w:pict>
      </w:r>
      <w:r>
        <w:rPr>
          <w:b/>
          <w:color w:val="231F1F"/>
          <w:sz w:val="24"/>
        </w:rPr>
        <w:t>Pour</w:t>
      </w:r>
      <w:r>
        <w:rPr>
          <w:rFonts w:ascii="Times New Roman" w:hAnsi="Times New Roman"/>
          <w:color w:val="231F1F"/>
          <w:sz w:val="24"/>
        </w:rPr>
        <w:t xml:space="preserve"> </w:t>
      </w:r>
      <w:r>
        <w:rPr>
          <w:b/>
          <w:color w:val="231F1F"/>
          <w:sz w:val="24"/>
        </w:rPr>
        <w:t>toutes</w:t>
      </w:r>
      <w:r>
        <w:rPr>
          <w:rFonts w:ascii="Times New Roman" w:hAnsi="Times New Roman"/>
          <w:color w:val="231F1F"/>
          <w:sz w:val="24"/>
        </w:rPr>
        <w:t xml:space="preserve"> </w:t>
      </w:r>
      <w:r>
        <w:rPr>
          <w:b/>
          <w:color w:val="231F1F"/>
          <w:sz w:val="24"/>
        </w:rPr>
        <w:t>les</w:t>
      </w:r>
      <w:r>
        <w:rPr>
          <w:rFonts w:ascii="Times New Roman" w:hAnsi="Times New Roman"/>
          <w:color w:val="231F1F"/>
          <w:sz w:val="24"/>
        </w:rPr>
        <w:t xml:space="preserve"> </w:t>
      </w:r>
      <w:r>
        <w:rPr>
          <w:b/>
          <w:color w:val="231F1F"/>
          <w:sz w:val="24"/>
        </w:rPr>
        <w:t>formules,</w:t>
      </w:r>
      <w:r>
        <w:rPr>
          <w:rFonts w:ascii="Times New Roman" w:hAnsi="Times New Roman"/>
          <w:color w:val="231F1F"/>
          <w:sz w:val="24"/>
        </w:rPr>
        <w:t xml:space="preserve"> </w:t>
      </w:r>
      <w:r>
        <w:rPr>
          <w:b/>
          <w:color w:val="231F1F"/>
          <w:sz w:val="24"/>
        </w:rPr>
        <w:t>un</w:t>
      </w:r>
      <w:r>
        <w:rPr>
          <w:rFonts w:ascii="Times New Roman" w:hAnsi="Times New Roman"/>
          <w:color w:val="231F1F"/>
          <w:sz w:val="24"/>
        </w:rPr>
        <w:t xml:space="preserve"> </w:t>
      </w:r>
      <w:r>
        <w:rPr>
          <w:b/>
          <w:color w:val="231F1F"/>
          <w:sz w:val="24"/>
        </w:rPr>
        <w:t>jour</w:t>
      </w:r>
      <w:r>
        <w:rPr>
          <w:rFonts w:ascii="Times New Roman" w:hAnsi="Times New Roman"/>
          <w:color w:val="231F1F"/>
          <w:sz w:val="24"/>
        </w:rPr>
        <w:t xml:space="preserve"> </w:t>
      </w:r>
      <w:r>
        <w:rPr>
          <w:b/>
          <w:color w:val="231F1F"/>
          <w:sz w:val="24"/>
        </w:rPr>
        <w:t>de</w:t>
      </w:r>
      <w:r>
        <w:rPr>
          <w:rFonts w:ascii="Times New Roman" w:hAnsi="Times New Roman"/>
          <w:color w:val="231F1F"/>
          <w:sz w:val="24"/>
        </w:rPr>
        <w:t xml:space="preserve"> </w:t>
      </w:r>
      <w:r>
        <w:rPr>
          <w:b/>
          <w:color w:val="231F1F"/>
          <w:sz w:val="24"/>
        </w:rPr>
        <w:t>RTT</w:t>
      </w:r>
      <w:r>
        <w:rPr>
          <w:rFonts w:ascii="Times New Roman" w:hAnsi="Times New Roman"/>
          <w:color w:val="231F1F"/>
          <w:sz w:val="24"/>
        </w:rPr>
        <w:t xml:space="preserve"> </w:t>
      </w:r>
      <w:r>
        <w:rPr>
          <w:b/>
          <w:color w:val="231F1F"/>
          <w:sz w:val="24"/>
        </w:rPr>
        <w:t>est</w:t>
      </w:r>
      <w:r>
        <w:rPr>
          <w:rFonts w:ascii="Times New Roman" w:hAnsi="Times New Roman"/>
          <w:color w:val="231F1F"/>
          <w:sz w:val="24"/>
        </w:rPr>
        <w:t xml:space="preserve"> </w:t>
      </w:r>
      <w:r>
        <w:rPr>
          <w:b/>
          <w:color w:val="231F1F"/>
          <w:sz w:val="24"/>
        </w:rPr>
        <w:t>positionné</w:t>
      </w:r>
      <w:r>
        <w:rPr>
          <w:rFonts w:ascii="Times New Roman" w:hAnsi="Times New Roman"/>
          <w:color w:val="231F1F"/>
          <w:sz w:val="24"/>
        </w:rPr>
        <w:t xml:space="preserve"> </w:t>
      </w:r>
      <w:r>
        <w:rPr>
          <w:b/>
          <w:color w:val="231F1F"/>
          <w:sz w:val="24"/>
        </w:rPr>
        <w:t>sur</w:t>
      </w:r>
      <w:r>
        <w:rPr>
          <w:rFonts w:ascii="Times New Roman" w:hAnsi="Times New Roman"/>
          <w:color w:val="231F1F"/>
          <w:sz w:val="24"/>
        </w:rPr>
        <w:t xml:space="preserve"> </w:t>
      </w:r>
      <w:r>
        <w:rPr>
          <w:b/>
          <w:color w:val="231F1F"/>
          <w:sz w:val="24"/>
        </w:rPr>
        <w:t>le</w:t>
      </w:r>
      <w:r>
        <w:rPr>
          <w:rFonts w:ascii="Times New Roman" w:hAnsi="Times New Roman"/>
          <w:color w:val="231F1F"/>
          <w:sz w:val="24"/>
        </w:rPr>
        <w:t xml:space="preserve"> </w:t>
      </w:r>
      <w:r>
        <w:rPr>
          <w:b/>
          <w:color w:val="231F1F"/>
          <w:sz w:val="24"/>
        </w:rPr>
        <w:t>pont</w:t>
      </w:r>
      <w:r>
        <w:rPr>
          <w:rFonts w:ascii="Times New Roman" w:hAnsi="Times New Roman"/>
          <w:color w:val="231F1F"/>
          <w:sz w:val="24"/>
        </w:rPr>
        <w:t xml:space="preserve"> </w:t>
      </w:r>
      <w:r>
        <w:rPr>
          <w:b/>
          <w:color w:val="231F1F"/>
          <w:sz w:val="24"/>
        </w:rPr>
        <w:t>de</w:t>
      </w:r>
      <w:r>
        <w:rPr>
          <w:rFonts w:ascii="Times New Roman" w:hAnsi="Times New Roman"/>
          <w:color w:val="231F1F"/>
          <w:sz w:val="24"/>
        </w:rPr>
        <w:t xml:space="preserve"> </w:t>
      </w:r>
      <w:r>
        <w:rPr>
          <w:b/>
          <w:color w:val="231F1F"/>
          <w:sz w:val="24"/>
        </w:rPr>
        <w:t>l’Ascension</w:t>
      </w:r>
      <w:r>
        <w:rPr>
          <w:rFonts w:ascii="Times New Roman" w:hAnsi="Times New Roman"/>
          <w:color w:val="231F1F"/>
          <w:sz w:val="24"/>
        </w:rPr>
        <w:t xml:space="preserve"> </w:t>
      </w:r>
      <w:r>
        <w:rPr>
          <w:b/>
          <w:color w:val="231F1F"/>
          <w:sz w:val="24"/>
        </w:rPr>
        <w:t>(jour</w:t>
      </w:r>
      <w:r>
        <w:rPr>
          <w:rFonts w:ascii="Times New Roman" w:hAnsi="Times New Roman"/>
          <w:color w:val="231F1F"/>
          <w:sz w:val="24"/>
        </w:rPr>
        <w:t xml:space="preserve"> </w:t>
      </w:r>
      <w:r>
        <w:rPr>
          <w:b/>
          <w:color w:val="231F1F"/>
          <w:sz w:val="24"/>
        </w:rPr>
        <w:t>de</w:t>
      </w:r>
      <w:r>
        <w:rPr>
          <w:rFonts w:ascii="Times New Roman" w:hAnsi="Times New Roman"/>
          <w:color w:val="231F1F"/>
          <w:sz w:val="24"/>
        </w:rPr>
        <w:t xml:space="preserve"> </w:t>
      </w:r>
      <w:r>
        <w:rPr>
          <w:b/>
          <w:color w:val="231F1F"/>
          <w:sz w:val="24"/>
        </w:rPr>
        <w:t>fermeture</w:t>
      </w:r>
      <w:r>
        <w:rPr>
          <w:rFonts w:ascii="Times New Roman" w:hAnsi="Times New Roman"/>
          <w:color w:val="231F1F"/>
          <w:sz w:val="24"/>
        </w:rPr>
        <w:t xml:space="preserve"> </w:t>
      </w:r>
      <w:r>
        <w:rPr>
          <w:b/>
          <w:color w:val="231F1F"/>
          <w:sz w:val="24"/>
        </w:rPr>
        <w:t>de</w:t>
      </w:r>
      <w:r>
        <w:rPr>
          <w:rFonts w:ascii="Times New Roman" w:hAnsi="Times New Roman"/>
          <w:color w:val="231F1F"/>
          <w:sz w:val="24"/>
        </w:rPr>
        <w:t xml:space="preserve"> </w:t>
      </w:r>
      <w:r>
        <w:rPr>
          <w:b/>
          <w:color w:val="231F1F"/>
          <w:sz w:val="24"/>
        </w:rPr>
        <w:t>la</w:t>
      </w:r>
      <w:r>
        <w:rPr>
          <w:rFonts w:ascii="Times New Roman" w:hAnsi="Times New Roman"/>
          <w:color w:val="231F1F"/>
          <w:sz w:val="24"/>
        </w:rPr>
        <w:t xml:space="preserve"> </w:t>
      </w:r>
      <w:r>
        <w:rPr>
          <w:b/>
          <w:color w:val="231F1F"/>
          <w:sz w:val="24"/>
        </w:rPr>
        <w:t>Région).</w:t>
      </w:r>
      <w:r>
        <w:rPr>
          <w:rFonts w:ascii="Times New Roman" w:hAnsi="Times New Roman"/>
          <w:color w:val="231F1F"/>
          <w:sz w:val="24"/>
        </w:rPr>
        <w:t xml:space="preserve"> </w:t>
      </w:r>
      <w:r>
        <w:rPr>
          <w:b/>
          <w:color w:val="231F1F"/>
          <w:sz w:val="24"/>
        </w:rPr>
        <w:t>Les</w:t>
      </w:r>
      <w:r>
        <w:rPr>
          <w:rFonts w:ascii="Times New Roman" w:hAnsi="Times New Roman"/>
          <w:color w:val="231F1F"/>
          <w:sz w:val="24"/>
        </w:rPr>
        <w:t xml:space="preserve"> </w:t>
      </w:r>
      <w:r>
        <w:rPr>
          <w:b/>
          <w:color w:val="231F1F"/>
          <w:sz w:val="24"/>
        </w:rPr>
        <w:t>autres</w:t>
      </w:r>
      <w:r>
        <w:rPr>
          <w:rFonts w:ascii="Times New Roman" w:hAnsi="Times New Roman"/>
          <w:color w:val="231F1F"/>
          <w:sz w:val="24"/>
        </w:rPr>
        <w:t xml:space="preserve"> </w:t>
      </w:r>
      <w:r>
        <w:rPr>
          <w:b/>
          <w:color w:val="231F1F"/>
          <w:sz w:val="24"/>
        </w:rPr>
        <w:t>jours</w:t>
      </w:r>
      <w:r>
        <w:rPr>
          <w:rFonts w:ascii="Times New Roman" w:hAnsi="Times New Roman"/>
          <w:color w:val="231F1F"/>
          <w:sz w:val="24"/>
        </w:rPr>
        <w:t xml:space="preserve"> </w:t>
      </w:r>
      <w:r>
        <w:rPr>
          <w:b/>
          <w:color w:val="231F1F"/>
          <w:sz w:val="24"/>
        </w:rPr>
        <w:t>de</w:t>
      </w:r>
      <w:r>
        <w:rPr>
          <w:rFonts w:ascii="Times New Roman" w:hAnsi="Times New Roman"/>
          <w:color w:val="231F1F"/>
          <w:sz w:val="24"/>
        </w:rPr>
        <w:t xml:space="preserve"> </w:t>
      </w:r>
      <w:r>
        <w:rPr>
          <w:b/>
          <w:color w:val="231F1F"/>
          <w:sz w:val="24"/>
        </w:rPr>
        <w:t>RTT</w:t>
      </w:r>
      <w:r>
        <w:rPr>
          <w:rFonts w:ascii="Times New Roman" w:hAnsi="Times New Roman"/>
          <w:color w:val="231F1F"/>
          <w:sz w:val="24"/>
        </w:rPr>
        <w:t xml:space="preserve"> </w:t>
      </w:r>
      <w:r>
        <w:rPr>
          <w:b/>
          <w:color w:val="231F1F"/>
          <w:sz w:val="24"/>
        </w:rPr>
        <w:t>sont</w:t>
      </w:r>
      <w:r>
        <w:rPr>
          <w:rFonts w:ascii="Times New Roman" w:hAnsi="Times New Roman"/>
          <w:color w:val="231F1F"/>
          <w:sz w:val="24"/>
        </w:rPr>
        <w:t xml:space="preserve"> </w:t>
      </w:r>
      <w:r>
        <w:rPr>
          <w:b/>
          <w:color w:val="231F1F"/>
          <w:sz w:val="24"/>
        </w:rPr>
        <w:t>répartis</w:t>
      </w:r>
      <w:r>
        <w:rPr>
          <w:rFonts w:ascii="Times New Roman" w:hAnsi="Times New Roman"/>
          <w:color w:val="231F1F"/>
          <w:sz w:val="24"/>
        </w:rPr>
        <w:t xml:space="preserve"> </w:t>
      </w:r>
      <w:r>
        <w:rPr>
          <w:b/>
          <w:color w:val="231F1F"/>
          <w:sz w:val="24"/>
        </w:rPr>
        <w:t>sur</w:t>
      </w:r>
      <w:r>
        <w:rPr>
          <w:rFonts w:ascii="Times New Roman" w:hAnsi="Times New Roman"/>
          <w:color w:val="231F1F"/>
          <w:sz w:val="24"/>
        </w:rPr>
        <w:t xml:space="preserve"> </w:t>
      </w:r>
      <w:r>
        <w:rPr>
          <w:b/>
          <w:color w:val="231F1F"/>
          <w:sz w:val="24"/>
        </w:rPr>
        <w:t>l’année</w:t>
      </w:r>
      <w:r>
        <w:rPr>
          <w:rFonts w:ascii="Times New Roman" w:hAnsi="Times New Roman"/>
          <w:color w:val="231F1F"/>
          <w:sz w:val="24"/>
        </w:rPr>
        <w:t xml:space="preserve"> </w:t>
      </w:r>
      <w:r>
        <w:rPr>
          <w:b/>
          <w:color w:val="231F1F"/>
          <w:sz w:val="24"/>
        </w:rPr>
        <w:t>selon</w:t>
      </w:r>
      <w:r>
        <w:rPr>
          <w:rFonts w:ascii="Times New Roman" w:hAnsi="Times New Roman"/>
          <w:color w:val="231F1F"/>
          <w:sz w:val="24"/>
        </w:rPr>
        <w:t xml:space="preserve"> </w:t>
      </w:r>
      <w:r>
        <w:rPr>
          <w:b/>
          <w:color w:val="231F1F"/>
          <w:sz w:val="24"/>
        </w:rPr>
        <w:t>les</w:t>
      </w:r>
      <w:r>
        <w:rPr>
          <w:rFonts w:ascii="Times New Roman" w:hAnsi="Times New Roman"/>
          <w:color w:val="231F1F"/>
          <w:sz w:val="24"/>
        </w:rPr>
        <w:t xml:space="preserve"> </w:t>
      </w:r>
      <w:r>
        <w:rPr>
          <w:b/>
          <w:color w:val="231F1F"/>
          <w:sz w:val="24"/>
        </w:rPr>
        <w:t>tableaux</w:t>
      </w:r>
      <w:r>
        <w:rPr>
          <w:rFonts w:ascii="Times New Roman" w:hAnsi="Times New Roman"/>
          <w:color w:val="231F1F"/>
          <w:sz w:val="24"/>
        </w:rPr>
        <w:t xml:space="preserve"> </w:t>
      </w:r>
      <w:r>
        <w:rPr>
          <w:b/>
          <w:color w:val="231F1F"/>
          <w:sz w:val="24"/>
        </w:rPr>
        <w:t>ci-</w:t>
      </w:r>
      <w:r>
        <w:rPr>
          <w:rFonts w:ascii="Times New Roman" w:hAnsi="Times New Roman"/>
          <w:color w:val="231F1F"/>
          <w:sz w:val="24"/>
        </w:rPr>
        <w:t xml:space="preserve"> </w:t>
      </w:r>
      <w:r>
        <w:rPr>
          <w:b/>
          <w:color w:val="231F1F"/>
          <w:spacing w:val="-2"/>
          <w:sz w:val="24"/>
        </w:rPr>
        <w:t>dessous.</w:t>
      </w:r>
    </w:p>
    <w:p w14:paraId="2CB37B7C" w14:textId="77777777" w:rsidR="00D20C2F" w:rsidRDefault="00D20C2F">
      <w:pPr>
        <w:pStyle w:val="Corpsdetexte"/>
        <w:rPr>
          <w:b/>
          <w:sz w:val="20"/>
        </w:rPr>
      </w:pPr>
    </w:p>
    <w:p w14:paraId="7C951005" w14:textId="77777777" w:rsidR="00D20C2F" w:rsidRDefault="00D20C2F">
      <w:pPr>
        <w:pStyle w:val="Corpsdetexte"/>
        <w:rPr>
          <w:b/>
          <w:sz w:val="20"/>
        </w:rPr>
      </w:pPr>
    </w:p>
    <w:p w14:paraId="7D94970F" w14:textId="77777777" w:rsidR="00D20C2F" w:rsidRDefault="00000000">
      <w:pPr>
        <w:pStyle w:val="Corpsdetexte"/>
        <w:spacing w:before="8"/>
        <w:rPr>
          <w:b/>
          <w:sz w:val="23"/>
        </w:rPr>
      </w:pPr>
      <w:r>
        <w:pict w14:anchorId="537EE6D7">
          <v:shape id="docshape60" o:spid="_x0000_s2055" type="#_x0000_t202" style="position:absolute;margin-left:52.9pt;margin-top:93.4pt;width:93.5pt;height:188.15pt;z-index:-251617792;mso-wrap-distance-left:0;mso-wrap-distance-right:0;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919"/>
                    <w:gridCol w:w="941"/>
                  </w:tblGrid>
                  <w:tr w:rsidR="00D20C2F" w14:paraId="46CB1A6A" w14:textId="77777777">
                    <w:trPr>
                      <w:trHeight w:val="1933"/>
                    </w:trPr>
                    <w:tc>
                      <w:tcPr>
                        <w:tcW w:w="919" w:type="dxa"/>
                      </w:tcPr>
                      <w:p w14:paraId="08FD2CF8" w14:textId="77777777" w:rsidR="00D20C2F" w:rsidRDefault="00D20C2F">
                        <w:pPr>
                          <w:pStyle w:val="TableParagraph"/>
                          <w:spacing w:before="0" w:line="240" w:lineRule="auto"/>
                          <w:rPr>
                            <w:b/>
                            <w:sz w:val="20"/>
                          </w:rPr>
                        </w:pPr>
                      </w:p>
                      <w:p w14:paraId="73B2E508" w14:textId="77777777" w:rsidR="00D20C2F" w:rsidRDefault="00D20C2F">
                        <w:pPr>
                          <w:pStyle w:val="TableParagraph"/>
                          <w:spacing w:before="0" w:line="240" w:lineRule="auto"/>
                          <w:rPr>
                            <w:b/>
                            <w:sz w:val="20"/>
                          </w:rPr>
                        </w:pPr>
                      </w:p>
                      <w:p w14:paraId="310953ED" w14:textId="77777777" w:rsidR="00D20C2F" w:rsidRDefault="00D20C2F">
                        <w:pPr>
                          <w:pStyle w:val="TableParagraph"/>
                          <w:spacing w:before="1" w:line="240" w:lineRule="auto"/>
                          <w:rPr>
                            <w:b/>
                            <w:sz w:val="19"/>
                          </w:rPr>
                        </w:pPr>
                      </w:p>
                      <w:p w14:paraId="4DE573DA" w14:textId="77777777" w:rsidR="00D20C2F" w:rsidRDefault="00000000">
                        <w:pPr>
                          <w:pStyle w:val="TableParagraph"/>
                          <w:spacing w:before="0" w:line="240" w:lineRule="auto"/>
                          <w:ind w:left="69" w:right="48"/>
                          <w:rPr>
                            <w:sz w:val="20"/>
                          </w:rPr>
                        </w:pPr>
                        <w:r>
                          <w:rPr>
                            <w:color w:val="231F1F"/>
                            <w:spacing w:val="-2"/>
                            <w:sz w:val="20"/>
                          </w:rPr>
                          <w:t>Quotité</w:t>
                        </w:r>
                        <w:r>
                          <w:rPr>
                            <w:rFonts w:ascii="Times New Roman" w:hAnsi="Times New Roman"/>
                            <w:color w:val="231F1F"/>
                            <w:spacing w:val="-2"/>
                            <w:sz w:val="20"/>
                          </w:rPr>
                          <w:t xml:space="preserve"> </w:t>
                        </w:r>
                        <w:r>
                          <w:rPr>
                            <w:color w:val="231F1F"/>
                            <w:spacing w:val="-2"/>
                            <w:sz w:val="20"/>
                          </w:rPr>
                          <w:t>de</w:t>
                        </w:r>
                        <w:r>
                          <w:rPr>
                            <w:rFonts w:ascii="Times New Roman" w:hAnsi="Times New Roman"/>
                            <w:color w:val="231F1F"/>
                            <w:spacing w:val="-11"/>
                            <w:sz w:val="20"/>
                          </w:rPr>
                          <w:t xml:space="preserve"> </w:t>
                        </w:r>
                        <w:r>
                          <w:rPr>
                            <w:color w:val="231F1F"/>
                            <w:spacing w:val="-2"/>
                            <w:sz w:val="20"/>
                          </w:rPr>
                          <w:t>travail</w:t>
                        </w:r>
                      </w:p>
                    </w:tc>
                    <w:tc>
                      <w:tcPr>
                        <w:tcW w:w="941" w:type="dxa"/>
                      </w:tcPr>
                      <w:p w14:paraId="769A5A58" w14:textId="77777777" w:rsidR="00D20C2F" w:rsidRDefault="00D20C2F">
                        <w:pPr>
                          <w:pStyle w:val="TableParagraph"/>
                          <w:spacing w:before="0" w:line="240" w:lineRule="auto"/>
                          <w:rPr>
                            <w:b/>
                            <w:sz w:val="20"/>
                          </w:rPr>
                        </w:pPr>
                      </w:p>
                      <w:p w14:paraId="1A88CE3E" w14:textId="77777777" w:rsidR="00D20C2F" w:rsidRDefault="00D20C2F">
                        <w:pPr>
                          <w:pStyle w:val="TableParagraph"/>
                          <w:spacing w:before="0" w:line="240" w:lineRule="auto"/>
                          <w:rPr>
                            <w:b/>
                            <w:sz w:val="20"/>
                          </w:rPr>
                        </w:pPr>
                      </w:p>
                      <w:p w14:paraId="0D5CE623" w14:textId="77777777" w:rsidR="00D20C2F" w:rsidRDefault="00D20C2F">
                        <w:pPr>
                          <w:pStyle w:val="TableParagraph"/>
                          <w:spacing w:before="1" w:line="240" w:lineRule="auto"/>
                          <w:rPr>
                            <w:b/>
                            <w:sz w:val="19"/>
                          </w:rPr>
                        </w:pPr>
                      </w:p>
                      <w:p w14:paraId="3FF57660" w14:textId="77777777" w:rsidR="00D20C2F" w:rsidRDefault="00000000">
                        <w:pPr>
                          <w:pStyle w:val="TableParagraph"/>
                          <w:spacing w:before="0" w:line="240" w:lineRule="auto"/>
                          <w:ind w:left="71"/>
                          <w:rPr>
                            <w:sz w:val="20"/>
                          </w:rPr>
                        </w:pPr>
                        <w:r>
                          <w:rPr>
                            <w:color w:val="231F1F"/>
                            <w:spacing w:val="-2"/>
                            <w:sz w:val="20"/>
                          </w:rPr>
                          <w:t>Temps</w:t>
                        </w:r>
                        <w:r>
                          <w:rPr>
                            <w:rFonts w:ascii="Times New Roman" w:hAnsi="Times New Roman"/>
                            <w:color w:val="231F1F"/>
                            <w:spacing w:val="-2"/>
                            <w:sz w:val="20"/>
                          </w:rPr>
                          <w:t xml:space="preserve"> </w:t>
                        </w:r>
                        <w:r>
                          <w:rPr>
                            <w:color w:val="231F1F"/>
                            <w:spacing w:val="-2"/>
                            <w:sz w:val="20"/>
                          </w:rPr>
                          <w:t>annualisé</w:t>
                        </w:r>
                      </w:p>
                    </w:tc>
                  </w:tr>
                  <w:tr w:rsidR="00D20C2F" w14:paraId="70A77870" w14:textId="77777777">
                    <w:trPr>
                      <w:trHeight w:val="299"/>
                    </w:trPr>
                    <w:tc>
                      <w:tcPr>
                        <w:tcW w:w="919" w:type="dxa"/>
                        <w:tcBorders>
                          <w:bottom w:val="nil"/>
                        </w:tcBorders>
                        <w:shd w:val="clear" w:color="auto" w:fill="EBEDEE"/>
                      </w:tcPr>
                      <w:p w14:paraId="78C130AB" w14:textId="77777777" w:rsidR="00D20C2F" w:rsidRDefault="00000000">
                        <w:pPr>
                          <w:pStyle w:val="TableParagraph"/>
                          <w:ind w:left="202" w:right="191"/>
                          <w:jc w:val="center"/>
                        </w:pPr>
                        <w:r>
                          <w:rPr>
                            <w:color w:val="231F1F"/>
                            <w:spacing w:val="-4"/>
                          </w:rPr>
                          <w:t>100%</w:t>
                        </w:r>
                      </w:p>
                    </w:tc>
                    <w:tc>
                      <w:tcPr>
                        <w:tcW w:w="941" w:type="dxa"/>
                        <w:tcBorders>
                          <w:bottom w:val="nil"/>
                        </w:tcBorders>
                        <w:shd w:val="clear" w:color="auto" w:fill="EBEDEE"/>
                      </w:tcPr>
                      <w:p w14:paraId="2674F9FF" w14:textId="77777777" w:rsidR="00D20C2F" w:rsidRDefault="00000000">
                        <w:pPr>
                          <w:pStyle w:val="TableParagraph"/>
                          <w:ind w:right="234"/>
                          <w:jc w:val="right"/>
                        </w:pPr>
                        <w:r>
                          <w:rPr>
                            <w:color w:val="231F1F"/>
                            <w:spacing w:val="-4"/>
                          </w:rPr>
                          <w:t>1607</w:t>
                        </w:r>
                      </w:p>
                    </w:tc>
                  </w:tr>
                  <w:tr w:rsidR="00D20C2F" w14:paraId="6769A3B3" w14:textId="77777777">
                    <w:trPr>
                      <w:trHeight w:val="299"/>
                    </w:trPr>
                    <w:tc>
                      <w:tcPr>
                        <w:tcW w:w="919" w:type="dxa"/>
                        <w:tcBorders>
                          <w:top w:val="nil"/>
                          <w:bottom w:val="nil"/>
                        </w:tcBorders>
                      </w:tcPr>
                      <w:p w14:paraId="63C4417E" w14:textId="77777777" w:rsidR="00D20C2F" w:rsidRDefault="00000000">
                        <w:pPr>
                          <w:pStyle w:val="TableParagraph"/>
                          <w:ind w:left="200" w:right="191"/>
                          <w:jc w:val="center"/>
                        </w:pPr>
                        <w:r>
                          <w:rPr>
                            <w:color w:val="231F1F"/>
                            <w:spacing w:val="-5"/>
                          </w:rPr>
                          <w:t>90%</w:t>
                        </w:r>
                      </w:p>
                    </w:tc>
                    <w:tc>
                      <w:tcPr>
                        <w:tcW w:w="941" w:type="dxa"/>
                        <w:tcBorders>
                          <w:top w:val="nil"/>
                          <w:bottom w:val="nil"/>
                        </w:tcBorders>
                      </w:tcPr>
                      <w:p w14:paraId="7B1172AF" w14:textId="77777777" w:rsidR="00D20C2F" w:rsidRDefault="00000000">
                        <w:pPr>
                          <w:pStyle w:val="TableParagraph"/>
                          <w:ind w:right="234"/>
                          <w:jc w:val="right"/>
                        </w:pPr>
                        <w:r>
                          <w:rPr>
                            <w:color w:val="231F1F"/>
                            <w:spacing w:val="-4"/>
                          </w:rPr>
                          <w:t>1446</w:t>
                        </w:r>
                      </w:p>
                    </w:tc>
                  </w:tr>
                  <w:tr w:rsidR="00D20C2F" w14:paraId="0D766A12" w14:textId="77777777">
                    <w:trPr>
                      <w:trHeight w:val="299"/>
                    </w:trPr>
                    <w:tc>
                      <w:tcPr>
                        <w:tcW w:w="919" w:type="dxa"/>
                        <w:tcBorders>
                          <w:top w:val="nil"/>
                          <w:bottom w:val="nil"/>
                        </w:tcBorders>
                        <w:shd w:val="clear" w:color="auto" w:fill="EBEDEE"/>
                      </w:tcPr>
                      <w:p w14:paraId="5AB9FB3E" w14:textId="77777777" w:rsidR="00D20C2F" w:rsidRDefault="00000000">
                        <w:pPr>
                          <w:pStyle w:val="TableParagraph"/>
                          <w:ind w:left="200" w:right="191"/>
                          <w:jc w:val="center"/>
                        </w:pPr>
                        <w:r>
                          <w:rPr>
                            <w:color w:val="231F1F"/>
                            <w:spacing w:val="-5"/>
                          </w:rPr>
                          <w:t>80%</w:t>
                        </w:r>
                      </w:p>
                    </w:tc>
                    <w:tc>
                      <w:tcPr>
                        <w:tcW w:w="941" w:type="dxa"/>
                        <w:tcBorders>
                          <w:top w:val="nil"/>
                          <w:bottom w:val="nil"/>
                        </w:tcBorders>
                        <w:shd w:val="clear" w:color="auto" w:fill="EBEDEE"/>
                      </w:tcPr>
                      <w:p w14:paraId="2BE864F9" w14:textId="77777777" w:rsidR="00D20C2F" w:rsidRDefault="00000000">
                        <w:pPr>
                          <w:pStyle w:val="TableParagraph"/>
                          <w:ind w:right="234"/>
                          <w:jc w:val="right"/>
                        </w:pPr>
                        <w:r>
                          <w:rPr>
                            <w:color w:val="231F1F"/>
                            <w:spacing w:val="-4"/>
                          </w:rPr>
                          <w:t>1286</w:t>
                        </w:r>
                      </w:p>
                    </w:tc>
                  </w:tr>
                  <w:tr w:rsidR="00D20C2F" w14:paraId="5A507C56" w14:textId="77777777">
                    <w:trPr>
                      <w:trHeight w:val="299"/>
                    </w:trPr>
                    <w:tc>
                      <w:tcPr>
                        <w:tcW w:w="919" w:type="dxa"/>
                        <w:tcBorders>
                          <w:top w:val="nil"/>
                          <w:bottom w:val="nil"/>
                        </w:tcBorders>
                      </w:tcPr>
                      <w:p w14:paraId="12CFDE34" w14:textId="77777777" w:rsidR="00D20C2F" w:rsidRDefault="00000000">
                        <w:pPr>
                          <w:pStyle w:val="TableParagraph"/>
                          <w:ind w:left="200" w:right="191"/>
                          <w:jc w:val="center"/>
                        </w:pPr>
                        <w:r>
                          <w:rPr>
                            <w:color w:val="231F1F"/>
                            <w:spacing w:val="-5"/>
                          </w:rPr>
                          <w:t>70%</w:t>
                        </w:r>
                      </w:p>
                    </w:tc>
                    <w:tc>
                      <w:tcPr>
                        <w:tcW w:w="941" w:type="dxa"/>
                        <w:tcBorders>
                          <w:top w:val="nil"/>
                          <w:bottom w:val="nil"/>
                        </w:tcBorders>
                      </w:tcPr>
                      <w:p w14:paraId="4B8C2411" w14:textId="77777777" w:rsidR="00D20C2F" w:rsidRDefault="00000000">
                        <w:pPr>
                          <w:pStyle w:val="TableParagraph"/>
                          <w:ind w:right="234"/>
                          <w:jc w:val="right"/>
                        </w:pPr>
                        <w:r>
                          <w:rPr>
                            <w:color w:val="231F1F"/>
                            <w:spacing w:val="-4"/>
                          </w:rPr>
                          <w:t>1125</w:t>
                        </w:r>
                      </w:p>
                    </w:tc>
                  </w:tr>
                  <w:tr w:rsidR="00D20C2F" w14:paraId="209C73F7" w14:textId="77777777">
                    <w:trPr>
                      <w:trHeight w:val="299"/>
                    </w:trPr>
                    <w:tc>
                      <w:tcPr>
                        <w:tcW w:w="919" w:type="dxa"/>
                        <w:tcBorders>
                          <w:top w:val="nil"/>
                          <w:bottom w:val="nil"/>
                        </w:tcBorders>
                        <w:shd w:val="clear" w:color="auto" w:fill="EBEDEE"/>
                      </w:tcPr>
                      <w:p w14:paraId="5CBED91D" w14:textId="77777777" w:rsidR="00D20C2F" w:rsidRDefault="00000000">
                        <w:pPr>
                          <w:pStyle w:val="TableParagraph"/>
                          <w:ind w:left="200" w:right="191"/>
                          <w:jc w:val="center"/>
                        </w:pPr>
                        <w:r>
                          <w:rPr>
                            <w:color w:val="231F1F"/>
                            <w:spacing w:val="-5"/>
                          </w:rPr>
                          <w:t>60%</w:t>
                        </w:r>
                      </w:p>
                    </w:tc>
                    <w:tc>
                      <w:tcPr>
                        <w:tcW w:w="941" w:type="dxa"/>
                        <w:tcBorders>
                          <w:top w:val="nil"/>
                          <w:bottom w:val="nil"/>
                        </w:tcBorders>
                        <w:shd w:val="clear" w:color="auto" w:fill="EBEDEE"/>
                      </w:tcPr>
                      <w:p w14:paraId="209C20A1" w14:textId="77777777" w:rsidR="00D20C2F" w:rsidRDefault="00000000">
                        <w:pPr>
                          <w:pStyle w:val="TableParagraph"/>
                          <w:ind w:right="289"/>
                          <w:jc w:val="right"/>
                        </w:pPr>
                        <w:r>
                          <w:rPr>
                            <w:color w:val="231F1F"/>
                            <w:spacing w:val="-5"/>
                          </w:rPr>
                          <w:t>964</w:t>
                        </w:r>
                      </w:p>
                    </w:tc>
                  </w:tr>
                  <w:tr w:rsidR="00D20C2F" w14:paraId="5C69776C" w14:textId="77777777">
                    <w:trPr>
                      <w:trHeight w:val="299"/>
                    </w:trPr>
                    <w:tc>
                      <w:tcPr>
                        <w:tcW w:w="919" w:type="dxa"/>
                        <w:tcBorders>
                          <w:top w:val="nil"/>
                        </w:tcBorders>
                      </w:tcPr>
                      <w:p w14:paraId="2D199C67" w14:textId="77777777" w:rsidR="00D20C2F" w:rsidRDefault="00000000">
                        <w:pPr>
                          <w:pStyle w:val="TableParagraph"/>
                          <w:ind w:left="200" w:right="191"/>
                          <w:jc w:val="center"/>
                        </w:pPr>
                        <w:r>
                          <w:rPr>
                            <w:color w:val="231F1F"/>
                            <w:spacing w:val="-5"/>
                          </w:rPr>
                          <w:t>50%</w:t>
                        </w:r>
                      </w:p>
                    </w:tc>
                    <w:tc>
                      <w:tcPr>
                        <w:tcW w:w="941" w:type="dxa"/>
                        <w:tcBorders>
                          <w:top w:val="nil"/>
                        </w:tcBorders>
                      </w:tcPr>
                      <w:p w14:paraId="4A91F4CF" w14:textId="77777777" w:rsidR="00D20C2F" w:rsidRDefault="00000000">
                        <w:pPr>
                          <w:pStyle w:val="TableParagraph"/>
                          <w:ind w:right="289"/>
                          <w:jc w:val="right"/>
                        </w:pPr>
                        <w:r>
                          <w:rPr>
                            <w:color w:val="231F1F"/>
                            <w:spacing w:val="-5"/>
                          </w:rPr>
                          <w:t>804</w:t>
                        </w:r>
                      </w:p>
                    </w:tc>
                  </w:tr>
                </w:tbl>
                <w:p w14:paraId="55175C59" w14:textId="77777777" w:rsidR="00D20C2F" w:rsidRDefault="00D20C2F">
                  <w:pPr>
                    <w:pStyle w:val="Corpsdetexte"/>
                  </w:pPr>
                </w:p>
              </w:txbxContent>
            </v:textbox>
            <w10:wrap type="topAndBottom" anchorx="page"/>
          </v:shape>
        </w:pict>
      </w:r>
      <w:r>
        <w:pict w14:anchorId="466AA736">
          <v:shape id="docshape61" o:spid="_x0000_s2054" type="#_x0000_t202" style="position:absolute;margin-left:157.9pt;margin-top:15.65pt;width:75.15pt;height:265.9pt;z-index:-251616768;mso-wrap-distance-left:0;mso-wrap-distance-right:0;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946"/>
                    <w:gridCol w:w="548"/>
                  </w:tblGrid>
                  <w:tr w:rsidR="00D20C2F" w14:paraId="6181062C" w14:textId="77777777">
                    <w:trPr>
                      <w:trHeight w:val="1545"/>
                    </w:trPr>
                    <w:tc>
                      <w:tcPr>
                        <w:tcW w:w="1494" w:type="dxa"/>
                        <w:gridSpan w:val="2"/>
                        <w:shd w:val="clear" w:color="auto" w:fill="D2D9DB"/>
                      </w:tcPr>
                      <w:p w14:paraId="0CA60B5F" w14:textId="77777777" w:rsidR="00D20C2F" w:rsidRDefault="00D20C2F">
                        <w:pPr>
                          <w:pStyle w:val="TableParagraph"/>
                          <w:spacing w:before="0" w:line="240" w:lineRule="auto"/>
                          <w:rPr>
                            <w:b/>
                          </w:rPr>
                        </w:pPr>
                      </w:p>
                      <w:p w14:paraId="590EE9BE" w14:textId="77777777" w:rsidR="00D20C2F" w:rsidRDefault="00D20C2F">
                        <w:pPr>
                          <w:pStyle w:val="TableParagraph"/>
                          <w:spacing w:before="0" w:line="240" w:lineRule="auto"/>
                          <w:rPr>
                            <w:b/>
                            <w:sz w:val="19"/>
                          </w:rPr>
                        </w:pPr>
                      </w:p>
                      <w:p w14:paraId="2C29FAA3" w14:textId="77777777" w:rsidR="00D20C2F" w:rsidRDefault="00000000">
                        <w:pPr>
                          <w:pStyle w:val="TableParagraph"/>
                          <w:spacing w:before="0" w:line="240" w:lineRule="auto"/>
                          <w:ind w:left="141" w:firstLine="141"/>
                        </w:pPr>
                        <w:r>
                          <w:rPr>
                            <w:color w:val="231F1F"/>
                          </w:rPr>
                          <w:t>Formule</w:t>
                        </w:r>
                        <w:r>
                          <w:rPr>
                            <w:rFonts w:ascii="Times New Roman"/>
                            <w:color w:val="231F1F"/>
                          </w:rPr>
                          <w:t xml:space="preserve"> </w:t>
                        </w:r>
                        <w:r>
                          <w:rPr>
                            <w:color w:val="231F1F"/>
                          </w:rPr>
                          <w:t>A</w:t>
                        </w:r>
                        <w:r>
                          <w:rPr>
                            <w:rFonts w:ascii="Times New Roman"/>
                            <w:color w:val="231F1F"/>
                          </w:rPr>
                          <w:t xml:space="preserve"> </w:t>
                        </w:r>
                        <w:r>
                          <w:rPr>
                            <w:color w:val="231F1F"/>
                          </w:rPr>
                          <w:t>7h05</w:t>
                        </w:r>
                        <w:r>
                          <w:rPr>
                            <w:rFonts w:ascii="Times New Roman"/>
                            <w:color w:val="231F1F"/>
                            <w:spacing w:val="-14"/>
                          </w:rPr>
                          <w:t xml:space="preserve"> </w:t>
                        </w:r>
                        <w:r>
                          <w:rPr>
                            <w:color w:val="231F1F"/>
                          </w:rPr>
                          <w:t>par</w:t>
                        </w:r>
                        <w:r>
                          <w:rPr>
                            <w:rFonts w:ascii="Times New Roman"/>
                            <w:color w:val="231F1F"/>
                            <w:spacing w:val="-14"/>
                          </w:rPr>
                          <w:t xml:space="preserve"> </w:t>
                        </w:r>
                        <w:r>
                          <w:rPr>
                            <w:color w:val="231F1F"/>
                          </w:rPr>
                          <w:t>jour</w:t>
                        </w:r>
                      </w:p>
                    </w:tc>
                  </w:tr>
                  <w:tr w:rsidR="00D20C2F" w14:paraId="19CB212E" w14:textId="77777777">
                    <w:trPr>
                      <w:trHeight w:val="1933"/>
                    </w:trPr>
                    <w:tc>
                      <w:tcPr>
                        <w:tcW w:w="946" w:type="dxa"/>
                        <w:tcBorders>
                          <w:right w:val="dashed" w:sz="4" w:space="0" w:color="000000"/>
                        </w:tcBorders>
                      </w:tcPr>
                      <w:p w14:paraId="2DD6A059" w14:textId="77777777" w:rsidR="00D20C2F" w:rsidRDefault="00D20C2F">
                        <w:pPr>
                          <w:pStyle w:val="TableParagraph"/>
                          <w:spacing w:before="0" w:line="240" w:lineRule="auto"/>
                          <w:rPr>
                            <w:b/>
                            <w:sz w:val="20"/>
                          </w:rPr>
                        </w:pPr>
                      </w:p>
                      <w:p w14:paraId="1DD2526C" w14:textId="77777777" w:rsidR="00D20C2F" w:rsidRDefault="00D20C2F">
                        <w:pPr>
                          <w:pStyle w:val="TableParagraph"/>
                          <w:spacing w:before="0" w:line="240" w:lineRule="auto"/>
                          <w:rPr>
                            <w:b/>
                            <w:sz w:val="29"/>
                          </w:rPr>
                        </w:pPr>
                      </w:p>
                      <w:p w14:paraId="28B0B5C7" w14:textId="77777777" w:rsidR="00D20C2F" w:rsidRDefault="00000000">
                        <w:pPr>
                          <w:pStyle w:val="TableParagraph"/>
                          <w:spacing w:before="0" w:line="240" w:lineRule="auto"/>
                          <w:ind w:left="69"/>
                          <w:rPr>
                            <w:sz w:val="20"/>
                          </w:rPr>
                        </w:pPr>
                        <w:r>
                          <w:rPr>
                            <w:color w:val="231F1F"/>
                            <w:spacing w:val="-2"/>
                            <w:sz w:val="20"/>
                          </w:rPr>
                          <w:t>Nombre</w:t>
                        </w:r>
                        <w:r>
                          <w:rPr>
                            <w:rFonts w:ascii="Times New Roman" w:hAnsi="Times New Roman"/>
                            <w:color w:val="231F1F"/>
                            <w:spacing w:val="-2"/>
                            <w:sz w:val="20"/>
                          </w:rPr>
                          <w:t xml:space="preserve"> </w:t>
                        </w:r>
                        <w:r>
                          <w:rPr>
                            <w:color w:val="231F1F"/>
                            <w:spacing w:val="-2"/>
                            <w:sz w:val="20"/>
                          </w:rPr>
                          <w:t>jours</w:t>
                        </w:r>
                        <w:r>
                          <w:rPr>
                            <w:rFonts w:ascii="Times New Roman" w:hAnsi="Times New Roman"/>
                            <w:color w:val="231F1F"/>
                            <w:spacing w:val="-2"/>
                            <w:sz w:val="20"/>
                          </w:rPr>
                          <w:t xml:space="preserve"> </w:t>
                        </w:r>
                        <w:r>
                          <w:rPr>
                            <w:color w:val="231F1F"/>
                            <w:spacing w:val="-2"/>
                            <w:sz w:val="20"/>
                          </w:rPr>
                          <w:t>travaillés</w:t>
                        </w:r>
                      </w:p>
                    </w:tc>
                    <w:tc>
                      <w:tcPr>
                        <w:tcW w:w="548" w:type="dxa"/>
                        <w:tcBorders>
                          <w:left w:val="dashed" w:sz="4" w:space="0" w:color="000000"/>
                        </w:tcBorders>
                      </w:tcPr>
                      <w:p w14:paraId="1E3A6425" w14:textId="77777777" w:rsidR="00D20C2F" w:rsidRDefault="00D20C2F">
                        <w:pPr>
                          <w:pStyle w:val="TableParagraph"/>
                          <w:spacing w:before="0" w:line="240" w:lineRule="auto"/>
                          <w:rPr>
                            <w:b/>
                            <w:sz w:val="20"/>
                          </w:rPr>
                        </w:pPr>
                      </w:p>
                      <w:p w14:paraId="4120928B" w14:textId="77777777" w:rsidR="00D20C2F" w:rsidRDefault="00D20C2F">
                        <w:pPr>
                          <w:pStyle w:val="TableParagraph"/>
                          <w:spacing w:before="0" w:line="240" w:lineRule="auto"/>
                          <w:rPr>
                            <w:b/>
                            <w:sz w:val="20"/>
                          </w:rPr>
                        </w:pPr>
                      </w:p>
                      <w:p w14:paraId="19A2B3B1" w14:textId="77777777" w:rsidR="00D20C2F" w:rsidRDefault="00D20C2F">
                        <w:pPr>
                          <w:pStyle w:val="TableParagraph"/>
                          <w:spacing w:before="1" w:line="240" w:lineRule="auto"/>
                          <w:rPr>
                            <w:b/>
                            <w:sz w:val="19"/>
                          </w:rPr>
                        </w:pPr>
                      </w:p>
                      <w:p w14:paraId="11D454EF" w14:textId="77777777" w:rsidR="00D20C2F" w:rsidRDefault="00000000">
                        <w:pPr>
                          <w:pStyle w:val="TableParagraph"/>
                          <w:spacing w:before="0" w:line="240" w:lineRule="auto"/>
                          <w:ind w:left="71" w:right="118"/>
                          <w:rPr>
                            <w:sz w:val="20"/>
                          </w:rPr>
                        </w:pPr>
                        <w:r>
                          <w:rPr>
                            <w:color w:val="231F1F"/>
                            <w:spacing w:val="-4"/>
                            <w:sz w:val="20"/>
                          </w:rPr>
                          <w:t>Jour</w:t>
                        </w:r>
                        <w:r>
                          <w:rPr>
                            <w:rFonts w:ascii="Times New Roman"/>
                            <w:color w:val="231F1F"/>
                            <w:spacing w:val="-4"/>
                            <w:sz w:val="20"/>
                          </w:rPr>
                          <w:t xml:space="preserve"> </w:t>
                        </w:r>
                        <w:r>
                          <w:rPr>
                            <w:color w:val="231F1F"/>
                            <w:spacing w:val="-4"/>
                            <w:sz w:val="20"/>
                          </w:rPr>
                          <w:t>RTT</w:t>
                        </w:r>
                      </w:p>
                    </w:tc>
                  </w:tr>
                  <w:tr w:rsidR="00D20C2F" w14:paraId="31233E08" w14:textId="77777777">
                    <w:trPr>
                      <w:trHeight w:val="299"/>
                    </w:trPr>
                    <w:tc>
                      <w:tcPr>
                        <w:tcW w:w="1494" w:type="dxa"/>
                        <w:gridSpan w:val="2"/>
                        <w:tcBorders>
                          <w:bottom w:val="nil"/>
                        </w:tcBorders>
                      </w:tcPr>
                      <w:p w14:paraId="20C498B6" w14:textId="77777777" w:rsidR="00D20C2F" w:rsidRDefault="00000000">
                        <w:pPr>
                          <w:pStyle w:val="TableParagraph"/>
                          <w:tabs>
                            <w:tab w:val="left" w:pos="1163"/>
                          </w:tabs>
                          <w:ind w:left="304"/>
                        </w:pPr>
                        <w:r>
                          <w:rPr>
                            <w:color w:val="231F1F"/>
                            <w:spacing w:val="-5"/>
                          </w:rPr>
                          <w:t>227</w:t>
                        </w:r>
                        <w:r>
                          <w:rPr>
                            <w:rFonts w:ascii="Times New Roman"/>
                            <w:color w:val="231F1F"/>
                          </w:rPr>
                          <w:tab/>
                        </w:r>
                        <w:r>
                          <w:rPr>
                            <w:color w:val="231F1F"/>
                            <w:spacing w:val="-10"/>
                          </w:rPr>
                          <w:t>1</w:t>
                        </w:r>
                      </w:p>
                    </w:tc>
                  </w:tr>
                  <w:tr w:rsidR="00D20C2F" w14:paraId="60245F11" w14:textId="77777777">
                    <w:trPr>
                      <w:trHeight w:val="299"/>
                    </w:trPr>
                    <w:tc>
                      <w:tcPr>
                        <w:tcW w:w="1494" w:type="dxa"/>
                        <w:gridSpan w:val="2"/>
                        <w:tcBorders>
                          <w:top w:val="nil"/>
                          <w:bottom w:val="nil"/>
                        </w:tcBorders>
                      </w:tcPr>
                      <w:p w14:paraId="300F906C" w14:textId="77777777" w:rsidR="00D20C2F" w:rsidRDefault="00000000">
                        <w:pPr>
                          <w:pStyle w:val="TableParagraph"/>
                          <w:tabs>
                            <w:tab w:val="left" w:pos="1163"/>
                          </w:tabs>
                          <w:ind w:left="304"/>
                        </w:pPr>
                        <w:r>
                          <w:rPr>
                            <w:color w:val="231F1F"/>
                            <w:spacing w:val="-5"/>
                          </w:rPr>
                          <w:t>204</w:t>
                        </w:r>
                        <w:r>
                          <w:rPr>
                            <w:rFonts w:ascii="Times New Roman"/>
                            <w:color w:val="231F1F"/>
                          </w:rPr>
                          <w:tab/>
                        </w:r>
                        <w:r>
                          <w:rPr>
                            <w:color w:val="231F1F"/>
                            <w:spacing w:val="-10"/>
                          </w:rPr>
                          <w:t>1</w:t>
                        </w:r>
                      </w:p>
                    </w:tc>
                  </w:tr>
                  <w:tr w:rsidR="00D20C2F" w14:paraId="72FBE144" w14:textId="77777777">
                    <w:trPr>
                      <w:trHeight w:val="299"/>
                    </w:trPr>
                    <w:tc>
                      <w:tcPr>
                        <w:tcW w:w="946" w:type="dxa"/>
                        <w:tcBorders>
                          <w:top w:val="nil"/>
                          <w:bottom w:val="nil"/>
                          <w:right w:val="dashed" w:sz="4" w:space="0" w:color="000000"/>
                        </w:tcBorders>
                        <w:shd w:val="clear" w:color="auto" w:fill="EBEDEE"/>
                      </w:tcPr>
                      <w:p w14:paraId="6E5FF53A" w14:textId="77777777" w:rsidR="00D20C2F" w:rsidRDefault="00000000">
                        <w:pPr>
                          <w:pStyle w:val="TableParagraph"/>
                          <w:ind w:left="292" w:right="284"/>
                          <w:jc w:val="center"/>
                        </w:pPr>
                        <w:r>
                          <w:rPr>
                            <w:color w:val="231F1F"/>
                            <w:spacing w:val="-5"/>
                          </w:rPr>
                          <w:t>182</w:t>
                        </w:r>
                      </w:p>
                    </w:tc>
                    <w:tc>
                      <w:tcPr>
                        <w:tcW w:w="548" w:type="dxa"/>
                        <w:tcBorders>
                          <w:top w:val="nil"/>
                          <w:left w:val="dashed" w:sz="4" w:space="0" w:color="000000"/>
                          <w:bottom w:val="nil"/>
                        </w:tcBorders>
                        <w:shd w:val="clear" w:color="auto" w:fill="EBEDEE"/>
                      </w:tcPr>
                      <w:p w14:paraId="724F9B0B" w14:textId="77777777" w:rsidR="00D20C2F" w:rsidRDefault="00000000">
                        <w:pPr>
                          <w:pStyle w:val="TableParagraph"/>
                          <w:ind w:left="9"/>
                          <w:jc w:val="center"/>
                        </w:pPr>
                        <w:r>
                          <w:rPr>
                            <w:color w:val="231F1F"/>
                          </w:rPr>
                          <w:t>1</w:t>
                        </w:r>
                      </w:p>
                    </w:tc>
                  </w:tr>
                  <w:tr w:rsidR="00D20C2F" w14:paraId="6AAFD16B" w14:textId="77777777">
                    <w:trPr>
                      <w:trHeight w:val="299"/>
                    </w:trPr>
                    <w:tc>
                      <w:tcPr>
                        <w:tcW w:w="946" w:type="dxa"/>
                        <w:tcBorders>
                          <w:top w:val="nil"/>
                          <w:bottom w:val="nil"/>
                          <w:right w:val="dashed" w:sz="4" w:space="0" w:color="000000"/>
                        </w:tcBorders>
                      </w:tcPr>
                      <w:p w14:paraId="43FDD9AD" w14:textId="77777777" w:rsidR="00D20C2F" w:rsidRDefault="00000000">
                        <w:pPr>
                          <w:pStyle w:val="TableParagraph"/>
                          <w:ind w:left="292" w:right="284"/>
                          <w:jc w:val="center"/>
                        </w:pPr>
                        <w:r>
                          <w:rPr>
                            <w:color w:val="231F1F"/>
                            <w:spacing w:val="-5"/>
                          </w:rPr>
                          <w:t>159</w:t>
                        </w:r>
                      </w:p>
                    </w:tc>
                    <w:tc>
                      <w:tcPr>
                        <w:tcW w:w="548" w:type="dxa"/>
                        <w:tcBorders>
                          <w:top w:val="nil"/>
                          <w:left w:val="dashed" w:sz="4" w:space="0" w:color="000000"/>
                          <w:bottom w:val="nil"/>
                        </w:tcBorders>
                      </w:tcPr>
                      <w:p w14:paraId="7C9491F1" w14:textId="77777777" w:rsidR="00D20C2F" w:rsidRDefault="00000000">
                        <w:pPr>
                          <w:pStyle w:val="TableParagraph"/>
                          <w:ind w:left="9"/>
                          <w:jc w:val="center"/>
                        </w:pPr>
                        <w:r>
                          <w:rPr>
                            <w:color w:val="231F1F"/>
                          </w:rPr>
                          <w:t>1</w:t>
                        </w:r>
                      </w:p>
                    </w:tc>
                  </w:tr>
                  <w:tr w:rsidR="00D20C2F" w14:paraId="109DDB92" w14:textId="77777777">
                    <w:trPr>
                      <w:trHeight w:val="299"/>
                    </w:trPr>
                    <w:tc>
                      <w:tcPr>
                        <w:tcW w:w="946" w:type="dxa"/>
                        <w:tcBorders>
                          <w:top w:val="nil"/>
                          <w:bottom w:val="nil"/>
                          <w:right w:val="dashed" w:sz="4" w:space="0" w:color="000000"/>
                        </w:tcBorders>
                        <w:shd w:val="clear" w:color="auto" w:fill="EBEDEE"/>
                      </w:tcPr>
                      <w:p w14:paraId="7601F446" w14:textId="77777777" w:rsidR="00D20C2F" w:rsidRDefault="00000000">
                        <w:pPr>
                          <w:pStyle w:val="TableParagraph"/>
                          <w:ind w:left="292" w:right="284"/>
                          <w:jc w:val="center"/>
                        </w:pPr>
                        <w:r>
                          <w:rPr>
                            <w:color w:val="231F1F"/>
                            <w:spacing w:val="-5"/>
                          </w:rPr>
                          <w:t>136</w:t>
                        </w:r>
                      </w:p>
                    </w:tc>
                    <w:tc>
                      <w:tcPr>
                        <w:tcW w:w="548" w:type="dxa"/>
                        <w:tcBorders>
                          <w:top w:val="nil"/>
                          <w:left w:val="dashed" w:sz="4" w:space="0" w:color="000000"/>
                          <w:bottom w:val="nil"/>
                        </w:tcBorders>
                        <w:shd w:val="clear" w:color="auto" w:fill="EBEDEE"/>
                      </w:tcPr>
                      <w:p w14:paraId="44050BAE" w14:textId="77777777" w:rsidR="00D20C2F" w:rsidRDefault="00000000">
                        <w:pPr>
                          <w:pStyle w:val="TableParagraph"/>
                          <w:ind w:left="9"/>
                          <w:jc w:val="center"/>
                        </w:pPr>
                        <w:r>
                          <w:rPr>
                            <w:color w:val="231F1F"/>
                          </w:rPr>
                          <w:t>1</w:t>
                        </w:r>
                      </w:p>
                    </w:tc>
                  </w:tr>
                  <w:tr w:rsidR="00D20C2F" w14:paraId="5ECF133E" w14:textId="77777777">
                    <w:trPr>
                      <w:trHeight w:val="299"/>
                    </w:trPr>
                    <w:tc>
                      <w:tcPr>
                        <w:tcW w:w="946" w:type="dxa"/>
                        <w:tcBorders>
                          <w:top w:val="nil"/>
                          <w:right w:val="dashed" w:sz="4" w:space="0" w:color="000000"/>
                        </w:tcBorders>
                      </w:tcPr>
                      <w:p w14:paraId="12FD1CD9" w14:textId="77777777" w:rsidR="00D20C2F" w:rsidRDefault="00000000">
                        <w:pPr>
                          <w:pStyle w:val="TableParagraph"/>
                          <w:ind w:left="292" w:right="284"/>
                          <w:jc w:val="center"/>
                        </w:pPr>
                        <w:r>
                          <w:rPr>
                            <w:color w:val="231F1F"/>
                            <w:spacing w:val="-5"/>
                          </w:rPr>
                          <w:t>114</w:t>
                        </w:r>
                      </w:p>
                    </w:tc>
                    <w:tc>
                      <w:tcPr>
                        <w:tcW w:w="548" w:type="dxa"/>
                        <w:tcBorders>
                          <w:top w:val="nil"/>
                          <w:left w:val="dashed" w:sz="4" w:space="0" w:color="000000"/>
                        </w:tcBorders>
                      </w:tcPr>
                      <w:p w14:paraId="13487C23" w14:textId="77777777" w:rsidR="00D20C2F" w:rsidRDefault="00000000">
                        <w:pPr>
                          <w:pStyle w:val="TableParagraph"/>
                          <w:ind w:left="9"/>
                          <w:jc w:val="center"/>
                        </w:pPr>
                        <w:r>
                          <w:rPr>
                            <w:color w:val="231F1F"/>
                          </w:rPr>
                          <w:t>1</w:t>
                        </w:r>
                      </w:p>
                    </w:tc>
                  </w:tr>
                </w:tbl>
                <w:p w14:paraId="49222B22" w14:textId="77777777" w:rsidR="00D20C2F" w:rsidRDefault="00D20C2F">
                  <w:pPr>
                    <w:pStyle w:val="Corpsdetexte"/>
                  </w:pPr>
                </w:p>
              </w:txbxContent>
            </v:textbox>
            <w10:wrap type="topAndBottom" anchorx="page"/>
          </v:shape>
        </w:pict>
      </w:r>
    </w:p>
    <w:p w14:paraId="48741568" w14:textId="77777777" w:rsidR="00D20C2F" w:rsidRDefault="00D20C2F">
      <w:pPr>
        <w:pStyle w:val="Corpsdetexte"/>
        <w:rPr>
          <w:b/>
          <w:sz w:val="20"/>
        </w:rPr>
      </w:pPr>
    </w:p>
    <w:p w14:paraId="28661378" w14:textId="77777777" w:rsidR="00D20C2F" w:rsidRDefault="00000000">
      <w:pPr>
        <w:pStyle w:val="Corpsdetexte"/>
        <w:spacing w:before="11"/>
        <w:rPr>
          <w:b/>
          <w:sz w:val="19"/>
        </w:rPr>
      </w:pPr>
      <w:r>
        <w:pict w14:anchorId="049DAC0C">
          <v:shape id="docshape62" o:spid="_x0000_s2053" type="#_x0000_t202" style="position:absolute;margin-left:52.9pt;margin-top:91pt;width:93.5pt;height:188.3pt;z-index:-251615744;mso-wrap-distance-left:0;mso-wrap-distance-right:0;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919"/>
                    <w:gridCol w:w="941"/>
                  </w:tblGrid>
                  <w:tr w:rsidR="00D20C2F" w14:paraId="53A6A596" w14:textId="77777777">
                    <w:trPr>
                      <w:trHeight w:val="1936"/>
                    </w:trPr>
                    <w:tc>
                      <w:tcPr>
                        <w:tcW w:w="919" w:type="dxa"/>
                      </w:tcPr>
                      <w:p w14:paraId="53F58389" w14:textId="77777777" w:rsidR="00D20C2F" w:rsidRDefault="00D20C2F">
                        <w:pPr>
                          <w:pStyle w:val="TableParagraph"/>
                          <w:spacing w:before="0" w:line="240" w:lineRule="auto"/>
                          <w:rPr>
                            <w:b/>
                            <w:sz w:val="20"/>
                          </w:rPr>
                        </w:pPr>
                      </w:p>
                      <w:p w14:paraId="0CC3F265" w14:textId="77777777" w:rsidR="00D20C2F" w:rsidRDefault="00D20C2F">
                        <w:pPr>
                          <w:pStyle w:val="TableParagraph"/>
                          <w:spacing w:before="0" w:line="240" w:lineRule="auto"/>
                          <w:rPr>
                            <w:b/>
                            <w:sz w:val="20"/>
                          </w:rPr>
                        </w:pPr>
                      </w:p>
                      <w:p w14:paraId="5436B514" w14:textId="77777777" w:rsidR="00D20C2F" w:rsidRDefault="00D20C2F">
                        <w:pPr>
                          <w:pStyle w:val="TableParagraph"/>
                          <w:spacing w:before="3" w:line="240" w:lineRule="auto"/>
                          <w:rPr>
                            <w:b/>
                            <w:sz w:val="19"/>
                          </w:rPr>
                        </w:pPr>
                      </w:p>
                      <w:p w14:paraId="51CD966F" w14:textId="77777777" w:rsidR="00D20C2F" w:rsidRDefault="00000000">
                        <w:pPr>
                          <w:pStyle w:val="TableParagraph"/>
                          <w:spacing w:before="0" w:line="240" w:lineRule="auto"/>
                          <w:ind w:left="69" w:right="48"/>
                          <w:rPr>
                            <w:sz w:val="20"/>
                          </w:rPr>
                        </w:pPr>
                        <w:r>
                          <w:rPr>
                            <w:color w:val="231F1F"/>
                            <w:spacing w:val="-2"/>
                            <w:sz w:val="20"/>
                          </w:rPr>
                          <w:t>Quotité</w:t>
                        </w:r>
                        <w:r>
                          <w:rPr>
                            <w:rFonts w:ascii="Times New Roman" w:hAnsi="Times New Roman"/>
                            <w:color w:val="231F1F"/>
                            <w:spacing w:val="-2"/>
                            <w:sz w:val="20"/>
                          </w:rPr>
                          <w:t xml:space="preserve"> </w:t>
                        </w:r>
                        <w:r>
                          <w:rPr>
                            <w:color w:val="231F1F"/>
                            <w:spacing w:val="-2"/>
                            <w:sz w:val="20"/>
                          </w:rPr>
                          <w:t>de</w:t>
                        </w:r>
                        <w:r>
                          <w:rPr>
                            <w:rFonts w:ascii="Times New Roman" w:hAnsi="Times New Roman"/>
                            <w:color w:val="231F1F"/>
                            <w:spacing w:val="-11"/>
                            <w:sz w:val="20"/>
                          </w:rPr>
                          <w:t xml:space="preserve"> </w:t>
                        </w:r>
                        <w:r>
                          <w:rPr>
                            <w:color w:val="231F1F"/>
                            <w:spacing w:val="-2"/>
                            <w:sz w:val="20"/>
                          </w:rPr>
                          <w:t>travail</w:t>
                        </w:r>
                      </w:p>
                    </w:tc>
                    <w:tc>
                      <w:tcPr>
                        <w:tcW w:w="941" w:type="dxa"/>
                      </w:tcPr>
                      <w:p w14:paraId="5710F5D1" w14:textId="77777777" w:rsidR="00D20C2F" w:rsidRDefault="00D20C2F">
                        <w:pPr>
                          <w:pStyle w:val="TableParagraph"/>
                          <w:spacing w:before="0" w:line="240" w:lineRule="auto"/>
                          <w:rPr>
                            <w:b/>
                            <w:sz w:val="20"/>
                          </w:rPr>
                        </w:pPr>
                      </w:p>
                      <w:p w14:paraId="40B3366E" w14:textId="77777777" w:rsidR="00D20C2F" w:rsidRDefault="00D20C2F">
                        <w:pPr>
                          <w:pStyle w:val="TableParagraph"/>
                          <w:spacing w:before="0" w:line="240" w:lineRule="auto"/>
                          <w:rPr>
                            <w:b/>
                            <w:sz w:val="20"/>
                          </w:rPr>
                        </w:pPr>
                      </w:p>
                      <w:p w14:paraId="363BFC31" w14:textId="77777777" w:rsidR="00D20C2F" w:rsidRDefault="00D20C2F">
                        <w:pPr>
                          <w:pStyle w:val="TableParagraph"/>
                          <w:spacing w:before="3" w:line="240" w:lineRule="auto"/>
                          <w:rPr>
                            <w:b/>
                            <w:sz w:val="19"/>
                          </w:rPr>
                        </w:pPr>
                      </w:p>
                      <w:p w14:paraId="3646C2A9" w14:textId="77777777" w:rsidR="00D20C2F" w:rsidRDefault="00000000">
                        <w:pPr>
                          <w:pStyle w:val="TableParagraph"/>
                          <w:spacing w:before="0" w:line="240" w:lineRule="auto"/>
                          <w:ind w:left="71"/>
                          <w:rPr>
                            <w:sz w:val="20"/>
                          </w:rPr>
                        </w:pPr>
                        <w:r>
                          <w:rPr>
                            <w:color w:val="231F1F"/>
                            <w:spacing w:val="-2"/>
                            <w:sz w:val="20"/>
                          </w:rPr>
                          <w:t>Temps</w:t>
                        </w:r>
                        <w:r>
                          <w:rPr>
                            <w:rFonts w:ascii="Times New Roman" w:hAnsi="Times New Roman"/>
                            <w:color w:val="231F1F"/>
                            <w:spacing w:val="-2"/>
                            <w:sz w:val="20"/>
                          </w:rPr>
                          <w:t xml:space="preserve"> </w:t>
                        </w:r>
                        <w:r>
                          <w:rPr>
                            <w:color w:val="231F1F"/>
                            <w:spacing w:val="-2"/>
                            <w:sz w:val="20"/>
                          </w:rPr>
                          <w:t>annualisé</w:t>
                        </w:r>
                      </w:p>
                    </w:tc>
                  </w:tr>
                  <w:tr w:rsidR="00D20C2F" w14:paraId="08FA7B51" w14:textId="77777777">
                    <w:trPr>
                      <w:trHeight w:val="299"/>
                    </w:trPr>
                    <w:tc>
                      <w:tcPr>
                        <w:tcW w:w="919" w:type="dxa"/>
                        <w:tcBorders>
                          <w:bottom w:val="nil"/>
                        </w:tcBorders>
                        <w:shd w:val="clear" w:color="auto" w:fill="EBEDEE"/>
                      </w:tcPr>
                      <w:p w14:paraId="3B2B3D51" w14:textId="77777777" w:rsidR="00D20C2F" w:rsidRDefault="00000000">
                        <w:pPr>
                          <w:pStyle w:val="TableParagraph"/>
                          <w:ind w:left="202" w:right="191"/>
                          <w:jc w:val="center"/>
                        </w:pPr>
                        <w:r>
                          <w:rPr>
                            <w:color w:val="231F1F"/>
                            <w:spacing w:val="-4"/>
                          </w:rPr>
                          <w:t>100%</w:t>
                        </w:r>
                      </w:p>
                    </w:tc>
                    <w:tc>
                      <w:tcPr>
                        <w:tcW w:w="941" w:type="dxa"/>
                        <w:tcBorders>
                          <w:bottom w:val="nil"/>
                        </w:tcBorders>
                        <w:shd w:val="clear" w:color="auto" w:fill="EBEDEE"/>
                      </w:tcPr>
                      <w:p w14:paraId="04DC0D64" w14:textId="77777777" w:rsidR="00D20C2F" w:rsidRDefault="00000000">
                        <w:pPr>
                          <w:pStyle w:val="TableParagraph"/>
                          <w:ind w:right="234"/>
                          <w:jc w:val="right"/>
                        </w:pPr>
                        <w:r>
                          <w:rPr>
                            <w:color w:val="231F1F"/>
                            <w:spacing w:val="-4"/>
                          </w:rPr>
                          <w:t>1607</w:t>
                        </w:r>
                      </w:p>
                    </w:tc>
                  </w:tr>
                  <w:tr w:rsidR="00D20C2F" w14:paraId="5D5D99B5" w14:textId="77777777">
                    <w:trPr>
                      <w:trHeight w:val="299"/>
                    </w:trPr>
                    <w:tc>
                      <w:tcPr>
                        <w:tcW w:w="919" w:type="dxa"/>
                        <w:tcBorders>
                          <w:top w:val="nil"/>
                          <w:bottom w:val="nil"/>
                        </w:tcBorders>
                      </w:tcPr>
                      <w:p w14:paraId="0C597891" w14:textId="77777777" w:rsidR="00D20C2F" w:rsidRDefault="00000000">
                        <w:pPr>
                          <w:pStyle w:val="TableParagraph"/>
                          <w:ind w:left="200" w:right="191"/>
                          <w:jc w:val="center"/>
                        </w:pPr>
                        <w:r>
                          <w:rPr>
                            <w:color w:val="231F1F"/>
                            <w:spacing w:val="-5"/>
                          </w:rPr>
                          <w:t>90%</w:t>
                        </w:r>
                      </w:p>
                    </w:tc>
                    <w:tc>
                      <w:tcPr>
                        <w:tcW w:w="941" w:type="dxa"/>
                        <w:tcBorders>
                          <w:top w:val="nil"/>
                          <w:bottom w:val="nil"/>
                        </w:tcBorders>
                      </w:tcPr>
                      <w:p w14:paraId="5F73179C" w14:textId="77777777" w:rsidR="00D20C2F" w:rsidRDefault="00000000">
                        <w:pPr>
                          <w:pStyle w:val="TableParagraph"/>
                          <w:ind w:right="234"/>
                          <w:jc w:val="right"/>
                        </w:pPr>
                        <w:r>
                          <w:rPr>
                            <w:color w:val="231F1F"/>
                            <w:spacing w:val="-4"/>
                          </w:rPr>
                          <w:t>1446</w:t>
                        </w:r>
                      </w:p>
                    </w:tc>
                  </w:tr>
                  <w:tr w:rsidR="00D20C2F" w14:paraId="5D7A0A96" w14:textId="77777777">
                    <w:trPr>
                      <w:trHeight w:val="299"/>
                    </w:trPr>
                    <w:tc>
                      <w:tcPr>
                        <w:tcW w:w="919" w:type="dxa"/>
                        <w:tcBorders>
                          <w:top w:val="nil"/>
                          <w:bottom w:val="nil"/>
                        </w:tcBorders>
                        <w:shd w:val="clear" w:color="auto" w:fill="EBEDEE"/>
                      </w:tcPr>
                      <w:p w14:paraId="6ADE8D04" w14:textId="77777777" w:rsidR="00D20C2F" w:rsidRDefault="00000000">
                        <w:pPr>
                          <w:pStyle w:val="TableParagraph"/>
                          <w:ind w:left="200" w:right="191"/>
                          <w:jc w:val="center"/>
                        </w:pPr>
                        <w:r>
                          <w:rPr>
                            <w:color w:val="231F1F"/>
                            <w:spacing w:val="-5"/>
                          </w:rPr>
                          <w:t>80%</w:t>
                        </w:r>
                      </w:p>
                    </w:tc>
                    <w:tc>
                      <w:tcPr>
                        <w:tcW w:w="941" w:type="dxa"/>
                        <w:tcBorders>
                          <w:top w:val="nil"/>
                          <w:bottom w:val="nil"/>
                        </w:tcBorders>
                        <w:shd w:val="clear" w:color="auto" w:fill="EBEDEE"/>
                      </w:tcPr>
                      <w:p w14:paraId="76D4D19A" w14:textId="77777777" w:rsidR="00D20C2F" w:rsidRDefault="00000000">
                        <w:pPr>
                          <w:pStyle w:val="TableParagraph"/>
                          <w:ind w:right="234"/>
                          <w:jc w:val="right"/>
                        </w:pPr>
                        <w:r>
                          <w:rPr>
                            <w:color w:val="231F1F"/>
                            <w:spacing w:val="-4"/>
                          </w:rPr>
                          <w:t>1286</w:t>
                        </w:r>
                      </w:p>
                    </w:tc>
                  </w:tr>
                  <w:tr w:rsidR="00D20C2F" w14:paraId="429CD4C8" w14:textId="77777777">
                    <w:trPr>
                      <w:trHeight w:val="299"/>
                    </w:trPr>
                    <w:tc>
                      <w:tcPr>
                        <w:tcW w:w="919" w:type="dxa"/>
                        <w:tcBorders>
                          <w:top w:val="nil"/>
                          <w:bottom w:val="nil"/>
                        </w:tcBorders>
                      </w:tcPr>
                      <w:p w14:paraId="2DF51042" w14:textId="77777777" w:rsidR="00D20C2F" w:rsidRDefault="00000000">
                        <w:pPr>
                          <w:pStyle w:val="TableParagraph"/>
                          <w:ind w:left="200" w:right="191"/>
                          <w:jc w:val="center"/>
                        </w:pPr>
                        <w:r>
                          <w:rPr>
                            <w:color w:val="231F1F"/>
                            <w:spacing w:val="-5"/>
                          </w:rPr>
                          <w:t>70%</w:t>
                        </w:r>
                      </w:p>
                    </w:tc>
                    <w:tc>
                      <w:tcPr>
                        <w:tcW w:w="941" w:type="dxa"/>
                        <w:tcBorders>
                          <w:top w:val="nil"/>
                          <w:bottom w:val="nil"/>
                        </w:tcBorders>
                      </w:tcPr>
                      <w:p w14:paraId="2D7D7FCE" w14:textId="77777777" w:rsidR="00D20C2F" w:rsidRDefault="00000000">
                        <w:pPr>
                          <w:pStyle w:val="TableParagraph"/>
                          <w:ind w:right="234"/>
                          <w:jc w:val="right"/>
                        </w:pPr>
                        <w:r>
                          <w:rPr>
                            <w:color w:val="231F1F"/>
                            <w:spacing w:val="-4"/>
                          </w:rPr>
                          <w:t>1125</w:t>
                        </w:r>
                      </w:p>
                    </w:tc>
                  </w:tr>
                  <w:tr w:rsidR="00D20C2F" w14:paraId="2B06DB53" w14:textId="77777777">
                    <w:trPr>
                      <w:trHeight w:val="299"/>
                    </w:trPr>
                    <w:tc>
                      <w:tcPr>
                        <w:tcW w:w="919" w:type="dxa"/>
                        <w:tcBorders>
                          <w:top w:val="nil"/>
                          <w:bottom w:val="nil"/>
                        </w:tcBorders>
                        <w:shd w:val="clear" w:color="auto" w:fill="EBEDEE"/>
                      </w:tcPr>
                      <w:p w14:paraId="159BD96C" w14:textId="77777777" w:rsidR="00D20C2F" w:rsidRDefault="00000000">
                        <w:pPr>
                          <w:pStyle w:val="TableParagraph"/>
                          <w:ind w:left="200" w:right="191"/>
                          <w:jc w:val="center"/>
                        </w:pPr>
                        <w:r>
                          <w:rPr>
                            <w:color w:val="231F1F"/>
                            <w:spacing w:val="-5"/>
                          </w:rPr>
                          <w:t>60%</w:t>
                        </w:r>
                      </w:p>
                    </w:tc>
                    <w:tc>
                      <w:tcPr>
                        <w:tcW w:w="941" w:type="dxa"/>
                        <w:tcBorders>
                          <w:top w:val="nil"/>
                          <w:bottom w:val="nil"/>
                        </w:tcBorders>
                        <w:shd w:val="clear" w:color="auto" w:fill="EBEDEE"/>
                      </w:tcPr>
                      <w:p w14:paraId="16F0B2C5" w14:textId="77777777" w:rsidR="00D20C2F" w:rsidRDefault="00000000">
                        <w:pPr>
                          <w:pStyle w:val="TableParagraph"/>
                          <w:ind w:right="289"/>
                          <w:jc w:val="right"/>
                        </w:pPr>
                        <w:r>
                          <w:rPr>
                            <w:color w:val="231F1F"/>
                            <w:spacing w:val="-5"/>
                          </w:rPr>
                          <w:t>964</w:t>
                        </w:r>
                      </w:p>
                    </w:tc>
                  </w:tr>
                  <w:tr w:rsidR="00D20C2F" w14:paraId="610CFDEE" w14:textId="77777777">
                    <w:trPr>
                      <w:trHeight w:val="299"/>
                    </w:trPr>
                    <w:tc>
                      <w:tcPr>
                        <w:tcW w:w="919" w:type="dxa"/>
                        <w:tcBorders>
                          <w:top w:val="nil"/>
                        </w:tcBorders>
                      </w:tcPr>
                      <w:p w14:paraId="4118DBFD" w14:textId="77777777" w:rsidR="00D20C2F" w:rsidRDefault="00000000">
                        <w:pPr>
                          <w:pStyle w:val="TableParagraph"/>
                          <w:ind w:left="200" w:right="191"/>
                          <w:jc w:val="center"/>
                        </w:pPr>
                        <w:r>
                          <w:rPr>
                            <w:color w:val="231F1F"/>
                            <w:spacing w:val="-5"/>
                          </w:rPr>
                          <w:t>50%</w:t>
                        </w:r>
                      </w:p>
                    </w:tc>
                    <w:tc>
                      <w:tcPr>
                        <w:tcW w:w="941" w:type="dxa"/>
                        <w:tcBorders>
                          <w:top w:val="nil"/>
                        </w:tcBorders>
                      </w:tcPr>
                      <w:p w14:paraId="71BC54C5" w14:textId="77777777" w:rsidR="00D20C2F" w:rsidRDefault="00000000">
                        <w:pPr>
                          <w:pStyle w:val="TableParagraph"/>
                          <w:ind w:right="289"/>
                          <w:jc w:val="right"/>
                        </w:pPr>
                        <w:r>
                          <w:rPr>
                            <w:color w:val="231F1F"/>
                            <w:spacing w:val="-5"/>
                          </w:rPr>
                          <w:t>804</w:t>
                        </w:r>
                      </w:p>
                    </w:tc>
                  </w:tr>
                </w:tbl>
                <w:p w14:paraId="4A7670BF" w14:textId="77777777" w:rsidR="00D20C2F" w:rsidRDefault="00D20C2F">
                  <w:pPr>
                    <w:pStyle w:val="Corpsdetexte"/>
                  </w:pPr>
                </w:p>
              </w:txbxContent>
            </v:textbox>
            <w10:wrap type="topAndBottom" anchorx="page"/>
          </v:shape>
        </w:pict>
      </w:r>
      <w:r>
        <w:pict w14:anchorId="2FDDEB47">
          <v:shape id="docshape63" o:spid="_x0000_s2052" type="#_x0000_t202" style="position:absolute;margin-left:157.9pt;margin-top:13.35pt;width:150.5pt;height:265.9pt;z-index:-251614720;mso-wrap-distance-left:0;mso-wrap-distance-right:0;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890"/>
                    <w:gridCol w:w="568"/>
                    <w:gridCol w:w="446"/>
                    <w:gridCol w:w="648"/>
                    <w:gridCol w:w="446"/>
                  </w:tblGrid>
                  <w:tr w:rsidR="00D20C2F" w14:paraId="4A043889" w14:textId="77777777">
                    <w:trPr>
                      <w:trHeight w:val="1542"/>
                    </w:trPr>
                    <w:tc>
                      <w:tcPr>
                        <w:tcW w:w="2998" w:type="dxa"/>
                        <w:gridSpan w:val="5"/>
                        <w:shd w:val="clear" w:color="auto" w:fill="D2D9DB"/>
                      </w:tcPr>
                      <w:p w14:paraId="199C3E4E" w14:textId="77777777" w:rsidR="00D20C2F" w:rsidRDefault="00D20C2F">
                        <w:pPr>
                          <w:pStyle w:val="TableParagraph"/>
                          <w:spacing w:before="0" w:line="240" w:lineRule="auto"/>
                          <w:rPr>
                            <w:b/>
                            <w:sz w:val="30"/>
                          </w:rPr>
                        </w:pPr>
                      </w:p>
                      <w:p w14:paraId="1A0EEF6F" w14:textId="77777777" w:rsidR="00D20C2F" w:rsidRDefault="00000000">
                        <w:pPr>
                          <w:pStyle w:val="TableParagraph"/>
                          <w:spacing w:before="0" w:line="240" w:lineRule="auto"/>
                          <w:ind w:left="870" w:right="600" w:firstLine="170"/>
                        </w:pPr>
                        <w:r>
                          <w:rPr>
                            <w:color w:val="231F1F"/>
                          </w:rPr>
                          <w:t>Formule</w:t>
                        </w:r>
                        <w:r>
                          <w:rPr>
                            <w:rFonts w:ascii="Times New Roman"/>
                            <w:color w:val="231F1F"/>
                          </w:rPr>
                          <w:t xml:space="preserve"> </w:t>
                        </w:r>
                        <w:r>
                          <w:rPr>
                            <w:color w:val="231F1F"/>
                          </w:rPr>
                          <w:t>C</w:t>
                        </w:r>
                        <w:r>
                          <w:rPr>
                            <w:rFonts w:ascii="Times New Roman"/>
                            <w:color w:val="231F1F"/>
                          </w:rPr>
                          <w:t xml:space="preserve"> </w:t>
                        </w:r>
                        <w:r>
                          <w:rPr>
                            <w:color w:val="231F1F"/>
                          </w:rPr>
                          <w:t>8h00</w:t>
                        </w:r>
                        <w:r>
                          <w:rPr>
                            <w:rFonts w:ascii="Times New Roman"/>
                            <w:color w:val="231F1F"/>
                            <w:spacing w:val="-14"/>
                          </w:rPr>
                          <w:t xml:space="preserve"> </w:t>
                        </w:r>
                        <w:r>
                          <w:rPr>
                            <w:color w:val="231F1F"/>
                          </w:rPr>
                          <w:t>par</w:t>
                        </w:r>
                        <w:r>
                          <w:rPr>
                            <w:rFonts w:ascii="Times New Roman"/>
                            <w:color w:val="231F1F"/>
                            <w:spacing w:val="-14"/>
                          </w:rPr>
                          <w:t xml:space="preserve"> </w:t>
                        </w:r>
                        <w:r>
                          <w:rPr>
                            <w:color w:val="231F1F"/>
                          </w:rPr>
                          <w:t>jour</w:t>
                        </w:r>
                      </w:p>
                    </w:tc>
                  </w:tr>
                  <w:tr w:rsidR="00D20C2F" w14:paraId="66B6154F" w14:textId="77777777">
                    <w:trPr>
                      <w:trHeight w:val="1936"/>
                    </w:trPr>
                    <w:tc>
                      <w:tcPr>
                        <w:tcW w:w="890" w:type="dxa"/>
                        <w:tcBorders>
                          <w:right w:val="dashed" w:sz="4" w:space="0" w:color="000000"/>
                        </w:tcBorders>
                      </w:tcPr>
                      <w:p w14:paraId="1EF9B6FD" w14:textId="77777777" w:rsidR="00D20C2F" w:rsidRDefault="00D20C2F">
                        <w:pPr>
                          <w:pStyle w:val="TableParagraph"/>
                          <w:spacing w:before="0" w:line="240" w:lineRule="auto"/>
                          <w:rPr>
                            <w:b/>
                            <w:sz w:val="20"/>
                          </w:rPr>
                        </w:pPr>
                      </w:p>
                      <w:p w14:paraId="6CEDCBDE" w14:textId="77777777" w:rsidR="00D20C2F" w:rsidRDefault="00D20C2F">
                        <w:pPr>
                          <w:pStyle w:val="TableParagraph"/>
                          <w:spacing w:before="3" w:line="240" w:lineRule="auto"/>
                          <w:rPr>
                            <w:b/>
                            <w:sz w:val="29"/>
                          </w:rPr>
                        </w:pPr>
                      </w:p>
                      <w:p w14:paraId="79B2FA2F" w14:textId="77777777" w:rsidR="00D20C2F" w:rsidRDefault="00000000">
                        <w:pPr>
                          <w:pStyle w:val="TableParagraph"/>
                          <w:spacing w:before="0" w:line="240" w:lineRule="auto"/>
                          <w:ind w:left="69"/>
                          <w:rPr>
                            <w:sz w:val="20"/>
                          </w:rPr>
                        </w:pPr>
                        <w:r>
                          <w:rPr>
                            <w:color w:val="231F1F"/>
                            <w:spacing w:val="-2"/>
                            <w:sz w:val="20"/>
                          </w:rPr>
                          <w:t>Nombre</w:t>
                        </w:r>
                        <w:r>
                          <w:rPr>
                            <w:rFonts w:ascii="Times New Roman" w:hAnsi="Times New Roman"/>
                            <w:color w:val="231F1F"/>
                            <w:spacing w:val="-2"/>
                            <w:sz w:val="20"/>
                          </w:rPr>
                          <w:t xml:space="preserve"> </w:t>
                        </w:r>
                        <w:r>
                          <w:rPr>
                            <w:color w:val="231F1F"/>
                            <w:spacing w:val="-2"/>
                            <w:sz w:val="20"/>
                          </w:rPr>
                          <w:t>jours</w:t>
                        </w:r>
                        <w:r>
                          <w:rPr>
                            <w:rFonts w:ascii="Times New Roman" w:hAnsi="Times New Roman"/>
                            <w:color w:val="231F1F"/>
                            <w:spacing w:val="-2"/>
                            <w:sz w:val="20"/>
                          </w:rPr>
                          <w:t xml:space="preserve"> </w:t>
                        </w:r>
                        <w:r>
                          <w:rPr>
                            <w:color w:val="231F1F"/>
                            <w:spacing w:val="-2"/>
                            <w:sz w:val="20"/>
                          </w:rPr>
                          <w:t>travaillés</w:t>
                        </w:r>
                      </w:p>
                    </w:tc>
                    <w:tc>
                      <w:tcPr>
                        <w:tcW w:w="568" w:type="dxa"/>
                        <w:tcBorders>
                          <w:left w:val="dashed" w:sz="4" w:space="0" w:color="000000"/>
                          <w:right w:val="dashed" w:sz="4" w:space="0" w:color="000000"/>
                        </w:tcBorders>
                      </w:tcPr>
                      <w:p w14:paraId="6234C4B3" w14:textId="77777777" w:rsidR="00D20C2F" w:rsidRDefault="00D20C2F">
                        <w:pPr>
                          <w:pStyle w:val="TableParagraph"/>
                          <w:spacing w:before="0" w:line="240" w:lineRule="auto"/>
                          <w:rPr>
                            <w:b/>
                            <w:sz w:val="20"/>
                          </w:rPr>
                        </w:pPr>
                      </w:p>
                      <w:p w14:paraId="1D6AE8F6" w14:textId="77777777" w:rsidR="00D20C2F" w:rsidRDefault="00D20C2F">
                        <w:pPr>
                          <w:pStyle w:val="TableParagraph"/>
                          <w:spacing w:before="0" w:line="240" w:lineRule="auto"/>
                          <w:rPr>
                            <w:b/>
                            <w:sz w:val="20"/>
                          </w:rPr>
                        </w:pPr>
                      </w:p>
                      <w:p w14:paraId="2977E85B" w14:textId="77777777" w:rsidR="00D20C2F" w:rsidRDefault="00D20C2F">
                        <w:pPr>
                          <w:pStyle w:val="TableParagraph"/>
                          <w:spacing w:before="3" w:line="240" w:lineRule="auto"/>
                          <w:rPr>
                            <w:b/>
                            <w:sz w:val="19"/>
                          </w:rPr>
                        </w:pPr>
                      </w:p>
                      <w:p w14:paraId="7819AD5E" w14:textId="77777777" w:rsidR="00D20C2F" w:rsidRDefault="00000000">
                        <w:pPr>
                          <w:pStyle w:val="TableParagraph"/>
                          <w:spacing w:before="0" w:line="240" w:lineRule="auto"/>
                          <w:ind w:left="69" w:right="56"/>
                          <w:rPr>
                            <w:sz w:val="20"/>
                          </w:rPr>
                        </w:pPr>
                        <w:r>
                          <w:rPr>
                            <w:color w:val="231F1F"/>
                            <w:spacing w:val="-2"/>
                            <w:sz w:val="20"/>
                          </w:rPr>
                          <w:t>Jours</w:t>
                        </w:r>
                        <w:r>
                          <w:rPr>
                            <w:rFonts w:ascii="Times New Roman"/>
                            <w:color w:val="231F1F"/>
                            <w:spacing w:val="-2"/>
                            <w:sz w:val="20"/>
                          </w:rPr>
                          <w:t xml:space="preserve"> </w:t>
                        </w:r>
                        <w:r>
                          <w:rPr>
                            <w:color w:val="231F1F"/>
                            <w:spacing w:val="-4"/>
                            <w:sz w:val="20"/>
                          </w:rPr>
                          <w:t>RTT</w:t>
                        </w:r>
                      </w:p>
                    </w:tc>
                    <w:tc>
                      <w:tcPr>
                        <w:tcW w:w="446" w:type="dxa"/>
                        <w:tcBorders>
                          <w:left w:val="dashed" w:sz="4" w:space="0" w:color="000000"/>
                          <w:right w:val="dashed" w:sz="4" w:space="0" w:color="000000"/>
                        </w:tcBorders>
                        <w:textDirection w:val="btLr"/>
                      </w:tcPr>
                      <w:p w14:paraId="0C1CE5D7" w14:textId="77777777" w:rsidR="00D20C2F" w:rsidRDefault="00000000">
                        <w:pPr>
                          <w:pStyle w:val="TableParagraph"/>
                          <w:spacing w:before="134" w:line="240" w:lineRule="auto"/>
                          <w:ind w:left="266"/>
                          <w:rPr>
                            <w:i/>
                            <w:sz w:val="20"/>
                          </w:rPr>
                        </w:pPr>
                        <w:r>
                          <w:rPr>
                            <w:i/>
                            <w:color w:val="908E8F"/>
                            <w:sz w:val="20"/>
                          </w:rPr>
                          <w:t>1er</w:t>
                        </w:r>
                        <w:r>
                          <w:rPr>
                            <w:rFonts w:ascii="Times New Roman"/>
                            <w:color w:val="908E8F"/>
                            <w:spacing w:val="-10"/>
                            <w:sz w:val="20"/>
                          </w:rPr>
                          <w:t xml:space="preserve"> </w:t>
                        </w:r>
                        <w:r>
                          <w:rPr>
                            <w:i/>
                            <w:color w:val="908E8F"/>
                            <w:spacing w:val="-2"/>
                            <w:sz w:val="20"/>
                          </w:rPr>
                          <w:t>quadrimestre</w:t>
                        </w:r>
                      </w:p>
                    </w:tc>
                    <w:tc>
                      <w:tcPr>
                        <w:tcW w:w="648" w:type="dxa"/>
                        <w:tcBorders>
                          <w:left w:val="dashed" w:sz="4" w:space="0" w:color="000000"/>
                          <w:right w:val="dashed" w:sz="4" w:space="0" w:color="000000"/>
                        </w:tcBorders>
                        <w:textDirection w:val="btLr"/>
                      </w:tcPr>
                      <w:p w14:paraId="4BAA11CB" w14:textId="77777777" w:rsidR="00D20C2F" w:rsidRDefault="00D20C2F">
                        <w:pPr>
                          <w:pStyle w:val="TableParagraph"/>
                          <w:spacing w:before="6" w:line="240" w:lineRule="auto"/>
                          <w:rPr>
                            <w:b/>
                            <w:sz w:val="29"/>
                          </w:rPr>
                        </w:pPr>
                      </w:p>
                      <w:p w14:paraId="5679646C" w14:textId="77777777" w:rsidR="00D20C2F" w:rsidRDefault="00000000">
                        <w:pPr>
                          <w:pStyle w:val="TableParagraph"/>
                          <w:spacing w:before="0" w:line="240" w:lineRule="auto"/>
                          <w:ind w:left="196"/>
                          <w:rPr>
                            <w:i/>
                            <w:sz w:val="20"/>
                          </w:rPr>
                        </w:pPr>
                        <w:r>
                          <w:rPr>
                            <w:i/>
                            <w:color w:val="908E8F"/>
                            <w:sz w:val="20"/>
                          </w:rPr>
                          <w:t>2ème</w:t>
                        </w:r>
                        <w:r>
                          <w:rPr>
                            <w:rFonts w:ascii="Times New Roman" w:hAnsi="Times New Roman"/>
                            <w:color w:val="908E8F"/>
                            <w:spacing w:val="-10"/>
                            <w:sz w:val="20"/>
                          </w:rPr>
                          <w:t xml:space="preserve"> </w:t>
                        </w:r>
                        <w:r>
                          <w:rPr>
                            <w:i/>
                            <w:color w:val="908E8F"/>
                            <w:spacing w:val="-2"/>
                            <w:sz w:val="20"/>
                          </w:rPr>
                          <w:t>quadrimestre</w:t>
                        </w:r>
                      </w:p>
                    </w:tc>
                    <w:tc>
                      <w:tcPr>
                        <w:tcW w:w="446" w:type="dxa"/>
                        <w:tcBorders>
                          <w:left w:val="dashed" w:sz="4" w:space="0" w:color="000000"/>
                        </w:tcBorders>
                        <w:textDirection w:val="btLr"/>
                      </w:tcPr>
                      <w:p w14:paraId="0A0E6E9C" w14:textId="77777777" w:rsidR="00D20C2F" w:rsidRDefault="00000000">
                        <w:pPr>
                          <w:pStyle w:val="TableParagraph"/>
                          <w:spacing w:before="134" w:line="240" w:lineRule="auto"/>
                          <w:ind w:left="174"/>
                          <w:rPr>
                            <w:i/>
                            <w:sz w:val="20"/>
                          </w:rPr>
                        </w:pPr>
                        <w:r>
                          <w:rPr>
                            <w:i/>
                            <w:color w:val="908E8F"/>
                            <w:sz w:val="20"/>
                          </w:rPr>
                          <w:t>3ème</w:t>
                        </w:r>
                        <w:r>
                          <w:rPr>
                            <w:rFonts w:ascii="Times New Roman" w:hAnsi="Times New Roman"/>
                            <w:color w:val="908E8F"/>
                            <w:spacing w:val="-10"/>
                            <w:sz w:val="20"/>
                          </w:rPr>
                          <w:t xml:space="preserve"> </w:t>
                        </w:r>
                        <w:r>
                          <w:rPr>
                            <w:i/>
                            <w:color w:val="908E8F"/>
                            <w:spacing w:val="-2"/>
                            <w:sz w:val="20"/>
                          </w:rPr>
                          <w:t>quadrimestre</w:t>
                        </w:r>
                      </w:p>
                    </w:tc>
                  </w:tr>
                  <w:tr w:rsidR="00D20C2F" w14:paraId="53435D73" w14:textId="77777777">
                    <w:trPr>
                      <w:trHeight w:val="299"/>
                    </w:trPr>
                    <w:tc>
                      <w:tcPr>
                        <w:tcW w:w="890" w:type="dxa"/>
                        <w:tcBorders>
                          <w:bottom w:val="nil"/>
                          <w:right w:val="dashed" w:sz="4" w:space="0" w:color="000000"/>
                        </w:tcBorders>
                        <w:shd w:val="clear" w:color="auto" w:fill="EBEDEE"/>
                      </w:tcPr>
                      <w:p w14:paraId="725C7234" w14:textId="77777777" w:rsidR="00D20C2F" w:rsidRDefault="00000000">
                        <w:pPr>
                          <w:pStyle w:val="TableParagraph"/>
                          <w:ind w:left="278"/>
                        </w:pPr>
                        <w:r>
                          <w:rPr>
                            <w:color w:val="231F1F"/>
                            <w:spacing w:val="-5"/>
                          </w:rPr>
                          <w:t>201</w:t>
                        </w:r>
                      </w:p>
                    </w:tc>
                    <w:tc>
                      <w:tcPr>
                        <w:tcW w:w="568" w:type="dxa"/>
                        <w:tcBorders>
                          <w:left w:val="dashed" w:sz="4" w:space="0" w:color="000000"/>
                          <w:bottom w:val="nil"/>
                          <w:right w:val="dashed" w:sz="4" w:space="0" w:color="000000"/>
                        </w:tcBorders>
                        <w:shd w:val="clear" w:color="auto" w:fill="EBEDEE"/>
                      </w:tcPr>
                      <w:p w14:paraId="5F96346B" w14:textId="77777777" w:rsidR="00D20C2F" w:rsidRDefault="00000000">
                        <w:pPr>
                          <w:pStyle w:val="TableParagraph"/>
                          <w:ind w:left="77" w:right="65"/>
                          <w:jc w:val="center"/>
                        </w:pPr>
                        <w:r>
                          <w:rPr>
                            <w:color w:val="231F1F"/>
                            <w:spacing w:val="-5"/>
                          </w:rPr>
                          <w:t>27</w:t>
                        </w:r>
                      </w:p>
                    </w:tc>
                    <w:tc>
                      <w:tcPr>
                        <w:tcW w:w="446" w:type="dxa"/>
                        <w:tcBorders>
                          <w:left w:val="dashed" w:sz="4" w:space="0" w:color="000000"/>
                          <w:bottom w:val="nil"/>
                          <w:right w:val="dashed" w:sz="4" w:space="0" w:color="000000"/>
                        </w:tcBorders>
                        <w:shd w:val="clear" w:color="auto" w:fill="EBEDEE"/>
                      </w:tcPr>
                      <w:p w14:paraId="2065CCB5" w14:textId="77777777" w:rsidR="00D20C2F" w:rsidRDefault="00000000">
                        <w:pPr>
                          <w:pStyle w:val="TableParagraph"/>
                          <w:spacing w:before="104" w:line="176" w:lineRule="exact"/>
                          <w:ind w:right="166"/>
                          <w:jc w:val="right"/>
                          <w:rPr>
                            <w:i/>
                            <w:sz w:val="16"/>
                          </w:rPr>
                        </w:pPr>
                        <w:r>
                          <w:rPr>
                            <w:i/>
                            <w:color w:val="908E8F"/>
                            <w:sz w:val="16"/>
                          </w:rPr>
                          <w:t>9</w:t>
                        </w:r>
                      </w:p>
                    </w:tc>
                    <w:tc>
                      <w:tcPr>
                        <w:tcW w:w="648" w:type="dxa"/>
                        <w:tcBorders>
                          <w:left w:val="dashed" w:sz="4" w:space="0" w:color="000000"/>
                          <w:bottom w:val="nil"/>
                          <w:right w:val="dashed" w:sz="4" w:space="0" w:color="000000"/>
                        </w:tcBorders>
                        <w:shd w:val="clear" w:color="auto" w:fill="EBEDEE"/>
                      </w:tcPr>
                      <w:p w14:paraId="7C6AFB71" w14:textId="77777777" w:rsidR="00D20C2F" w:rsidRDefault="00000000">
                        <w:pPr>
                          <w:pStyle w:val="TableParagraph"/>
                          <w:spacing w:before="104" w:line="176" w:lineRule="exact"/>
                          <w:ind w:left="231" w:right="214"/>
                          <w:jc w:val="center"/>
                          <w:rPr>
                            <w:i/>
                            <w:sz w:val="16"/>
                          </w:rPr>
                        </w:pPr>
                        <w:r>
                          <w:rPr>
                            <w:i/>
                            <w:color w:val="908E8F"/>
                            <w:spacing w:val="-5"/>
                            <w:sz w:val="16"/>
                          </w:rPr>
                          <w:t>10</w:t>
                        </w:r>
                      </w:p>
                    </w:tc>
                    <w:tc>
                      <w:tcPr>
                        <w:tcW w:w="446" w:type="dxa"/>
                        <w:tcBorders>
                          <w:left w:val="dashed" w:sz="4" w:space="0" w:color="000000"/>
                          <w:bottom w:val="nil"/>
                        </w:tcBorders>
                        <w:shd w:val="clear" w:color="auto" w:fill="EBEDEE"/>
                      </w:tcPr>
                      <w:p w14:paraId="2F3D0707" w14:textId="77777777" w:rsidR="00D20C2F" w:rsidRDefault="00000000">
                        <w:pPr>
                          <w:pStyle w:val="TableParagraph"/>
                          <w:spacing w:before="104" w:line="176" w:lineRule="exact"/>
                          <w:ind w:left="185"/>
                          <w:rPr>
                            <w:i/>
                            <w:sz w:val="16"/>
                          </w:rPr>
                        </w:pPr>
                        <w:r>
                          <w:rPr>
                            <w:i/>
                            <w:color w:val="908E8F"/>
                            <w:sz w:val="16"/>
                          </w:rPr>
                          <w:t>8</w:t>
                        </w:r>
                      </w:p>
                    </w:tc>
                  </w:tr>
                  <w:tr w:rsidR="00D20C2F" w14:paraId="126FE584" w14:textId="77777777">
                    <w:trPr>
                      <w:trHeight w:val="299"/>
                    </w:trPr>
                    <w:tc>
                      <w:tcPr>
                        <w:tcW w:w="890" w:type="dxa"/>
                        <w:tcBorders>
                          <w:top w:val="nil"/>
                          <w:bottom w:val="nil"/>
                          <w:right w:val="dashed" w:sz="4" w:space="0" w:color="000000"/>
                        </w:tcBorders>
                      </w:tcPr>
                      <w:p w14:paraId="5A64F0AC" w14:textId="77777777" w:rsidR="00D20C2F" w:rsidRDefault="00000000">
                        <w:pPr>
                          <w:pStyle w:val="TableParagraph"/>
                          <w:ind w:left="278"/>
                        </w:pPr>
                        <w:r>
                          <w:rPr>
                            <w:color w:val="231F1F"/>
                            <w:spacing w:val="-5"/>
                          </w:rPr>
                          <w:t>181</w:t>
                        </w:r>
                      </w:p>
                    </w:tc>
                    <w:tc>
                      <w:tcPr>
                        <w:tcW w:w="568" w:type="dxa"/>
                        <w:tcBorders>
                          <w:top w:val="nil"/>
                          <w:left w:val="dashed" w:sz="4" w:space="0" w:color="000000"/>
                          <w:bottom w:val="nil"/>
                          <w:right w:val="dashed" w:sz="4" w:space="0" w:color="000000"/>
                        </w:tcBorders>
                      </w:tcPr>
                      <w:p w14:paraId="6D71E5E6" w14:textId="77777777" w:rsidR="00D20C2F" w:rsidRDefault="00000000">
                        <w:pPr>
                          <w:pStyle w:val="TableParagraph"/>
                          <w:ind w:left="77" w:right="67"/>
                          <w:jc w:val="center"/>
                        </w:pPr>
                        <w:r>
                          <w:rPr>
                            <w:color w:val="231F1F"/>
                            <w:spacing w:val="-4"/>
                          </w:rPr>
                          <w:t>24,5</w:t>
                        </w:r>
                      </w:p>
                    </w:tc>
                    <w:tc>
                      <w:tcPr>
                        <w:tcW w:w="446" w:type="dxa"/>
                        <w:tcBorders>
                          <w:top w:val="nil"/>
                          <w:left w:val="dashed" w:sz="4" w:space="0" w:color="000000"/>
                          <w:bottom w:val="nil"/>
                          <w:right w:val="dashed" w:sz="4" w:space="0" w:color="000000"/>
                        </w:tcBorders>
                      </w:tcPr>
                      <w:p w14:paraId="458DAC94" w14:textId="77777777" w:rsidR="00D20C2F" w:rsidRDefault="00000000">
                        <w:pPr>
                          <w:pStyle w:val="TableParagraph"/>
                          <w:spacing w:before="104" w:line="176" w:lineRule="exact"/>
                          <w:ind w:right="166"/>
                          <w:jc w:val="right"/>
                          <w:rPr>
                            <w:i/>
                            <w:sz w:val="16"/>
                          </w:rPr>
                        </w:pPr>
                        <w:r>
                          <w:rPr>
                            <w:i/>
                            <w:color w:val="908E8F"/>
                            <w:sz w:val="16"/>
                          </w:rPr>
                          <w:t>8</w:t>
                        </w:r>
                      </w:p>
                    </w:tc>
                    <w:tc>
                      <w:tcPr>
                        <w:tcW w:w="648" w:type="dxa"/>
                        <w:tcBorders>
                          <w:top w:val="nil"/>
                          <w:left w:val="dashed" w:sz="4" w:space="0" w:color="000000"/>
                          <w:bottom w:val="nil"/>
                          <w:right w:val="dashed" w:sz="4" w:space="0" w:color="000000"/>
                        </w:tcBorders>
                      </w:tcPr>
                      <w:p w14:paraId="672285B3" w14:textId="77777777" w:rsidR="00D20C2F" w:rsidRDefault="00000000">
                        <w:pPr>
                          <w:pStyle w:val="TableParagraph"/>
                          <w:spacing w:before="104" w:line="176" w:lineRule="exact"/>
                          <w:ind w:left="17"/>
                          <w:jc w:val="center"/>
                          <w:rPr>
                            <w:i/>
                            <w:sz w:val="16"/>
                          </w:rPr>
                        </w:pPr>
                        <w:r>
                          <w:rPr>
                            <w:i/>
                            <w:color w:val="908E8F"/>
                            <w:sz w:val="16"/>
                          </w:rPr>
                          <w:t>9</w:t>
                        </w:r>
                      </w:p>
                    </w:tc>
                    <w:tc>
                      <w:tcPr>
                        <w:tcW w:w="446" w:type="dxa"/>
                        <w:tcBorders>
                          <w:top w:val="nil"/>
                          <w:left w:val="dashed" w:sz="4" w:space="0" w:color="000000"/>
                          <w:bottom w:val="nil"/>
                        </w:tcBorders>
                      </w:tcPr>
                      <w:p w14:paraId="32701F5C" w14:textId="77777777" w:rsidR="00D20C2F" w:rsidRDefault="00000000">
                        <w:pPr>
                          <w:pStyle w:val="TableParagraph"/>
                          <w:spacing w:before="104" w:line="176" w:lineRule="exact"/>
                          <w:ind w:left="125"/>
                          <w:rPr>
                            <w:i/>
                            <w:sz w:val="16"/>
                          </w:rPr>
                        </w:pPr>
                        <w:r>
                          <w:rPr>
                            <w:i/>
                            <w:color w:val="908E8F"/>
                            <w:spacing w:val="-5"/>
                            <w:sz w:val="16"/>
                          </w:rPr>
                          <w:t>7,5</w:t>
                        </w:r>
                      </w:p>
                    </w:tc>
                  </w:tr>
                  <w:tr w:rsidR="00D20C2F" w14:paraId="19D6733F" w14:textId="77777777">
                    <w:trPr>
                      <w:trHeight w:val="299"/>
                    </w:trPr>
                    <w:tc>
                      <w:tcPr>
                        <w:tcW w:w="890" w:type="dxa"/>
                        <w:tcBorders>
                          <w:top w:val="nil"/>
                          <w:bottom w:val="nil"/>
                          <w:right w:val="dashed" w:sz="4" w:space="0" w:color="000000"/>
                        </w:tcBorders>
                        <w:shd w:val="clear" w:color="auto" w:fill="EBEDEE"/>
                      </w:tcPr>
                      <w:p w14:paraId="69C4AB4D" w14:textId="77777777" w:rsidR="00D20C2F" w:rsidRDefault="00000000">
                        <w:pPr>
                          <w:pStyle w:val="TableParagraph"/>
                          <w:ind w:left="278"/>
                        </w:pPr>
                        <w:r>
                          <w:rPr>
                            <w:color w:val="231F1F"/>
                            <w:spacing w:val="-5"/>
                          </w:rPr>
                          <w:t>161</w:t>
                        </w:r>
                      </w:p>
                    </w:tc>
                    <w:tc>
                      <w:tcPr>
                        <w:tcW w:w="568" w:type="dxa"/>
                        <w:tcBorders>
                          <w:top w:val="nil"/>
                          <w:left w:val="dashed" w:sz="4" w:space="0" w:color="000000"/>
                          <w:bottom w:val="nil"/>
                          <w:right w:val="dashed" w:sz="4" w:space="0" w:color="000000"/>
                        </w:tcBorders>
                        <w:shd w:val="clear" w:color="auto" w:fill="EBEDEE"/>
                      </w:tcPr>
                      <w:p w14:paraId="38ECAB93" w14:textId="77777777" w:rsidR="00D20C2F" w:rsidRDefault="00000000">
                        <w:pPr>
                          <w:pStyle w:val="TableParagraph"/>
                          <w:ind w:left="77" w:right="67"/>
                          <w:jc w:val="center"/>
                        </w:pPr>
                        <w:r>
                          <w:rPr>
                            <w:color w:val="231F1F"/>
                            <w:spacing w:val="-4"/>
                          </w:rPr>
                          <w:t>21,5</w:t>
                        </w:r>
                      </w:p>
                    </w:tc>
                    <w:tc>
                      <w:tcPr>
                        <w:tcW w:w="446" w:type="dxa"/>
                        <w:tcBorders>
                          <w:top w:val="nil"/>
                          <w:left w:val="dashed" w:sz="4" w:space="0" w:color="000000"/>
                          <w:bottom w:val="nil"/>
                          <w:right w:val="dashed" w:sz="4" w:space="0" w:color="000000"/>
                        </w:tcBorders>
                        <w:shd w:val="clear" w:color="auto" w:fill="EBEDEE"/>
                      </w:tcPr>
                      <w:p w14:paraId="6A7EF0E1" w14:textId="77777777" w:rsidR="00D20C2F" w:rsidRDefault="00000000">
                        <w:pPr>
                          <w:pStyle w:val="TableParagraph"/>
                          <w:spacing w:before="104" w:line="176" w:lineRule="exact"/>
                          <w:ind w:right="166"/>
                          <w:jc w:val="right"/>
                          <w:rPr>
                            <w:i/>
                            <w:sz w:val="16"/>
                          </w:rPr>
                        </w:pPr>
                        <w:r>
                          <w:rPr>
                            <w:i/>
                            <w:color w:val="908E8F"/>
                            <w:sz w:val="16"/>
                          </w:rPr>
                          <w:t>7</w:t>
                        </w:r>
                      </w:p>
                    </w:tc>
                    <w:tc>
                      <w:tcPr>
                        <w:tcW w:w="648" w:type="dxa"/>
                        <w:tcBorders>
                          <w:top w:val="nil"/>
                          <w:left w:val="dashed" w:sz="4" w:space="0" w:color="000000"/>
                          <w:bottom w:val="nil"/>
                          <w:right w:val="dashed" w:sz="4" w:space="0" w:color="000000"/>
                        </w:tcBorders>
                        <w:shd w:val="clear" w:color="auto" w:fill="EBEDEE"/>
                      </w:tcPr>
                      <w:p w14:paraId="22EBD6B6" w14:textId="77777777" w:rsidR="00D20C2F" w:rsidRDefault="00000000">
                        <w:pPr>
                          <w:pStyle w:val="TableParagraph"/>
                          <w:spacing w:before="104" w:line="176" w:lineRule="exact"/>
                          <w:ind w:left="17"/>
                          <w:jc w:val="center"/>
                          <w:rPr>
                            <w:i/>
                            <w:sz w:val="16"/>
                          </w:rPr>
                        </w:pPr>
                        <w:r>
                          <w:rPr>
                            <w:i/>
                            <w:color w:val="908E8F"/>
                            <w:sz w:val="16"/>
                          </w:rPr>
                          <w:t>8</w:t>
                        </w:r>
                      </w:p>
                    </w:tc>
                    <w:tc>
                      <w:tcPr>
                        <w:tcW w:w="446" w:type="dxa"/>
                        <w:tcBorders>
                          <w:top w:val="nil"/>
                          <w:left w:val="dashed" w:sz="4" w:space="0" w:color="000000"/>
                          <w:bottom w:val="nil"/>
                        </w:tcBorders>
                        <w:shd w:val="clear" w:color="auto" w:fill="EBEDEE"/>
                      </w:tcPr>
                      <w:p w14:paraId="4C98B7F8" w14:textId="77777777" w:rsidR="00D20C2F" w:rsidRDefault="00000000">
                        <w:pPr>
                          <w:pStyle w:val="TableParagraph"/>
                          <w:spacing w:before="104" w:line="176" w:lineRule="exact"/>
                          <w:ind w:left="125"/>
                          <w:rPr>
                            <w:i/>
                            <w:sz w:val="16"/>
                          </w:rPr>
                        </w:pPr>
                        <w:r>
                          <w:rPr>
                            <w:i/>
                            <w:color w:val="908E8F"/>
                            <w:spacing w:val="-5"/>
                            <w:sz w:val="16"/>
                          </w:rPr>
                          <w:t>6,5</w:t>
                        </w:r>
                      </w:p>
                    </w:tc>
                  </w:tr>
                  <w:tr w:rsidR="00D20C2F" w14:paraId="5E6D857D" w14:textId="77777777">
                    <w:trPr>
                      <w:trHeight w:val="299"/>
                    </w:trPr>
                    <w:tc>
                      <w:tcPr>
                        <w:tcW w:w="890" w:type="dxa"/>
                        <w:tcBorders>
                          <w:top w:val="nil"/>
                          <w:bottom w:val="nil"/>
                          <w:right w:val="dashed" w:sz="4" w:space="0" w:color="000000"/>
                        </w:tcBorders>
                      </w:tcPr>
                      <w:p w14:paraId="530FFCAC" w14:textId="77777777" w:rsidR="00D20C2F" w:rsidRDefault="00000000">
                        <w:pPr>
                          <w:pStyle w:val="TableParagraph"/>
                          <w:ind w:left="278"/>
                        </w:pPr>
                        <w:r>
                          <w:rPr>
                            <w:color w:val="231F1F"/>
                            <w:spacing w:val="-5"/>
                          </w:rPr>
                          <w:t>141</w:t>
                        </w:r>
                      </w:p>
                    </w:tc>
                    <w:tc>
                      <w:tcPr>
                        <w:tcW w:w="568" w:type="dxa"/>
                        <w:tcBorders>
                          <w:top w:val="nil"/>
                          <w:left w:val="dashed" w:sz="4" w:space="0" w:color="000000"/>
                          <w:bottom w:val="nil"/>
                          <w:right w:val="dashed" w:sz="4" w:space="0" w:color="000000"/>
                        </w:tcBorders>
                      </w:tcPr>
                      <w:p w14:paraId="275D2296" w14:textId="77777777" w:rsidR="00D20C2F" w:rsidRDefault="00000000">
                        <w:pPr>
                          <w:pStyle w:val="TableParagraph"/>
                          <w:ind w:left="77" w:right="65"/>
                          <w:jc w:val="center"/>
                        </w:pPr>
                        <w:r>
                          <w:rPr>
                            <w:color w:val="231F1F"/>
                            <w:spacing w:val="-5"/>
                          </w:rPr>
                          <w:t>19</w:t>
                        </w:r>
                      </w:p>
                    </w:tc>
                    <w:tc>
                      <w:tcPr>
                        <w:tcW w:w="446" w:type="dxa"/>
                        <w:tcBorders>
                          <w:top w:val="nil"/>
                          <w:left w:val="dashed" w:sz="4" w:space="0" w:color="000000"/>
                          <w:bottom w:val="nil"/>
                          <w:right w:val="dashed" w:sz="4" w:space="0" w:color="000000"/>
                        </w:tcBorders>
                      </w:tcPr>
                      <w:p w14:paraId="3B048EA3" w14:textId="77777777" w:rsidR="00D20C2F" w:rsidRDefault="00000000">
                        <w:pPr>
                          <w:pStyle w:val="TableParagraph"/>
                          <w:spacing w:before="104" w:line="176" w:lineRule="exact"/>
                          <w:ind w:right="166"/>
                          <w:jc w:val="right"/>
                          <w:rPr>
                            <w:i/>
                            <w:sz w:val="16"/>
                          </w:rPr>
                        </w:pPr>
                        <w:r>
                          <w:rPr>
                            <w:i/>
                            <w:color w:val="908E8F"/>
                            <w:sz w:val="16"/>
                          </w:rPr>
                          <w:t>6</w:t>
                        </w:r>
                      </w:p>
                    </w:tc>
                    <w:tc>
                      <w:tcPr>
                        <w:tcW w:w="648" w:type="dxa"/>
                        <w:tcBorders>
                          <w:top w:val="nil"/>
                          <w:left w:val="dashed" w:sz="4" w:space="0" w:color="000000"/>
                          <w:bottom w:val="nil"/>
                          <w:right w:val="dashed" w:sz="4" w:space="0" w:color="000000"/>
                        </w:tcBorders>
                      </w:tcPr>
                      <w:p w14:paraId="38E0DB42" w14:textId="77777777" w:rsidR="00D20C2F" w:rsidRDefault="00000000">
                        <w:pPr>
                          <w:pStyle w:val="TableParagraph"/>
                          <w:spacing w:before="104" w:line="176" w:lineRule="exact"/>
                          <w:ind w:left="17"/>
                          <w:jc w:val="center"/>
                          <w:rPr>
                            <w:i/>
                            <w:sz w:val="16"/>
                          </w:rPr>
                        </w:pPr>
                        <w:r>
                          <w:rPr>
                            <w:i/>
                            <w:color w:val="908E8F"/>
                            <w:sz w:val="16"/>
                          </w:rPr>
                          <w:t>7</w:t>
                        </w:r>
                      </w:p>
                    </w:tc>
                    <w:tc>
                      <w:tcPr>
                        <w:tcW w:w="446" w:type="dxa"/>
                        <w:tcBorders>
                          <w:top w:val="nil"/>
                          <w:left w:val="dashed" w:sz="4" w:space="0" w:color="000000"/>
                          <w:bottom w:val="nil"/>
                        </w:tcBorders>
                      </w:tcPr>
                      <w:p w14:paraId="254836DD" w14:textId="77777777" w:rsidR="00D20C2F" w:rsidRDefault="00000000">
                        <w:pPr>
                          <w:pStyle w:val="TableParagraph"/>
                          <w:spacing w:before="104" w:line="176" w:lineRule="exact"/>
                          <w:ind w:left="185"/>
                          <w:rPr>
                            <w:i/>
                            <w:sz w:val="16"/>
                          </w:rPr>
                        </w:pPr>
                        <w:r>
                          <w:rPr>
                            <w:i/>
                            <w:color w:val="908E8F"/>
                            <w:sz w:val="16"/>
                          </w:rPr>
                          <w:t>6</w:t>
                        </w:r>
                      </w:p>
                    </w:tc>
                  </w:tr>
                  <w:tr w:rsidR="00D20C2F" w14:paraId="31220F15" w14:textId="77777777">
                    <w:trPr>
                      <w:trHeight w:val="299"/>
                    </w:trPr>
                    <w:tc>
                      <w:tcPr>
                        <w:tcW w:w="890" w:type="dxa"/>
                        <w:tcBorders>
                          <w:top w:val="nil"/>
                          <w:bottom w:val="nil"/>
                          <w:right w:val="nil"/>
                        </w:tcBorders>
                      </w:tcPr>
                      <w:p w14:paraId="2AA6F802" w14:textId="77777777" w:rsidR="00D20C2F" w:rsidRDefault="00000000">
                        <w:pPr>
                          <w:pStyle w:val="TableParagraph"/>
                          <w:ind w:left="278"/>
                        </w:pPr>
                        <w:r>
                          <w:rPr>
                            <w:color w:val="231F1F"/>
                            <w:spacing w:val="-5"/>
                          </w:rPr>
                          <w:t>121</w:t>
                        </w:r>
                      </w:p>
                    </w:tc>
                    <w:tc>
                      <w:tcPr>
                        <w:tcW w:w="568" w:type="dxa"/>
                        <w:tcBorders>
                          <w:top w:val="nil"/>
                          <w:left w:val="nil"/>
                          <w:bottom w:val="nil"/>
                          <w:right w:val="nil"/>
                        </w:tcBorders>
                      </w:tcPr>
                      <w:p w14:paraId="62853845" w14:textId="77777777" w:rsidR="00D20C2F" w:rsidRDefault="00000000">
                        <w:pPr>
                          <w:pStyle w:val="TableParagraph"/>
                          <w:ind w:left="82" w:right="70"/>
                          <w:jc w:val="center"/>
                        </w:pPr>
                        <w:r>
                          <w:rPr>
                            <w:color w:val="231F1F"/>
                            <w:spacing w:val="-5"/>
                          </w:rPr>
                          <w:t>16</w:t>
                        </w:r>
                      </w:p>
                    </w:tc>
                    <w:tc>
                      <w:tcPr>
                        <w:tcW w:w="446" w:type="dxa"/>
                        <w:tcBorders>
                          <w:top w:val="nil"/>
                          <w:left w:val="nil"/>
                          <w:bottom w:val="nil"/>
                          <w:right w:val="nil"/>
                        </w:tcBorders>
                      </w:tcPr>
                      <w:p w14:paraId="2BCC9D36" w14:textId="77777777" w:rsidR="00D20C2F" w:rsidRDefault="00000000">
                        <w:pPr>
                          <w:pStyle w:val="TableParagraph"/>
                          <w:spacing w:before="104" w:line="176" w:lineRule="exact"/>
                          <w:ind w:right="171"/>
                          <w:jc w:val="right"/>
                          <w:rPr>
                            <w:i/>
                            <w:sz w:val="16"/>
                          </w:rPr>
                        </w:pPr>
                        <w:r>
                          <w:rPr>
                            <w:i/>
                            <w:color w:val="908E8F"/>
                            <w:sz w:val="16"/>
                          </w:rPr>
                          <w:t>5</w:t>
                        </w:r>
                      </w:p>
                    </w:tc>
                    <w:tc>
                      <w:tcPr>
                        <w:tcW w:w="648" w:type="dxa"/>
                        <w:tcBorders>
                          <w:top w:val="nil"/>
                          <w:left w:val="nil"/>
                          <w:bottom w:val="nil"/>
                          <w:right w:val="nil"/>
                        </w:tcBorders>
                      </w:tcPr>
                      <w:p w14:paraId="63B7FAE7" w14:textId="77777777" w:rsidR="00D20C2F" w:rsidRDefault="00000000">
                        <w:pPr>
                          <w:pStyle w:val="TableParagraph"/>
                          <w:spacing w:before="104" w:line="176" w:lineRule="exact"/>
                          <w:ind w:left="17"/>
                          <w:jc w:val="center"/>
                          <w:rPr>
                            <w:i/>
                            <w:sz w:val="16"/>
                          </w:rPr>
                        </w:pPr>
                        <w:r>
                          <w:rPr>
                            <w:i/>
                            <w:color w:val="908E8F"/>
                            <w:sz w:val="16"/>
                          </w:rPr>
                          <w:t>6</w:t>
                        </w:r>
                      </w:p>
                    </w:tc>
                    <w:tc>
                      <w:tcPr>
                        <w:tcW w:w="446" w:type="dxa"/>
                        <w:tcBorders>
                          <w:top w:val="nil"/>
                          <w:left w:val="nil"/>
                          <w:bottom w:val="nil"/>
                        </w:tcBorders>
                      </w:tcPr>
                      <w:p w14:paraId="24216B67" w14:textId="77777777" w:rsidR="00D20C2F" w:rsidRDefault="00000000">
                        <w:pPr>
                          <w:pStyle w:val="TableParagraph"/>
                          <w:spacing w:before="104" w:line="176" w:lineRule="exact"/>
                          <w:ind w:left="185"/>
                          <w:rPr>
                            <w:i/>
                            <w:sz w:val="16"/>
                          </w:rPr>
                        </w:pPr>
                        <w:r>
                          <w:rPr>
                            <w:i/>
                            <w:color w:val="908E8F"/>
                            <w:sz w:val="16"/>
                          </w:rPr>
                          <w:t>5</w:t>
                        </w:r>
                      </w:p>
                    </w:tc>
                  </w:tr>
                  <w:tr w:rsidR="00D20C2F" w14:paraId="6E631EF7" w14:textId="77777777">
                    <w:trPr>
                      <w:trHeight w:val="299"/>
                    </w:trPr>
                    <w:tc>
                      <w:tcPr>
                        <w:tcW w:w="890" w:type="dxa"/>
                        <w:tcBorders>
                          <w:top w:val="nil"/>
                          <w:right w:val="nil"/>
                        </w:tcBorders>
                      </w:tcPr>
                      <w:p w14:paraId="02A9691B" w14:textId="77777777" w:rsidR="00D20C2F" w:rsidRDefault="00000000">
                        <w:pPr>
                          <w:pStyle w:val="TableParagraph"/>
                          <w:ind w:left="278"/>
                        </w:pPr>
                        <w:r>
                          <w:rPr>
                            <w:color w:val="231F1F"/>
                            <w:spacing w:val="-5"/>
                          </w:rPr>
                          <w:t>101</w:t>
                        </w:r>
                      </w:p>
                    </w:tc>
                    <w:tc>
                      <w:tcPr>
                        <w:tcW w:w="568" w:type="dxa"/>
                        <w:tcBorders>
                          <w:top w:val="nil"/>
                          <w:left w:val="nil"/>
                          <w:right w:val="nil"/>
                        </w:tcBorders>
                      </w:tcPr>
                      <w:p w14:paraId="3831E76F" w14:textId="77777777" w:rsidR="00D20C2F" w:rsidRDefault="00000000">
                        <w:pPr>
                          <w:pStyle w:val="TableParagraph"/>
                          <w:ind w:left="82" w:right="72"/>
                          <w:jc w:val="center"/>
                        </w:pPr>
                        <w:r>
                          <w:rPr>
                            <w:color w:val="231F1F"/>
                            <w:spacing w:val="-4"/>
                          </w:rPr>
                          <w:t>13,5</w:t>
                        </w:r>
                      </w:p>
                    </w:tc>
                    <w:tc>
                      <w:tcPr>
                        <w:tcW w:w="446" w:type="dxa"/>
                        <w:tcBorders>
                          <w:top w:val="nil"/>
                          <w:left w:val="nil"/>
                          <w:right w:val="nil"/>
                        </w:tcBorders>
                      </w:tcPr>
                      <w:p w14:paraId="6D8850C2" w14:textId="77777777" w:rsidR="00D20C2F" w:rsidRDefault="00000000">
                        <w:pPr>
                          <w:pStyle w:val="TableParagraph"/>
                          <w:spacing w:before="104" w:line="175" w:lineRule="exact"/>
                          <w:ind w:right="109"/>
                          <w:jc w:val="right"/>
                          <w:rPr>
                            <w:i/>
                            <w:sz w:val="16"/>
                          </w:rPr>
                        </w:pPr>
                        <w:r>
                          <w:rPr>
                            <w:i/>
                            <w:color w:val="908E8F"/>
                            <w:spacing w:val="-5"/>
                            <w:sz w:val="16"/>
                          </w:rPr>
                          <w:t>4,5</w:t>
                        </w:r>
                      </w:p>
                    </w:tc>
                    <w:tc>
                      <w:tcPr>
                        <w:tcW w:w="648" w:type="dxa"/>
                        <w:tcBorders>
                          <w:top w:val="nil"/>
                          <w:left w:val="nil"/>
                          <w:right w:val="nil"/>
                        </w:tcBorders>
                      </w:tcPr>
                      <w:p w14:paraId="218F259A" w14:textId="77777777" w:rsidR="00D20C2F" w:rsidRDefault="00000000">
                        <w:pPr>
                          <w:pStyle w:val="TableParagraph"/>
                          <w:spacing w:before="104" w:line="175" w:lineRule="exact"/>
                          <w:ind w:left="17"/>
                          <w:jc w:val="center"/>
                          <w:rPr>
                            <w:i/>
                            <w:sz w:val="16"/>
                          </w:rPr>
                        </w:pPr>
                        <w:r>
                          <w:rPr>
                            <w:i/>
                            <w:color w:val="908E8F"/>
                            <w:sz w:val="16"/>
                          </w:rPr>
                          <w:t>5</w:t>
                        </w:r>
                      </w:p>
                    </w:tc>
                    <w:tc>
                      <w:tcPr>
                        <w:tcW w:w="446" w:type="dxa"/>
                        <w:tcBorders>
                          <w:top w:val="nil"/>
                          <w:left w:val="nil"/>
                        </w:tcBorders>
                      </w:tcPr>
                      <w:p w14:paraId="0BA259FE" w14:textId="77777777" w:rsidR="00D20C2F" w:rsidRDefault="00000000">
                        <w:pPr>
                          <w:pStyle w:val="TableParagraph"/>
                          <w:spacing w:before="104" w:line="175" w:lineRule="exact"/>
                          <w:ind w:left="185"/>
                          <w:rPr>
                            <w:i/>
                            <w:sz w:val="16"/>
                          </w:rPr>
                        </w:pPr>
                        <w:r>
                          <w:rPr>
                            <w:i/>
                            <w:color w:val="908E8F"/>
                            <w:sz w:val="16"/>
                          </w:rPr>
                          <w:t>4</w:t>
                        </w:r>
                      </w:p>
                    </w:tc>
                  </w:tr>
                </w:tbl>
                <w:p w14:paraId="6BA7E4AF" w14:textId="77777777" w:rsidR="00D20C2F" w:rsidRDefault="00D20C2F">
                  <w:pPr>
                    <w:pStyle w:val="Corpsdetexte"/>
                  </w:pPr>
                </w:p>
              </w:txbxContent>
            </v:textbox>
            <w10:wrap type="topAndBottom" anchorx="page"/>
          </v:shape>
        </w:pict>
      </w:r>
      <w:r>
        <w:pict w14:anchorId="6F97CEFE">
          <v:shape id="docshape64" o:spid="_x0000_s2051" type="#_x0000_t202" style="position:absolute;margin-left:319.9pt;margin-top:13.35pt;width:76.95pt;height:265.9pt;z-index:-251613696;mso-wrap-distance-left:0;mso-wrap-distance-right:0;mso-position-horizontal-relative:page" filled="f" stroked="f">
            <v:textbox inset="0,0,0,0">
              <w:txbxContent>
                <w:tbl>
                  <w:tblPr>
                    <w:tblStyle w:val="TableNormal"/>
                    <w:tblW w:w="0" w:type="auto"/>
                    <w:tblInd w:w="5" w:type="dxa"/>
                    <w:tblBorders>
                      <w:top w:val="single" w:sz="4" w:space="0" w:color="231F1F"/>
                      <w:left w:val="single" w:sz="4" w:space="0" w:color="231F1F"/>
                      <w:bottom w:val="single" w:sz="4" w:space="0" w:color="231F1F"/>
                      <w:right w:val="single" w:sz="4" w:space="0" w:color="231F1F"/>
                      <w:insideH w:val="single" w:sz="4" w:space="0" w:color="231F1F"/>
                      <w:insideV w:val="single" w:sz="4" w:space="0" w:color="231F1F"/>
                    </w:tblBorders>
                    <w:tblLayout w:type="fixed"/>
                    <w:tblLook w:val="01E0" w:firstRow="1" w:lastRow="1" w:firstColumn="1" w:lastColumn="1" w:noHBand="0" w:noVBand="0"/>
                  </w:tblPr>
                  <w:tblGrid>
                    <w:gridCol w:w="960"/>
                    <w:gridCol w:w="569"/>
                  </w:tblGrid>
                  <w:tr w:rsidR="00D20C2F" w14:paraId="2A9FE0D6" w14:textId="77777777">
                    <w:trPr>
                      <w:trHeight w:val="1542"/>
                    </w:trPr>
                    <w:tc>
                      <w:tcPr>
                        <w:tcW w:w="1529" w:type="dxa"/>
                        <w:gridSpan w:val="2"/>
                        <w:shd w:val="clear" w:color="auto" w:fill="D2D9DB"/>
                      </w:tcPr>
                      <w:p w14:paraId="61739820" w14:textId="77777777" w:rsidR="00D20C2F" w:rsidRDefault="00000000">
                        <w:pPr>
                          <w:pStyle w:val="TableParagraph"/>
                          <w:spacing w:before="97" w:line="240" w:lineRule="auto"/>
                          <w:ind w:left="138" w:right="125" w:hanging="3"/>
                          <w:jc w:val="center"/>
                        </w:pPr>
                        <w:r>
                          <w:rPr>
                            <w:color w:val="231F1F"/>
                          </w:rPr>
                          <w:t>Formule</w:t>
                        </w:r>
                        <w:r>
                          <w:rPr>
                            <w:rFonts w:ascii="Times New Roman" w:hAnsi="Times New Roman"/>
                            <w:color w:val="231F1F"/>
                          </w:rPr>
                          <w:t xml:space="preserve"> </w:t>
                        </w:r>
                        <w:proofErr w:type="spellStart"/>
                        <w:r>
                          <w:rPr>
                            <w:color w:val="231F1F"/>
                          </w:rPr>
                          <w:t>D</w:t>
                        </w:r>
                        <w:r>
                          <w:rPr>
                            <w:rFonts w:ascii="Times New Roman" w:hAnsi="Times New Roman"/>
                            <w:color w:val="231F1F"/>
                          </w:rPr>
                          <w:t xml:space="preserve"> </w:t>
                        </w:r>
                        <w:r>
                          <w:rPr>
                            <w:color w:val="231F1F"/>
                            <w:spacing w:val="-2"/>
                          </w:rPr>
                          <w:t>Agents</w:t>
                        </w:r>
                        <w:proofErr w:type="spellEnd"/>
                        <w:r>
                          <w:rPr>
                            <w:rFonts w:ascii="Times New Roman" w:hAnsi="Times New Roman"/>
                            <w:color w:val="231F1F"/>
                            <w:spacing w:val="-2"/>
                          </w:rPr>
                          <w:t xml:space="preserve"> </w:t>
                        </w:r>
                        <w:r>
                          <w:rPr>
                            <w:color w:val="231F1F"/>
                          </w:rPr>
                          <w:t>autorisés</w:t>
                        </w:r>
                        <w:r>
                          <w:rPr>
                            <w:rFonts w:ascii="Times New Roman" w:hAnsi="Times New Roman"/>
                            <w:color w:val="231F1F"/>
                            <w:spacing w:val="-14"/>
                          </w:rPr>
                          <w:t xml:space="preserve"> </w:t>
                        </w:r>
                        <w:r>
                          <w:rPr>
                            <w:color w:val="231F1F"/>
                          </w:rPr>
                          <w:t>à</w:t>
                        </w:r>
                        <w:r>
                          <w:rPr>
                            <w:rFonts w:ascii="Times New Roman" w:hAnsi="Times New Roman"/>
                            <w:color w:val="231F1F"/>
                            <w:spacing w:val="-14"/>
                          </w:rPr>
                          <w:t xml:space="preserve"> </w:t>
                        </w:r>
                        <w:r>
                          <w:rPr>
                            <w:color w:val="231F1F"/>
                          </w:rPr>
                          <w:t>ne</w:t>
                        </w:r>
                        <w:r>
                          <w:rPr>
                            <w:rFonts w:ascii="Times New Roman" w:hAnsi="Times New Roman"/>
                            <w:color w:val="231F1F"/>
                          </w:rPr>
                          <w:t xml:space="preserve"> </w:t>
                        </w:r>
                        <w:r>
                          <w:rPr>
                            <w:color w:val="231F1F"/>
                          </w:rPr>
                          <w:t>pas</w:t>
                        </w:r>
                        <w:r>
                          <w:rPr>
                            <w:rFonts w:ascii="Times New Roman" w:hAnsi="Times New Roman"/>
                            <w:color w:val="231F1F"/>
                          </w:rPr>
                          <w:t xml:space="preserve"> </w:t>
                        </w:r>
                        <w:r>
                          <w:rPr>
                            <w:color w:val="231F1F"/>
                          </w:rPr>
                          <w:t>badger</w:t>
                        </w:r>
                      </w:p>
                    </w:tc>
                  </w:tr>
                  <w:tr w:rsidR="00D20C2F" w14:paraId="3D6B430F" w14:textId="77777777">
                    <w:trPr>
                      <w:trHeight w:val="1936"/>
                    </w:trPr>
                    <w:tc>
                      <w:tcPr>
                        <w:tcW w:w="960" w:type="dxa"/>
                        <w:tcBorders>
                          <w:right w:val="dashed" w:sz="4" w:space="0" w:color="000000"/>
                        </w:tcBorders>
                      </w:tcPr>
                      <w:p w14:paraId="52814A15" w14:textId="77777777" w:rsidR="00D20C2F" w:rsidRDefault="00D20C2F">
                        <w:pPr>
                          <w:pStyle w:val="TableParagraph"/>
                          <w:spacing w:before="0" w:line="240" w:lineRule="auto"/>
                          <w:rPr>
                            <w:b/>
                            <w:sz w:val="20"/>
                          </w:rPr>
                        </w:pPr>
                      </w:p>
                      <w:p w14:paraId="4503E763" w14:textId="77777777" w:rsidR="00D20C2F" w:rsidRDefault="00D20C2F">
                        <w:pPr>
                          <w:pStyle w:val="TableParagraph"/>
                          <w:spacing w:before="3" w:line="240" w:lineRule="auto"/>
                          <w:rPr>
                            <w:b/>
                            <w:sz w:val="29"/>
                          </w:rPr>
                        </w:pPr>
                      </w:p>
                      <w:p w14:paraId="41D0A00D" w14:textId="77777777" w:rsidR="00D20C2F" w:rsidRDefault="00000000">
                        <w:pPr>
                          <w:pStyle w:val="TableParagraph"/>
                          <w:spacing w:before="0" w:line="240" w:lineRule="auto"/>
                          <w:ind w:left="69"/>
                          <w:rPr>
                            <w:sz w:val="20"/>
                          </w:rPr>
                        </w:pPr>
                        <w:r>
                          <w:rPr>
                            <w:color w:val="231F1F"/>
                            <w:spacing w:val="-2"/>
                            <w:sz w:val="20"/>
                          </w:rPr>
                          <w:t>Nombre</w:t>
                        </w:r>
                        <w:r>
                          <w:rPr>
                            <w:rFonts w:ascii="Times New Roman" w:hAnsi="Times New Roman"/>
                            <w:color w:val="231F1F"/>
                            <w:spacing w:val="-2"/>
                            <w:sz w:val="20"/>
                          </w:rPr>
                          <w:t xml:space="preserve"> </w:t>
                        </w:r>
                        <w:r>
                          <w:rPr>
                            <w:color w:val="231F1F"/>
                            <w:spacing w:val="-2"/>
                            <w:sz w:val="20"/>
                          </w:rPr>
                          <w:t>jours</w:t>
                        </w:r>
                        <w:r>
                          <w:rPr>
                            <w:rFonts w:ascii="Times New Roman" w:hAnsi="Times New Roman"/>
                            <w:color w:val="231F1F"/>
                            <w:spacing w:val="-2"/>
                            <w:sz w:val="20"/>
                          </w:rPr>
                          <w:t xml:space="preserve"> </w:t>
                        </w:r>
                        <w:r>
                          <w:rPr>
                            <w:color w:val="231F1F"/>
                            <w:spacing w:val="-2"/>
                            <w:sz w:val="20"/>
                          </w:rPr>
                          <w:t>travaillés</w:t>
                        </w:r>
                      </w:p>
                    </w:tc>
                    <w:tc>
                      <w:tcPr>
                        <w:tcW w:w="569" w:type="dxa"/>
                        <w:tcBorders>
                          <w:left w:val="dashed" w:sz="4" w:space="0" w:color="000000"/>
                        </w:tcBorders>
                      </w:tcPr>
                      <w:p w14:paraId="7B98D974" w14:textId="77777777" w:rsidR="00D20C2F" w:rsidRDefault="00D20C2F">
                        <w:pPr>
                          <w:pStyle w:val="TableParagraph"/>
                          <w:spacing w:before="0" w:line="240" w:lineRule="auto"/>
                          <w:rPr>
                            <w:b/>
                            <w:sz w:val="20"/>
                          </w:rPr>
                        </w:pPr>
                      </w:p>
                      <w:p w14:paraId="31DB22F7" w14:textId="77777777" w:rsidR="00D20C2F" w:rsidRDefault="00D20C2F">
                        <w:pPr>
                          <w:pStyle w:val="TableParagraph"/>
                          <w:spacing w:before="0" w:line="240" w:lineRule="auto"/>
                          <w:rPr>
                            <w:b/>
                            <w:sz w:val="20"/>
                          </w:rPr>
                        </w:pPr>
                      </w:p>
                      <w:p w14:paraId="3ED91FE4" w14:textId="77777777" w:rsidR="00D20C2F" w:rsidRDefault="00D20C2F">
                        <w:pPr>
                          <w:pStyle w:val="TableParagraph"/>
                          <w:spacing w:before="3" w:line="240" w:lineRule="auto"/>
                          <w:rPr>
                            <w:b/>
                            <w:sz w:val="19"/>
                          </w:rPr>
                        </w:pPr>
                      </w:p>
                      <w:p w14:paraId="2AA95694" w14:textId="77777777" w:rsidR="00D20C2F" w:rsidRDefault="00000000">
                        <w:pPr>
                          <w:pStyle w:val="TableParagraph"/>
                          <w:spacing w:before="0" w:line="240" w:lineRule="auto"/>
                          <w:ind w:left="69" w:right="57"/>
                          <w:rPr>
                            <w:sz w:val="20"/>
                          </w:rPr>
                        </w:pPr>
                        <w:r>
                          <w:rPr>
                            <w:color w:val="231F1F"/>
                            <w:spacing w:val="-2"/>
                            <w:sz w:val="20"/>
                          </w:rPr>
                          <w:t>Jours</w:t>
                        </w:r>
                        <w:r>
                          <w:rPr>
                            <w:rFonts w:ascii="Times New Roman"/>
                            <w:color w:val="231F1F"/>
                            <w:spacing w:val="-2"/>
                            <w:sz w:val="20"/>
                          </w:rPr>
                          <w:t xml:space="preserve"> </w:t>
                        </w:r>
                        <w:r>
                          <w:rPr>
                            <w:color w:val="231F1F"/>
                            <w:spacing w:val="-4"/>
                            <w:sz w:val="20"/>
                          </w:rPr>
                          <w:t>RTT</w:t>
                        </w:r>
                      </w:p>
                    </w:tc>
                  </w:tr>
                  <w:tr w:rsidR="00D20C2F" w14:paraId="0A4508BD" w14:textId="77777777">
                    <w:trPr>
                      <w:trHeight w:val="299"/>
                    </w:trPr>
                    <w:tc>
                      <w:tcPr>
                        <w:tcW w:w="960" w:type="dxa"/>
                        <w:tcBorders>
                          <w:bottom w:val="nil"/>
                          <w:right w:val="dashed" w:sz="4" w:space="0" w:color="000000"/>
                        </w:tcBorders>
                        <w:shd w:val="clear" w:color="auto" w:fill="EBEDEE"/>
                      </w:tcPr>
                      <w:p w14:paraId="56F86160" w14:textId="77777777" w:rsidR="00D20C2F" w:rsidRDefault="00000000">
                        <w:pPr>
                          <w:pStyle w:val="TableParagraph"/>
                          <w:ind w:left="299" w:right="291"/>
                          <w:jc w:val="center"/>
                        </w:pPr>
                        <w:r>
                          <w:rPr>
                            <w:color w:val="231F1F"/>
                            <w:spacing w:val="-5"/>
                          </w:rPr>
                          <w:t>208</w:t>
                        </w:r>
                      </w:p>
                    </w:tc>
                    <w:tc>
                      <w:tcPr>
                        <w:tcW w:w="569" w:type="dxa"/>
                        <w:tcBorders>
                          <w:left w:val="dashed" w:sz="4" w:space="0" w:color="000000"/>
                          <w:bottom w:val="nil"/>
                        </w:tcBorders>
                        <w:shd w:val="clear" w:color="auto" w:fill="EBEDEE"/>
                      </w:tcPr>
                      <w:p w14:paraId="11BC924B" w14:textId="77777777" w:rsidR="00D20C2F" w:rsidRDefault="00000000">
                        <w:pPr>
                          <w:pStyle w:val="TableParagraph"/>
                          <w:ind w:left="158" w:right="148"/>
                          <w:jc w:val="center"/>
                        </w:pPr>
                        <w:r>
                          <w:rPr>
                            <w:color w:val="231F1F"/>
                            <w:spacing w:val="-5"/>
                          </w:rPr>
                          <w:t>20</w:t>
                        </w:r>
                      </w:p>
                    </w:tc>
                  </w:tr>
                  <w:tr w:rsidR="00D20C2F" w14:paraId="28A03F22" w14:textId="77777777">
                    <w:trPr>
                      <w:trHeight w:val="299"/>
                    </w:trPr>
                    <w:tc>
                      <w:tcPr>
                        <w:tcW w:w="960" w:type="dxa"/>
                        <w:tcBorders>
                          <w:top w:val="nil"/>
                          <w:bottom w:val="nil"/>
                          <w:right w:val="dashed" w:sz="4" w:space="0" w:color="000000"/>
                        </w:tcBorders>
                      </w:tcPr>
                      <w:p w14:paraId="156CE4B3" w14:textId="77777777" w:rsidR="00D20C2F" w:rsidRDefault="00000000">
                        <w:pPr>
                          <w:pStyle w:val="TableParagraph"/>
                          <w:ind w:left="299" w:right="291"/>
                          <w:jc w:val="center"/>
                        </w:pPr>
                        <w:r>
                          <w:rPr>
                            <w:color w:val="231F1F"/>
                            <w:spacing w:val="-5"/>
                          </w:rPr>
                          <w:t>187</w:t>
                        </w:r>
                      </w:p>
                    </w:tc>
                    <w:tc>
                      <w:tcPr>
                        <w:tcW w:w="569" w:type="dxa"/>
                        <w:tcBorders>
                          <w:top w:val="nil"/>
                          <w:left w:val="dashed" w:sz="4" w:space="0" w:color="000000"/>
                          <w:bottom w:val="nil"/>
                        </w:tcBorders>
                      </w:tcPr>
                      <w:p w14:paraId="0D8E56AF" w14:textId="77777777" w:rsidR="00D20C2F" w:rsidRDefault="00000000">
                        <w:pPr>
                          <w:pStyle w:val="TableParagraph"/>
                          <w:ind w:left="158" w:right="148"/>
                          <w:jc w:val="center"/>
                        </w:pPr>
                        <w:r>
                          <w:rPr>
                            <w:color w:val="231F1F"/>
                            <w:spacing w:val="-5"/>
                          </w:rPr>
                          <w:t>18</w:t>
                        </w:r>
                      </w:p>
                    </w:tc>
                  </w:tr>
                  <w:tr w:rsidR="00D20C2F" w14:paraId="4E8B3132" w14:textId="77777777">
                    <w:trPr>
                      <w:trHeight w:val="299"/>
                    </w:trPr>
                    <w:tc>
                      <w:tcPr>
                        <w:tcW w:w="960" w:type="dxa"/>
                        <w:tcBorders>
                          <w:top w:val="nil"/>
                          <w:bottom w:val="nil"/>
                          <w:right w:val="dashed" w:sz="4" w:space="0" w:color="000000"/>
                        </w:tcBorders>
                        <w:shd w:val="clear" w:color="auto" w:fill="EBEDEE"/>
                      </w:tcPr>
                      <w:p w14:paraId="26A2C0BD" w14:textId="77777777" w:rsidR="00D20C2F" w:rsidRDefault="00000000">
                        <w:pPr>
                          <w:pStyle w:val="TableParagraph"/>
                          <w:ind w:left="299" w:right="291"/>
                          <w:jc w:val="center"/>
                        </w:pPr>
                        <w:r>
                          <w:rPr>
                            <w:color w:val="231F1F"/>
                            <w:spacing w:val="-5"/>
                          </w:rPr>
                          <w:t>166</w:t>
                        </w:r>
                      </w:p>
                    </w:tc>
                    <w:tc>
                      <w:tcPr>
                        <w:tcW w:w="569" w:type="dxa"/>
                        <w:tcBorders>
                          <w:top w:val="nil"/>
                          <w:left w:val="dashed" w:sz="4" w:space="0" w:color="000000"/>
                          <w:bottom w:val="nil"/>
                        </w:tcBorders>
                        <w:shd w:val="clear" w:color="auto" w:fill="EBEDEE"/>
                      </w:tcPr>
                      <w:p w14:paraId="4CC8CDC7" w14:textId="77777777" w:rsidR="00D20C2F" w:rsidRDefault="00000000">
                        <w:pPr>
                          <w:pStyle w:val="TableParagraph"/>
                          <w:ind w:left="158" w:right="148"/>
                          <w:jc w:val="center"/>
                        </w:pPr>
                        <w:r>
                          <w:rPr>
                            <w:color w:val="231F1F"/>
                            <w:spacing w:val="-5"/>
                          </w:rPr>
                          <w:t>16</w:t>
                        </w:r>
                      </w:p>
                    </w:tc>
                  </w:tr>
                  <w:tr w:rsidR="00D20C2F" w14:paraId="59EBF5E9" w14:textId="77777777">
                    <w:trPr>
                      <w:trHeight w:val="299"/>
                    </w:trPr>
                    <w:tc>
                      <w:tcPr>
                        <w:tcW w:w="960" w:type="dxa"/>
                        <w:tcBorders>
                          <w:top w:val="nil"/>
                          <w:bottom w:val="nil"/>
                          <w:right w:val="dashed" w:sz="4" w:space="0" w:color="000000"/>
                        </w:tcBorders>
                      </w:tcPr>
                      <w:p w14:paraId="4CEB2634" w14:textId="77777777" w:rsidR="00D20C2F" w:rsidRDefault="00000000">
                        <w:pPr>
                          <w:pStyle w:val="TableParagraph"/>
                          <w:ind w:left="299" w:right="291"/>
                          <w:jc w:val="center"/>
                        </w:pPr>
                        <w:r>
                          <w:rPr>
                            <w:color w:val="231F1F"/>
                            <w:spacing w:val="-5"/>
                          </w:rPr>
                          <w:t>146</w:t>
                        </w:r>
                      </w:p>
                    </w:tc>
                    <w:tc>
                      <w:tcPr>
                        <w:tcW w:w="569" w:type="dxa"/>
                        <w:tcBorders>
                          <w:top w:val="nil"/>
                          <w:left w:val="dashed" w:sz="4" w:space="0" w:color="000000"/>
                          <w:bottom w:val="nil"/>
                        </w:tcBorders>
                      </w:tcPr>
                      <w:p w14:paraId="742566F7" w14:textId="77777777" w:rsidR="00D20C2F" w:rsidRDefault="00000000">
                        <w:pPr>
                          <w:pStyle w:val="TableParagraph"/>
                          <w:ind w:left="158" w:right="148"/>
                          <w:jc w:val="center"/>
                        </w:pPr>
                        <w:r>
                          <w:rPr>
                            <w:color w:val="231F1F"/>
                            <w:spacing w:val="-5"/>
                          </w:rPr>
                          <w:t>14</w:t>
                        </w:r>
                      </w:p>
                    </w:tc>
                  </w:tr>
                  <w:tr w:rsidR="00D20C2F" w14:paraId="2AE1414A" w14:textId="77777777">
                    <w:trPr>
                      <w:trHeight w:val="299"/>
                    </w:trPr>
                    <w:tc>
                      <w:tcPr>
                        <w:tcW w:w="1529" w:type="dxa"/>
                        <w:gridSpan w:val="2"/>
                        <w:tcBorders>
                          <w:top w:val="nil"/>
                          <w:bottom w:val="nil"/>
                        </w:tcBorders>
                      </w:tcPr>
                      <w:p w14:paraId="4C45BFF0" w14:textId="77777777" w:rsidR="00D20C2F" w:rsidRDefault="00000000">
                        <w:pPr>
                          <w:pStyle w:val="TableParagraph"/>
                          <w:tabs>
                            <w:tab w:val="left" w:pos="1132"/>
                          </w:tabs>
                          <w:ind w:left="311"/>
                        </w:pPr>
                        <w:r>
                          <w:rPr>
                            <w:color w:val="231F1F"/>
                            <w:spacing w:val="-5"/>
                          </w:rPr>
                          <w:t>125</w:t>
                        </w:r>
                        <w:r>
                          <w:rPr>
                            <w:rFonts w:ascii="Times New Roman"/>
                            <w:color w:val="231F1F"/>
                          </w:rPr>
                          <w:tab/>
                        </w:r>
                        <w:r>
                          <w:rPr>
                            <w:color w:val="231F1F"/>
                            <w:spacing w:val="-5"/>
                          </w:rPr>
                          <w:t>12</w:t>
                        </w:r>
                      </w:p>
                    </w:tc>
                  </w:tr>
                  <w:tr w:rsidR="00D20C2F" w14:paraId="76F7C804" w14:textId="77777777">
                    <w:trPr>
                      <w:trHeight w:val="299"/>
                    </w:trPr>
                    <w:tc>
                      <w:tcPr>
                        <w:tcW w:w="1529" w:type="dxa"/>
                        <w:gridSpan w:val="2"/>
                        <w:tcBorders>
                          <w:top w:val="nil"/>
                        </w:tcBorders>
                      </w:tcPr>
                      <w:p w14:paraId="1E928B54" w14:textId="77777777" w:rsidR="00D20C2F" w:rsidRDefault="00000000">
                        <w:pPr>
                          <w:pStyle w:val="TableParagraph"/>
                          <w:tabs>
                            <w:tab w:val="left" w:pos="1132"/>
                          </w:tabs>
                          <w:ind w:left="311"/>
                        </w:pPr>
                        <w:r>
                          <w:rPr>
                            <w:color w:val="231F1F"/>
                            <w:spacing w:val="-5"/>
                          </w:rPr>
                          <w:t>104</w:t>
                        </w:r>
                        <w:r>
                          <w:rPr>
                            <w:rFonts w:ascii="Times New Roman"/>
                            <w:color w:val="231F1F"/>
                          </w:rPr>
                          <w:tab/>
                        </w:r>
                        <w:r>
                          <w:rPr>
                            <w:color w:val="231F1F"/>
                            <w:spacing w:val="-5"/>
                          </w:rPr>
                          <w:t>10</w:t>
                        </w:r>
                      </w:p>
                    </w:tc>
                  </w:tr>
                </w:tbl>
                <w:p w14:paraId="1AC12BA1" w14:textId="77777777" w:rsidR="00D20C2F" w:rsidRDefault="00D20C2F">
                  <w:pPr>
                    <w:pStyle w:val="Corpsdetexte"/>
                  </w:pPr>
                </w:p>
              </w:txbxContent>
            </v:textbox>
            <w10:wrap type="topAndBottom" anchorx="page"/>
          </v:shape>
        </w:pict>
      </w:r>
    </w:p>
    <w:p w14:paraId="6F05B084" w14:textId="77777777" w:rsidR="00D20C2F" w:rsidRDefault="00D20C2F">
      <w:pPr>
        <w:rPr>
          <w:sz w:val="19"/>
        </w:rPr>
        <w:sectPr w:rsidR="00D20C2F">
          <w:pgSz w:w="11900" w:h="16840"/>
          <w:pgMar w:top="1540" w:right="780" w:bottom="1220" w:left="940" w:header="0" w:footer="1030" w:gutter="0"/>
          <w:cols w:space="720"/>
        </w:sectPr>
      </w:pPr>
    </w:p>
    <w:p w14:paraId="4851B48F" w14:textId="77777777" w:rsidR="00D20C2F" w:rsidRDefault="00D20C2F">
      <w:pPr>
        <w:pStyle w:val="Corpsdetexte"/>
        <w:spacing w:before="4"/>
        <w:rPr>
          <w:b/>
          <w:sz w:val="16"/>
        </w:rPr>
      </w:pPr>
    </w:p>
    <w:p w14:paraId="0188AE7D" w14:textId="77777777" w:rsidR="00D20C2F" w:rsidRDefault="00D20C2F">
      <w:pPr>
        <w:rPr>
          <w:sz w:val="16"/>
        </w:rPr>
        <w:sectPr w:rsidR="00D20C2F">
          <w:pgSz w:w="11900" w:h="16840"/>
          <w:pgMar w:top="1940" w:right="780" w:bottom="1220" w:left="940" w:header="0" w:footer="1030" w:gutter="0"/>
          <w:cols w:space="720"/>
        </w:sectPr>
      </w:pPr>
    </w:p>
    <w:p w14:paraId="739AB165" w14:textId="77777777" w:rsidR="00D20C2F" w:rsidRDefault="00D20C2F">
      <w:pPr>
        <w:pStyle w:val="Corpsdetexte"/>
        <w:rPr>
          <w:b/>
          <w:sz w:val="20"/>
        </w:rPr>
      </w:pPr>
    </w:p>
    <w:p w14:paraId="1094748B" w14:textId="77777777" w:rsidR="00D20C2F" w:rsidRDefault="00D20C2F">
      <w:pPr>
        <w:pStyle w:val="Corpsdetexte"/>
        <w:rPr>
          <w:b/>
          <w:sz w:val="20"/>
        </w:rPr>
      </w:pPr>
    </w:p>
    <w:p w14:paraId="2A47B976" w14:textId="77777777" w:rsidR="00D20C2F" w:rsidRDefault="00D20C2F">
      <w:pPr>
        <w:pStyle w:val="Corpsdetexte"/>
        <w:rPr>
          <w:b/>
          <w:sz w:val="20"/>
        </w:rPr>
      </w:pPr>
    </w:p>
    <w:p w14:paraId="1CA2A9DA" w14:textId="77777777" w:rsidR="00D20C2F" w:rsidRDefault="00D20C2F">
      <w:pPr>
        <w:pStyle w:val="Corpsdetexte"/>
        <w:rPr>
          <w:b/>
          <w:sz w:val="20"/>
        </w:rPr>
      </w:pPr>
    </w:p>
    <w:p w14:paraId="275ADCB3" w14:textId="77777777" w:rsidR="00D20C2F" w:rsidRDefault="00D20C2F">
      <w:pPr>
        <w:pStyle w:val="Corpsdetexte"/>
        <w:rPr>
          <w:b/>
          <w:sz w:val="20"/>
        </w:rPr>
      </w:pPr>
    </w:p>
    <w:p w14:paraId="63D183F6" w14:textId="77777777" w:rsidR="00D20C2F" w:rsidRDefault="00D20C2F">
      <w:pPr>
        <w:pStyle w:val="Corpsdetexte"/>
        <w:spacing w:before="1"/>
        <w:rPr>
          <w:b/>
          <w:sz w:val="17"/>
        </w:rPr>
      </w:pPr>
    </w:p>
    <w:p w14:paraId="77C05266" w14:textId="77777777" w:rsidR="00D20C2F" w:rsidRDefault="00000000">
      <w:pPr>
        <w:pStyle w:val="Paragraphedeliste"/>
        <w:numPr>
          <w:ilvl w:val="0"/>
          <w:numId w:val="12"/>
        </w:numPr>
        <w:tabs>
          <w:tab w:val="left" w:pos="3961"/>
        </w:tabs>
        <w:spacing w:line="834" w:lineRule="exact"/>
        <w:ind w:left="3960" w:hanging="709"/>
        <w:jc w:val="left"/>
        <w:rPr>
          <w:sz w:val="72"/>
        </w:rPr>
      </w:pPr>
      <w:r>
        <w:rPr>
          <w:color w:val="154FC2"/>
          <w:sz w:val="72"/>
        </w:rPr>
        <w:t>ANNEXE</w:t>
      </w:r>
      <w:r>
        <w:rPr>
          <w:rFonts w:ascii="Times New Roman"/>
          <w:color w:val="154FC2"/>
          <w:spacing w:val="-41"/>
          <w:sz w:val="72"/>
        </w:rPr>
        <w:t xml:space="preserve"> </w:t>
      </w:r>
      <w:r>
        <w:rPr>
          <w:color w:val="154FC2"/>
          <w:spacing w:val="-10"/>
          <w:sz w:val="72"/>
        </w:rPr>
        <w:t>4</w:t>
      </w:r>
    </w:p>
    <w:p w14:paraId="282611AF" w14:textId="77777777" w:rsidR="00D20C2F" w:rsidRDefault="00000000">
      <w:pPr>
        <w:spacing w:before="131"/>
        <w:ind w:left="2940"/>
        <w:rPr>
          <w:sz w:val="72"/>
        </w:rPr>
      </w:pPr>
      <w:r>
        <w:rPr>
          <w:color w:val="154FC2"/>
          <w:sz w:val="72"/>
        </w:rPr>
        <w:t>LE</w:t>
      </w:r>
      <w:r>
        <w:rPr>
          <w:rFonts w:ascii="Times New Roman"/>
          <w:color w:val="154FC2"/>
          <w:spacing w:val="-26"/>
          <w:sz w:val="72"/>
        </w:rPr>
        <w:t xml:space="preserve"> </w:t>
      </w:r>
      <w:r>
        <w:rPr>
          <w:color w:val="154FC2"/>
          <w:spacing w:val="-2"/>
          <w:sz w:val="72"/>
        </w:rPr>
        <w:t>TELETRAVAIL</w:t>
      </w:r>
    </w:p>
    <w:p w14:paraId="57813F83" w14:textId="77777777" w:rsidR="00D20C2F" w:rsidRDefault="00D20C2F">
      <w:pPr>
        <w:rPr>
          <w:sz w:val="72"/>
        </w:rPr>
        <w:sectPr w:rsidR="00D20C2F">
          <w:pgSz w:w="11900" w:h="16840"/>
          <w:pgMar w:top="1940" w:right="780" w:bottom="1220" w:left="940" w:header="0" w:footer="1030" w:gutter="0"/>
          <w:cols w:space="720"/>
        </w:sectPr>
      </w:pPr>
    </w:p>
    <w:p w14:paraId="146E75BC" w14:textId="77777777" w:rsidR="00D20C2F" w:rsidRDefault="00D20C2F">
      <w:pPr>
        <w:pStyle w:val="Corpsdetexte"/>
        <w:spacing w:before="4"/>
        <w:rPr>
          <w:sz w:val="16"/>
        </w:rPr>
      </w:pPr>
    </w:p>
    <w:p w14:paraId="6CA76B69" w14:textId="77777777" w:rsidR="00D20C2F" w:rsidRDefault="00D20C2F">
      <w:pPr>
        <w:rPr>
          <w:sz w:val="16"/>
        </w:rPr>
        <w:sectPr w:rsidR="00D20C2F">
          <w:pgSz w:w="11900" w:h="16840"/>
          <w:pgMar w:top="1940" w:right="780" w:bottom="1220" w:left="940" w:header="0" w:footer="1030" w:gutter="0"/>
          <w:cols w:space="720"/>
        </w:sectPr>
      </w:pPr>
    </w:p>
    <w:p w14:paraId="6DD08B3C" w14:textId="77777777" w:rsidR="00D20C2F" w:rsidRDefault="00000000">
      <w:pPr>
        <w:pStyle w:val="Corpsdetexte"/>
        <w:spacing w:before="29"/>
        <w:ind w:left="192"/>
        <w:jc w:val="both"/>
      </w:pPr>
      <w:r>
        <w:rPr>
          <w:color w:val="231F1F"/>
        </w:rPr>
        <w:lastRenderedPageBreak/>
        <w:t>Le</w:t>
      </w:r>
      <w:r>
        <w:rPr>
          <w:color w:val="231F1F"/>
          <w:spacing w:val="-7"/>
        </w:rPr>
        <w:t xml:space="preserve"> </w:t>
      </w:r>
      <w:r>
        <w:rPr>
          <w:color w:val="231F1F"/>
        </w:rPr>
        <w:t>présent</w:t>
      </w:r>
      <w:r>
        <w:rPr>
          <w:color w:val="231F1F"/>
          <w:spacing w:val="-4"/>
        </w:rPr>
        <w:t xml:space="preserve"> </w:t>
      </w:r>
      <w:r>
        <w:rPr>
          <w:color w:val="231F1F"/>
        </w:rPr>
        <w:t>protocole</w:t>
      </w:r>
      <w:r>
        <w:rPr>
          <w:color w:val="231F1F"/>
          <w:spacing w:val="-4"/>
        </w:rPr>
        <w:t xml:space="preserve"> </w:t>
      </w:r>
      <w:r>
        <w:rPr>
          <w:color w:val="231F1F"/>
        </w:rPr>
        <w:t>ne</w:t>
      </w:r>
      <w:r>
        <w:rPr>
          <w:color w:val="231F1F"/>
          <w:spacing w:val="-4"/>
        </w:rPr>
        <w:t xml:space="preserve"> </w:t>
      </w:r>
      <w:r>
        <w:rPr>
          <w:color w:val="231F1F"/>
        </w:rPr>
        <w:t>gère</w:t>
      </w:r>
      <w:r>
        <w:rPr>
          <w:color w:val="231F1F"/>
          <w:spacing w:val="-3"/>
        </w:rPr>
        <w:t xml:space="preserve"> </w:t>
      </w:r>
      <w:r>
        <w:rPr>
          <w:color w:val="231F1F"/>
        </w:rPr>
        <w:t>pas</w:t>
      </w:r>
      <w:r>
        <w:rPr>
          <w:color w:val="231F1F"/>
          <w:spacing w:val="-4"/>
        </w:rPr>
        <w:t xml:space="preserve"> </w:t>
      </w:r>
      <w:r>
        <w:rPr>
          <w:color w:val="231F1F"/>
        </w:rPr>
        <w:t>les</w:t>
      </w:r>
      <w:r>
        <w:rPr>
          <w:color w:val="231F1F"/>
          <w:spacing w:val="-4"/>
        </w:rPr>
        <w:t xml:space="preserve"> </w:t>
      </w:r>
      <w:r>
        <w:rPr>
          <w:color w:val="231F1F"/>
        </w:rPr>
        <w:t>situations</w:t>
      </w:r>
      <w:r>
        <w:rPr>
          <w:color w:val="231F1F"/>
          <w:spacing w:val="-4"/>
        </w:rPr>
        <w:t xml:space="preserve"> </w:t>
      </w:r>
      <w:r>
        <w:rPr>
          <w:color w:val="231F1F"/>
        </w:rPr>
        <w:t>exceptionnelles</w:t>
      </w:r>
      <w:r>
        <w:rPr>
          <w:color w:val="231F1F"/>
          <w:spacing w:val="-3"/>
        </w:rPr>
        <w:t xml:space="preserve"> </w:t>
      </w:r>
      <w:r>
        <w:rPr>
          <w:color w:val="231F1F"/>
        </w:rPr>
        <w:t>liées</w:t>
      </w:r>
      <w:r>
        <w:rPr>
          <w:color w:val="231F1F"/>
          <w:spacing w:val="-4"/>
        </w:rPr>
        <w:t xml:space="preserve"> </w:t>
      </w:r>
      <w:r>
        <w:rPr>
          <w:color w:val="231F1F"/>
        </w:rPr>
        <w:t>à</w:t>
      </w:r>
      <w:r>
        <w:rPr>
          <w:color w:val="231F1F"/>
          <w:spacing w:val="-3"/>
        </w:rPr>
        <w:t xml:space="preserve"> </w:t>
      </w:r>
      <w:r>
        <w:rPr>
          <w:color w:val="231F1F"/>
        </w:rPr>
        <w:t>une</w:t>
      </w:r>
      <w:r>
        <w:rPr>
          <w:color w:val="231F1F"/>
          <w:spacing w:val="-4"/>
        </w:rPr>
        <w:t xml:space="preserve"> </w:t>
      </w:r>
      <w:r>
        <w:rPr>
          <w:color w:val="231F1F"/>
        </w:rPr>
        <w:t>situation</w:t>
      </w:r>
      <w:r>
        <w:rPr>
          <w:color w:val="231F1F"/>
          <w:spacing w:val="-3"/>
        </w:rPr>
        <w:t xml:space="preserve"> </w:t>
      </w:r>
      <w:r>
        <w:rPr>
          <w:color w:val="231F1F"/>
        </w:rPr>
        <w:t>de</w:t>
      </w:r>
      <w:r>
        <w:rPr>
          <w:color w:val="231F1F"/>
          <w:spacing w:val="-4"/>
        </w:rPr>
        <w:t xml:space="preserve"> </w:t>
      </w:r>
      <w:r>
        <w:rPr>
          <w:color w:val="231F1F"/>
          <w:spacing w:val="-2"/>
        </w:rPr>
        <w:t>crise.</w:t>
      </w:r>
    </w:p>
    <w:p w14:paraId="747A72CE" w14:textId="77777777" w:rsidR="00D20C2F" w:rsidRDefault="00D20C2F">
      <w:pPr>
        <w:pStyle w:val="Corpsdetexte"/>
        <w:spacing w:before="1"/>
      </w:pPr>
    </w:p>
    <w:p w14:paraId="18934C56" w14:textId="77777777" w:rsidR="00D20C2F" w:rsidRDefault="00000000">
      <w:pPr>
        <w:pStyle w:val="Corpsdetexte"/>
        <w:ind w:left="192" w:right="107"/>
        <w:jc w:val="both"/>
      </w:pPr>
      <w:r>
        <w:rPr>
          <w:color w:val="231F1F"/>
        </w:rPr>
        <w:t>Le télétravail correspond à l’organisation du travail dans laquelle les fonctions qui auraient pu être exercées par un agent dans les locaux de la Région sont réalisées hors de ces locaux de façon régulière et volontaire à l’aide des technologies de l’information et de la communication.</w:t>
      </w:r>
    </w:p>
    <w:p w14:paraId="65E450B0" w14:textId="77777777" w:rsidR="00D20C2F" w:rsidRDefault="00D20C2F">
      <w:pPr>
        <w:pStyle w:val="Corpsdetexte"/>
      </w:pPr>
    </w:p>
    <w:p w14:paraId="02F85ACA" w14:textId="77777777" w:rsidR="00D20C2F" w:rsidRDefault="00000000">
      <w:pPr>
        <w:pStyle w:val="Corpsdetexte"/>
        <w:spacing w:before="1"/>
        <w:ind w:left="192" w:right="111"/>
        <w:jc w:val="both"/>
      </w:pPr>
      <w:r>
        <w:rPr>
          <w:color w:val="231F1F"/>
        </w:rPr>
        <w:t>Les modalités possibles de mise en</w:t>
      </w:r>
      <w:r>
        <w:rPr>
          <w:color w:val="231F1F"/>
          <w:spacing w:val="80"/>
          <w:w w:val="150"/>
        </w:rPr>
        <w:t xml:space="preserve"> </w:t>
      </w:r>
      <w:proofErr w:type="spellStart"/>
      <w:r>
        <w:rPr>
          <w:color w:val="231F1F"/>
        </w:rPr>
        <w:t>uvre</w:t>
      </w:r>
      <w:proofErr w:type="spellEnd"/>
      <w:r>
        <w:rPr>
          <w:color w:val="231F1F"/>
        </w:rPr>
        <w:t xml:space="preserve"> du télétravail sont définies au regard de l’organisation de la direction, du service ou de l’unité, des missions de l’agent et de son aptitude à télétravailler. Il s’agit d’une modalité d’exercice des fonctions et non d’un droit ou d’une obligation.</w:t>
      </w:r>
    </w:p>
    <w:p w14:paraId="0CBFAB9C" w14:textId="77777777" w:rsidR="00D20C2F" w:rsidRDefault="00D20C2F">
      <w:pPr>
        <w:pStyle w:val="Corpsdetexte"/>
      </w:pPr>
    </w:p>
    <w:p w14:paraId="30274A4E" w14:textId="77777777" w:rsidR="00D20C2F" w:rsidRDefault="00000000">
      <w:pPr>
        <w:pStyle w:val="Corpsdetexte"/>
        <w:spacing w:before="1"/>
        <w:ind w:left="192" w:right="106"/>
        <w:jc w:val="both"/>
      </w:pPr>
      <w:r>
        <w:rPr>
          <w:color w:val="231F1F"/>
        </w:rPr>
        <w:t>Il est par ailleurs rappelé que le principe de réversibilité s’applique à cette modalité d’organisation du travail. Ainsi,</w:t>
      </w:r>
      <w:r>
        <w:rPr>
          <w:color w:val="231F1F"/>
          <w:spacing w:val="-1"/>
        </w:rPr>
        <w:t xml:space="preserve"> </w:t>
      </w:r>
      <w:r>
        <w:rPr>
          <w:color w:val="231F1F"/>
        </w:rPr>
        <w:t>l’agent</w:t>
      </w:r>
      <w:r>
        <w:rPr>
          <w:color w:val="231F1F"/>
          <w:spacing w:val="-1"/>
        </w:rPr>
        <w:t xml:space="preserve"> </w:t>
      </w:r>
      <w:r>
        <w:rPr>
          <w:color w:val="231F1F"/>
        </w:rPr>
        <w:t>peut</w:t>
      </w:r>
      <w:r>
        <w:rPr>
          <w:color w:val="231F1F"/>
          <w:spacing w:val="-1"/>
        </w:rPr>
        <w:t xml:space="preserve"> </w:t>
      </w:r>
      <w:r>
        <w:rPr>
          <w:color w:val="231F1F"/>
        </w:rPr>
        <w:t>à</w:t>
      </w:r>
      <w:r>
        <w:rPr>
          <w:color w:val="231F1F"/>
          <w:spacing w:val="-1"/>
        </w:rPr>
        <w:t xml:space="preserve"> </w:t>
      </w:r>
      <w:r>
        <w:rPr>
          <w:color w:val="231F1F"/>
        </w:rPr>
        <w:t>tout</w:t>
      </w:r>
      <w:r>
        <w:rPr>
          <w:color w:val="231F1F"/>
          <w:spacing w:val="-1"/>
        </w:rPr>
        <w:t xml:space="preserve"> </w:t>
      </w:r>
      <w:r>
        <w:rPr>
          <w:color w:val="231F1F"/>
        </w:rPr>
        <w:t>moment</w:t>
      </w:r>
      <w:r>
        <w:rPr>
          <w:color w:val="231F1F"/>
          <w:spacing w:val="-1"/>
        </w:rPr>
        <w:t xml:space="preserve"> </w:t>
      </w:r>
      <w:r>
        <w:rPr>
          <w:color w:val="231F1F"/>
        </w:rPr>
        <w:t>demander</w:t>
      </w:r>
      <w:r>
        <w:rPr>
          <w:color w:val="231F1F"/>
          <w:spacing w:val="-1"/>
        </w:rPr>
        <w:t xml:space="preserve"> </w:t>
      </w:r>
      <w:r>
        <w:rPr>
          <w:color w:val="231F1F"/>
        </w:rPr>
        <w:t>à</w:t>
      </w:r>
      <w:r>
        <w:rPr>
          <w:color w:val="231F1F"/>
          <w:spacing w:val="-1"/>
        </w:rPr>
        <w:t xml:space="preserve"> </w:t>
      </w:r>
      <w:r>
        <w:rPr>
          <w:color w:val="231F1F"/>
        </w:rPr>
        <w:t>mettre</w:t>
      </w:r>
      <w:r>
        <w:rPr>
          <w:color w:val="231F1F"/>
          <w:spacing w:val="-1"/>
        </w:rPr>
        <w:t xml:space="preserve"> </w:t>
      </w:r>
      <w:r>
        <w:rPr>
          <w:color w:val="231F1F"/>
        </w:rPr>
        <w:t>fin</w:t>
      </w:r>
      <w:r>
        <w:rPr>
          <w:color w:val="231F1F"/>
          <w:spacing w:val="-1"/>
        </w:rPr>
        <w:t xml:space="preserve"> </w:t>
      </w:r>
      <w:r>
        <w:rPr>
          <w:color w:val="231F1F"/>
        </w:rPr>
        <w:t>au</w:t>
      </w:r>
      <w:r>
        <w:rPr>
          <w:color w:val="231F1F"/>
          <w:spacing w:val="-1"/>
        </w:rPr>
        <w:t xml:space="preserve"> </w:t>
      </w:r>
      <w:r>
        <w:rPr>
          <w:color w:val="231F1F"/>
        </w:rPr>
        <w:t>télétravail,</w:t>
      </w:r>
      <w:r>
        <w:rPr>
          <w:color w:val="231F1F"/>
          <w:spacing w:val="-1"/>
        </w:rPr>
        <w:t xml:space="preserve"> </w:t>
      </w:r>
      <w:r>
        <w:rPr>
          <w:color w:val="231F1F"/>
        </w:rPr>
        <w:t>de</w:t>
      </w:r>
      <w:r>
        <w:rPr>
          <w:color w:val="231F1F"/>
          <w:spacing w:val="-1"/>
        </w:rPr>
        <w:t xml:space="preserve"> </w:t>
      </w:r>
      <w:r>
        <w:rPr>
          <w:color w:val="231F1F"/>
        </w:rPr>
        <w:t>la</w:t>
      </w:r>
      <w:r>
        <w:rPr>
          <w:color w:val="231F1F"/>
          <w:spacing w:val="-1"/>
        </w:rPr>
        <w:t xml:space="preserve"> </w:t>
      </w:r>
      <w:r>
        <w:rPr>
          <w:color w:val="231F1F"/>
        </w:rPr>
        <w:t>même</w:t>
      </w:r>
      <w:r>
        <w:rPr>
          <w:color w:val="231F1F"/>
          <w:spacing w:val="-1"/>
        </w:rPr>
        <w:t xml:space="preserve"> </w:t>
      </w:r>
      <w:r>
        <w:rPr>
          <w:color w:val="231F1F"/>
        </w:rPr>
        <w:t>façon</w:t>
      </w:r>
      <w:r>
        <w:rPr>
          <w:color w:val="231F1F"/>
          <w:spacing w:val="-1"/>
        </w:rPr>
        <w:t xml:space="preserve"> </w:t>
      </w:r>
      <w:r>
        <w:rPr>
          <w:color w:val="231F1F"/>
        </w:rPr>
        <w:t>que</w:t>
      </w:r>
      <w:r>
        <w:rPr>
          <w:color w:val="231F1F"/>
          <w:spacing w:val="-1"/>
        </w:rPr>
        <w:t xml:space="preserve"> </w:t>
      </w:r>
      <w:r>
        <w:rPr>
          <w:color w:val="231F1F"/>
        </w:rPr>
        <w:t>la</w:t>
      </w:r>
      <w:r>
        <w:rPr>
          <w:color w:val="231F1F"/>
          <w:spacing w:val="-1"/>
        </w:rPr>
        <w:t xml:space="preserve"> </w:t>
      </w:r>
      <w:r>
        <w:rPr>
          <w:color w:val="231F1F"/>
        </w:rPr>
        <w:t>hiérarchie</w:t>
      </w:r>
      <w:r>
        <w:rPr>
          <w:color w:val="231F1F"/>
          <w:spacing w:val="-1"/>
        </w:rPr>
        <w:t xml:space="preserve"> </w:t>
      </w:r>
      <w:r>
        <w:rPr>
          <w:color w:val="231F1F"/>
        </w:rPr>
        <w:t>de cet agent.</w:t>
      </w:r>
    </w:p>
    <w:p w14:paraId="6E5A5982" w14:textId="77777777" w:rsidR="00D20C2F" w:rsidRDefault="00D20C2F">
      <w:pPr>
        <w:pStyle w:val="Corpsdetexte"/>
      </w:pPr>
    </w:p>
    <w:p w14:paraId="1B28B040" w14:textId="77777777" w:rsidR="00D20C2F" w:rsidRDefault="00000000">
      <w:pPr>
        <w:pStyle w:val="Corpsdetexte"/>
        <w:ind w:left="192" w:right="111"/>
        <w:jc w:val="both"/>
      </w:pPr>
      <w:r>
        <w:rPr>
          <w:color w:val="231F1F"/>
        </w:rPr>
        <w:t>Les agents exerçant leurs fonctions en télétravail bénéficient des mêmes droits et obligations que les agents exerçant sur leur lieu d’affectation.</w:t>
      </w:r>
    </w:p>
    <w:p w14:paraId="02FE4538" w14:textId="77777777" w:rsidR="00D20C2F" w:rsidRDefault="00D20C2F">
      <w:pPr>
        <w:pStyle w:val="Corpsdetexte"/>
        <w:spacing w:before="1"/>
      </w:pPr>
    </w:p>
    <w:p w14:paraId="6FB23122" w14:textId="77777777" w:rsidR="00D20C2F" w:rsidRDefault="00000000">
      <w:pPr>
        <w:pStyle w:val="Corpsdetexte"/>
        <w:ind w:left="192" w:right="109"/>
        <w:jc w:val="both"/>
      </w:pPr>
      <w:r>
        <w:rPr>
          <w:color w:val="231F1F"/>
        </w:rPr>
        <w:t xml:space="preserve">Les agents autorisés à travailler sur plusieurs sites de la Région ne sont pas considérés comme des </w:t>
      </w:r>
      <w:r>
        <w:rPr>
          <w:color w:val="231F1F"/>
          <w:spacing w:val="-2"/>
        </w:rPr>
        <w:t>télétravailleurs.</w:t>
      </w:r>
    </w:p>
    <w:p w14:paraId="2213E39C" w14:textId="77777777" w:rsidR="00D20C2F" w:rsidRDefault="00D20C2F">
      <w:pPr>
        <w:pStyle w:val="Corpsdetexte"/>
        <w:spacing w:before="6"/>
        <w:rPr>
          <w:sz w:val="15"/>
        </w:rPr>
      </w:pPr>
    </w:p>
    <w:p w14:paraId="700FA49F" w14:textId="77777777" w:rsidR="00D20C2F" w:rsidRDefault="00000000">
      <w:pPr>
        <w:pStyle w:val="Titre1"/>
        <w:spacing w:before="52"/>
      </w:pPr>
      <w:r>
        <w:rPr>
          <w:noProof/>
        </w:rPr>
        <w:drawing>
          <wp:anchor distT="0" distB="0" distL="0" distR="0" simplePos="0" relativeHeight="251679232" behindDoc="0" locked="0" layoutInCell="1" allowOverlap="1" wp14:anchorId="2DECDC10" wp14:editId="72C319F7">
            <wp:simplePos x="0" y="0"/>
            <wp:positionH relativeFrom="page">
              <wp:posOffset>1264849</wp:posOffset>
            </wp:positionH>
            <wp:positionV relativeFrom="paragraph">
              <wp:posOffset>82443</wp:posOffset>
            </wp:positionV>
            <wp:extent cx="225519" cy="97521"/>
            <wp:effectExtent l="0" t="0" r="0" b="0"/>
            <wp:wrapNone/>
            <wp:docPr id="13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9.png"/>
                    <pic:cNvPicPr/>
                  </pic:nvPicPr>
                  <pic:blipFill>
                    <a:blip r:embed="rId76" cstate="print"/>
                    <a:stretch>
                      <a:fillRect/>
                    </a:stretch>
                  </pic:blipFill>
                  <pic:spPr>
                    <a:xfrm>
                      <a:off x="0" y="0"/>
                      <a:ext cx="225519" cy="97521"/>
                    </a:xfrm>
                    <a:prstGeom prst="rect">
                      <a:avLst/>
                    </a:prstGeom>
                  </pic:spPr>
                </pic:pic>
              </a:graphicData>
            </a:graphic>
          </wp:anchor>
        </w:drawing>
      </w:r>
      <w:r>
        <w:rPr>
          <w:color w:val="1F74FF"/>
        </w:rPr>
        <w:t>Agents</w:t>
      </w:r>
      <w:r>
        <w:rPr>
          <w:rFonts w:ascii="Times New Roman" w:hAnsi="Times New Roman"/>
          <w:b w:val="0"/>
          <w:color w:val="1F74FF"/>
          <w:spacing w:val="-13"/>
        </w:rPr>
        <w:t xml:space="preserve"> </w:t>
      </w:r>
      <w:r>
        <w:rPr>
          <w:color w:val="1F74FF"/>
        </w:rPr>
        <w:t>éligibles</w:t>
      </w:r>
      <w:r>
        <w:rPr>
          <w:rFonts w:ascii="Times New Roman" w:hAnsi="Times New Roman"/>
          <w:b w:val="0"/>
          <w:color w:val="1F74FF"/>
          <w:spacing w:val="-12"/>
        </w:rPr>
        <w:t xml:space="preserve"> </w:t>
      </w:r>
      <w:r>
        <w:rPr>
          <w:color w:val="1F74FF"/>
        </w:rPr>
        <w:t>au</w:t>
      </w:r>
      <w:r>
        <w:rPr>
          <w:rFonts w:ascii="Times New Roman" w:hAnsi="Times New Roman"/>
          <w:b w:val="0"/>
          <w:color w:val="1F74FF"/>
          <w:spacing w:val="-14"/>
        </w:rPr>
        <w:t xml:space="preserve"> </w:t>
      </w:r>
      <w:r>
        <w:rPr>
          <w:color w:val="1F74FF"/>
          <w:spacing w:val="-2"/>
        </w:rPr>
        <w:t>télétravail</w:t>
      </w:r>
    </w:p>
    <w:p w14:paraId="232B5682" w14:textId="77777777" w:rsidR="00D20C2F" w:rsidRDefault="00000000">
      <w:pPr>
        <w:pStyle w:val="Corpsdetexte"/>
        <w:spacing w:before="119"/>
        <w:ind w:left="192"/>
      </w:pPr>
      <w:r>
        <w:rPr>
          <w:color w:val="231F1F"/>
        </w:rPr>
        <w:t>Le</w:t>
      </w:r>
      <w:r>
        <w:rPr>
          <w:color w:val="231F1F"/>
          <w:spacing w:val="-3"/>
        </w:rPr>
        <w:t xml:space="preserve"> </w:t>
      </w:r>
      <w:r>
        <w:rPr>
          <w:color w:val="231F1F"/>
        </w:rPr>
        <w:t>télétravail</w:t>
      </w:r>
      <w:r>
        <w:rPr>
          <w:color w:val="231F1F"/>
          <w:spacing w:val="-2"/>
        </w:rPr>
        <w:t xml:space="preserve"> </w:t>
      </w:r>
      <w:r>
        <w:rPr>
          <w:color w:val="231F1F"/>
        </w:rPr>
        <w:t>est</w:t>
      </w:r>
      <w:r>
        <w:rPr>
          <w:color w:val="231F1F"/>
          <w:spacing w:val="-2"/>
        </w:rPr>
        <w:t xml:space="preserve"> </w:t>
      </w:r>
      <w:r>
        <w:rPr>
          <w:color w:val="231F1F"/>
        </w:rPr>
        <w:t>applicable</w:t>
      </w:r>
      <w:r>
        <w:rPr>
          <w:color w:val="231F1F"/>
          <w:spacing w:val="-1"/>
        </w:rPr>
        <w:t xml:space="preserve"> </w:t>
      </w:r>
      <w:r>
        <w:rPr>
          <w:color w:val="231F1F"/>
        </w:rPr>
        <w:t>aux</w:t>
      </w:r>
      <w:r>
        <w:rPr>
          <w:color w:val="231F1F"/>
          <w:spacing w:val="-2"/>
        </w:rPr>
        <w:t xml:space="preserve"> </w:t>
      </w:r>
      <w:r>
        <w:rPr>
          <w:color w:val="231F1F"/>
        </w:rPr>
        <w:t>fonctionnaires</w:t>
      </w:r>
      <w:r>
        <w:rPr>
          <w:color w:val="231F1F"/>
          <w:spacing w:val="-2"/>
        </w:rPr>
        <w:t xml:space="preserve"> </w:t>
      </w:r>
      <w:r>
        <w:rPr>
          <w:color w:val="231F1F"/>
        </w:rPr>
        <w:t>et</w:t>
      </w:r>
      <w:r>
        <w:rPr>
          <w:color w:val="231F1F"/>
          <w:spacing w:val="-2"/>
        </w:rPr>
        <w:t xml:space="preserve"> </w:t>
      </w:r>
      <w:r>
        <w:rPr>
          <w:color w:val="231F1F"/>
        </w:rPr>
        <w:t>aux</w:t>
      </w:r>
      <w:r>
        <w:rPr>
          <w:color w:val="231F1F"/>
          <w:spacing w:val="-1"/>
        </w:rPr>
        <w:t xml:space="preserve"> </w:t>
      </w:r>
      <w:r>
        <w:rPr>
          <w:color w:val="231F1F"/>
        </w:rPr>
        <w:t>contractuels</w:t>
      </w:r>
      <w:r>
        <w:rPr>
          <w:color w:val="231F1F"/>
          <w:spacing w:val="-2"/>
        </w:rPr>
        <w:t xml:space="preserve"> </w:t>
      </w:r>
      <w:r>
        <w:rPr>
          <w:color w:val="231F1F"/>
        </w:rPr>
        <w:t>de</w:t>
      </w:r>
      <w:r>
        <w:rPr>
          <w:color w:val="231F1F"/>
          <w:spacing w:val="-3"/>
        </w:rPr>
        <w:t xml:space="preserve"> </w:t>
      </w:r>
      <w:r>
        <w:rPr>
          <w:color w:val="231F1F"/>
        </w:rPr>
        <w:t>droit</w:t>
      </w:r>
      <w:r>
        <w:rPr>
          <w:color w:val="231F1F"/>
          <w:spacing w:val="-2"/>
        </w:rPr>
        <w:t xml:space="preserve"> public.</w:t>
      </w:r>
    </w:p>
    <w:p w14:paraId="50A27EAF" w14:textId="77777777" w:rsidR="00D20C2F" w:rsidRDefault="00D20C2F">
      <w:pPr>
        <w:pStyle w:val="Corpsdetexte"/>
        <w:spacing w:before="4"/>
      </w:pPr>
    </w:p>
    <w:p w14:paraId="04E2E807" w14:textId="77777777" w:rsidR="00D20C2F" w:rsidRDefault="00000000">
      <w:pPr>
        <w:pStyle w:val="Titre3"/>
        <w:spacing w:before="1"/>
      </w:pPr>
      <w:r>
        <w:rPr>
          <w:color w:val="231F1F"/>
        </w:rPr>
        <w:t>Un</w:t>
      </w:r>
      <w:r>
        <w:rPr>
          <w:rFonts w:ascii="Times New Roman"/>
          <w:b w:val="0"/>
          <w:color w:val="231F1F"/>
          <w:spacing w:val="-10"/>
        </w:rPr>
        <w:t xml:space="preserve"> </w:t>
      </w:r>
      <w:r>
        <w:rPr>
          <w:color w:val="231F1F"/>
        </w:rPr>
        <w:t>poste</w:t>
      </w:r>
      <w:r>
        <w:rPr>
          <w:rFonts w:ascii="Times New Roman"/>
          <w:b w:val="0"/>
          <w:color w:val="231F1F"/>
          <w:spacing w:val="-6"/>
        </w:rPr>
        <w:t xml:space="preserve"> </w:t>
      </w:r>
      <w:r>
        <w:rPr>
          <w:color w:val="231F1F"/>
        </w:rPr>
        <w:t>est</w:t>
      </w:r>
      <w:r>
        <w:rPr>
          <w:rFonts w:ascii="Times New Roman"/>
          <w:b w:val="0"/>
          <w:color w:val="231F1F"/>
          <w:spacing w:val="-8"/>
        </w:rPr>
        <w:t xml:space="preserve"> </w:t>
      </w:r>
      <w:proofErr w:type="spellStart"/>
      <w:r>
        <w:rPr>
          <w:color w:val="231F1F"/>
        </w:rPr>
        <w:t>eligible</w:t>
      </w:r>
      <w:proofErr w:type="spellEnd"/>
      <w:r>
        <w:rPr>
          <w:rFonts w:ascii="Times New Roman"/>
          <w:b w:val="0"/>
          <w:color w:val="231F1F"/>
          <w:spacing w:val="-7"/>
        </w:rPr>
        <w:t xml:space="preserve"> </w:t>
      </w:r>
      <w:r>
        <w:rPr>
          <w:color w:val="231F1F"/>
        </w:rPr>
        <w:t>au</w:t>
      </w:r>
      <w:r>
        <w:rPr>
          <w:rFonts w:ascii="Times New Roman"/>
          <w:b w:val="0"/>
          <w:color w:val="231F1F"/>
          <w:spacing w:val="-7"/>
        </w:rPr>
        <w:t xml:space="preserve"> </w:t>
      </w:r>
      <w:proofErr w:type="spellStart"/>
      <w:r>
        <w:rPr>
          <w:color w:val="231F1F"/>
        </w:rPr>
        <w:t>teletravail</w:t>
      </w:r>
      <w:proofErr w:type="spellEnd"/>
      <w:r>
        <w:rPr>
          <w:rFonts w:ascii="Times New Roman"/>
          <w:b w:val="0"/>
          <w:color w:val="231F1F"/>
          <w:spacing w:val="-6"/>
        </w:rPr>
        <w:t xml:space="preserve"> </w:t>
      </w:r>
      <w:r>
        <w:rPr>
          <w:color w:val="231F1F"/>
        </w:rPr>
        <w:t>si</w:t>
      </w:r>
      <w:r>
        <w:rPr>
          <w:rFonts w:ascii="Times New Roman"/>
          <w:b w:val="0"/>
          <w:color w:val="231F1F"/>
          <w:spacing w:val="-7"/>
        </w:rPr>
        <w:t xml:space="preserve"> </w:t>
      </w:r>
      <w:r>
        <w:rPr>
          <w:color w:val="231F1F"/>
          <w:spacing w:val="-10"/>
        </w:rPr>
        <w:t>:</w:t>
      </w:r>
    </w:p>
    <w:p w14:paraId="0FEC0FF7" w14:textId="77777777" w:rsidR="00D20C2F" w:rsidRDefault="00000000">
      <w:pPr>
        <w:pStyle w:val="Paragraphedeliste"/>
        <w:numPr>
          <w:ilvl w:val="0"/>
          <w:numId w:val="4"/>
        </w:numPr>
        <w:tabs>
          <w:tab w:val="left" w:pos="1272"/>
          <w:tab w:val="left" w:pos="1273"/>
        </w:tabs>
        <w:spacing w:before="96" w:line="275" w:lineRule="exact"/>
        <w:ind w:hanging="361"/>
      </w:pPr>
      <w:r>
        <w:rPr>
          <w:color w:val="231F1F"/>
        </w:rPr>
        <w:t>Il</w:t>
      </w:r>
      <w:r>
        <w:rPr>
          <w:color w:val="231F1F"/>
          <w:spacing w:val="-5"/>
        </w:rPr>
        <w:t xml:space="preserve"> </w:t>
      </w:r>
      <w:r>
        <w:rPr>
          <w:color w:val="231F1F"/>
        </w:rPr>
        <w:t>est</w:t>
      </w:r>
      <w:r>
        <w:rPr>
          <w:color w:val="231F1F"/>
          <w:spacing w:val="-2"/>
        </w:rPr>
        <w:t xml:space="preserve"> </w:t>
      </w:r>
      <w:r>
        <w:rPr>
          <w:color w:val="231F1F"/>
        </w:rPr>
        <w:t>affecté</w:t>
      </w:r>
      <w:r>
        <w:rPr>
          <w:color w:val="231F1F"/>
          <w:spacing w:val="-2"/>
        </w:rPr>
        <w:t xml:space="preserve"> </w:t>
      </w:r>
      <w:r>
        <w:rPr>
          <w:color w:val="231F1F"/>
        </w:rPr>
        <w:t>au</w:t>
      </w:r>
      <w:r>
        <w:rPr>
          <w:color w:val="231F1F"/>
          <w:spacing w:val="-2"/>
        </w:rPr>
        <w:t xml:space="preserve"> </w:t>
      </w:r>
      <w:r>
        <w:rPr>
          <w:color w:val="231F1F"/>
        </w:rPr>
        <w:t>siège</w:t>
      </w:r>
      <w:r>
        <w:rPr>
          <w:color w:val="231F1F"/>
          <w:spacing w:val="-3"/>
        </w:rPr>
        <w:t xml:space="preserve"> </w:t>
      </w:r>
      <w:r>
        <w:rPr>
          <w:color w:val="231F1F"/>
        </w:rPr>
        <w:t>(Lyon,</w:t>
      </w:r>
      <w:r>
        <w:rPr>
          <w:color w:val="231F1F"/>
          <w:spacing w:val="-2"/>
        </w:rPr>
        <w:t xml:space="preserve"> </w:t>
      </w:r>
      <w:r>
        <w:rPr>
          <w:color w:val="231F1F"/>
        </w:rPr>
        <w:t>Clermont-Ferrand</w:t>
      </w:r>
      <w:r>
        <w:rPr>
          <w:color w:val="231F1F"/>
          <w:spacing w:val="-2"/>
        </w:rPr>
        <w:t xml:space="preserve"> </w:t>
      </w:r>
      <w:r>
        <w:rPr>
          <w:color w:val="231F1F"/>
        </w:rPr>
        <w:t>et</w:t>
      </w:r>
      <w:r>
        <w:rPr>
          <w:color w:val="231F1F"/>
          <w:spacing w:val="-2"/>
        </w:rPr>
        <w:t xml:space="preserve"> espaces),</w:t>
      </w:r>
    </w:p>
    <w:p w14:paraId="6E2D2BC7" w14:textId="77777777" w:rsidR="00D20C2F" w:rsidRDefault="00000000">
      <w:pPr>
        <w:pStyle w:val="Paragraphedeliste"/>
        <w:numPr>
          <w:ilvl w:val="0"/>
          <w:numId w:val="4"/>
        </w:numPr>
        <w:tabs>
          <w:tab w:val="left" w:pos="1272"/>
          <w:tab w:val="left" w:pos="1273"/>
        </w:tabs>
        <w:spacing w:line="269" w:lineRule="exact"/>
        <w:ind w:hanging="361"/>
      </w:pPr>
      <w:r>
        <w:rPr>
          <w:color w:val="231F1F"/>
        </w:rPr>
        <w:t>Certaines</w:t>
      </w:r>
      <w:r>
        <w:rPr>
          <w:color w:val="231F1F"/>
          <w:spacing w:val="-4"/>
        </w:rPr>
        <w:t xml:space="preserve"> </w:t>
      </w:r>
      <w:r>
        <w:rPr>
          <w:color w:val="231F1F"/>
        </w:rPr>
        <w:t>missions</w:t>
      </w:r>
      <w:r>
        <w:rPr>
          <w:color w:val="231F1F"/>
          <w:spacing w:val="-4"/>
        </w:rPr>
        <w:t xml:space="preserve"> </w:t>
      </w:r>
      <w:r>
        <w:rPr>
          <w:color w:val="231F1F"/>
        </w:rPr>
        <w:t>sont</w:t>
      </w:r>
      <w:r>
        <w:rPr>
          <w:color w:val="231F1F"/>
          <w:spacing w:val="-3"/>
        </w:rPr>
        <w:t xml:space="preserve"> </w:t>
      </w:r>
      <w:r>
        <w:rPr>
          <w:color w:val="231F1F"/>
          <w:spacing w:val="-2"/>
        </w:rPr>
        <w:t>télétravaillables,</w:t>
      </w:r>
    </w:p>
    <w:p w14:paraId="55F56235" w14:textId="77777777" w:rsidR="00D20C2F" w:rsidRDefault="00000000">
      <w:pPr>
        <w:pStyle w:val="Paragraphedeliste"/>
        <w:numPr>
          <w:ilvl w:val="0"/>
          <w:numId w:val="4"/>
        </w:numPr>
        <w:tabs>
          <w:tab w:val="left" w:pos="1272"/>
          <w:tab w:val="left" w:pos="1273"/>
        </w:tabs>
        <w:spacing w:line="275" w:lineRule="exact"/>
        <w:ind w:hanging="361"/>
      </w:pPr>
      <w:r>
        <w:rPr>
          <w:color w:val="231F1F"/>
        </w:rPr>
        <w:t>Les</w:t>
      </w:r>
      <w:r>
        <w:rPr>
          <w:color w:val="231F1F"/>
          <w:spacing w:val="-6"/>
        </w:rPr>
        <w:t xml:space="preserve"> </w:t>
      </w:r>
      <w:r>
        <w:rPr>
          <w:color w:val="231F1F"/>
        </w:rPr>
        <w:t>applications</w:t>
      </w:r>
      <w:r>
        <w:rPr>
          <w:color w:val="231F1F"/>
          <w:spacing w:val="-3"/>
        </w:rPr>
        <w:t xml:space="preserve"> </w:t>
      </w:r>
      <w:r>
        <w:rPr>
          <w:color w:val="231F1F"/>
        </w:rPr>
        <w:t>informatiques</w:t>
      </w:r>
      <w:r>
        <w:rPr>
          <w:color w:val="231F1F"/>
          <w:spacing w:val="-4"/>
        </w:rPr>
        <w:t xml:space="preserve"> </w:t>
      </w:r>
      <w:r>
        <w:rPr>
          <w:color w:val="231F1F"/>
        </w:rPr>
        <w:t>nécessaires</w:t>
      </w:r>
      <w:r>
        <w:rPr>
          <w:color w:val="231F1F"/>
          <w:spacing w:val="-4"/>
        </w:rPr>
        <w:t xml:space="preserve"> </w:t>
      </w:r>
      <w:r>
        <w:rPr>
          <w:color w:val="231F1F"/>
        </w:rPr>
        <w:t>aux</w:t>
      </w:r>
      <w:r>
        <w:rPr>
          <w:color w:val="231F1F"/>
          <w:spacing w:val="-2"/>
        </w:rPr>
        <w:t xml:space="preserve"> </w:t>
      </w:r>
      <w:r>
        <w:rPr>
          <w:color w:val="231F1F"/>
        </w:rPr>
        <w:t>missions</w:t>
      </w:r>
      <w:r>
        <w:rPr>
          <w:color w:val="231F1F"/>
          <w:spacing w:val="-3"/>
        </w:rPr>
        <w:t xml:space="preserve"> </w:t>
      </w:r>
      <w:r>
        <w:rPr>
          <w:color w:val="231F1F"/>
        </w:rPr>
        <w:t>sont</w:t>
      </w:r>
      <w:r>
        <w:rPr>
          <w:color w:val="231F1F"/>
          <w:spacing w:val="-3"/>
        </w:rPr>
        <w:t xml:space="preserve"> </w:t>
      </w:r>
      <w:r>
        <w:rPr>
          <w:color w:val="231F1F"/>
        </w:rPr>
        <w:t>compatibles</w:t>
      </w:r>
      <w:r>
        <w:rPr>
          <w:color w:val="231F1F"/>
          <w:spacing w:val="-3"/>
        </w:rPr>
        <w:t xml:space="preserve"> </w:t>
      </w:r>
      <w:r>
        <w:rPr>
          <w:color w:val="231F1F"/>
        </w:rPr>
        <w:t>avec</w:t>
      </w:r>
      <w:r>
        <w:rPr>
          <w:color w:val="231F1F"/>
          <w:spacing w:val="-3"/>
        </w:rPr>
        <w:t xml:space="preserve"> </w:t>
      </w:r>
      <w:r>
        <w:rPr>
          <w:color w:val="231F1F"/>
        </w:rPr>
        <w:t>le</w:t>
      </w:r>
      <w:r>
        <w:rPr>
          <w:color w:val="231F1F"/>
          <w:spacing w:val="-3"/>
        </w:rPr>
        <w:t xml:space="preserve"> </w:t>
      </w:r>
      <w:r>
        <w:rPr>
          <w:color w:val="231F1F"/>
          <w:spacing w:val="-2"/>
        </w:rPr>
        <w:t>télétravail.</w:t>
      </w:r>
    </w:p>
    <w:p w14:paraId="41C58144" w14:textId="77777777" w:rsidR="00D20C2F" w:rsidRDefault="00D20C2F">
      <w:pPr>
        <w:pStyle w:val="Corpsdetexte"/>
        <w:spacing w:before="6"/>
        <w:rPr>
          <w:sz w:val="23"/>
        </w:rPr>
      </w:pPr>
    </w:p>
    <w:p w14:paraId="50FCEAC3" w14:textId="77777777" w:rsidR="00D20C2F" w:rsidRDefault="00000000">
      <w:pPr>
        <w:pStyle w:val="Titre3"/>
        <w:spacing w:before="0"/>
      </w:pPr>
      <w:r>
        <w:rPr>
          <w:color w:val="231F1F"/>
        </w:rPr>
        <w:t>Un</w:t>
      </w:r>
      <w:r>
        <w:rPr>
          <w:rFonts w:ascii="Times New Roman" w:hAnsi="Times New Roman"/>
          <w:b w:val="0"/>
          <w:color w:val="231F1F"/>
          <w:spacing w:val="-10"/>
        </w:rPr>
        <w:t xml:space="preserve"> </w:t>
      </w:r>
      <w:r>
        <w:rPr>
          <w:color w:val="231F1F"/>
        </w:rPr>
        <w:t>agent</w:t>
      </w:r>
      <w:r>
        <w:rPr>
          <w:rFonts w:ascii="Times New Roman" w:hAnsi="Times New Roman"/>
          <w:b w:val="0"/>
          <w:color w:val="231F1F"/>
          <w:spacing w:val="-9"/>
        </w:rPr>
        <w:t xml:space="preserve"> </w:t>
      </w:r>
      <w:r>
        <w:rPr>
          <w:color w:val="231F1F"/>
        </w:rPr>
        <w:t>est</w:t>
      </w:r>
      <w:r>
        <w:rPr>
          <w:rFonts w:ascii="Times New Roman" w:hAnsi="Times New Roman"/>
          <w:b w:val="0"/>
          <w:color w:val="231F1F"/>
          <w:spacing w:val="-9"/>
        </w:rPr>
        <w:t xml:space="preserve"> </w:t>
      </w:r>
      <w:r>
        <w:rPr>
          <w:color w:val="231F1F"/>
        </w:rPr>
        <w:t>éligible</w:t>
      </w:r>
      <w:r>
        <w:rPr>
          <w:rFonts w:ascii="Times New Roman" w:hAnsi="Times New Roman"/>
          <w:b w:val="0"/>
          <w:color w:val="231F1F"/>
          <w:spacing w:val="-10"/>
        </w:rPr>
        <w:t xml:space="preserve"> </w:t>
      </w:r>
      <w:r>
        <w:rPr>
          <w:color w:val="231F1F"/>
        </w:rPr>
        <w:t>au</w:t>
      </w:r>
      <w:r>
        <w:rPr>
          <w:rFonts w:ascii="Times New Roman" w:hAnsi="Times New Roman"/>
          <w:b w:val="0"/>
          <w:color w:val="231F1F"/>
          <w:spacing w:val="-9"/>
        </w:rPr>
        <w:t xml:space="preserve"> </w:t>
      </w:r>
      <w:r>
        <w:rPr>
          <w:color w:val="231F1F"/>
        </w:rPr>
        <w:t>télétravail</w:t>
      </w:r>
      <w:r>
        <w:rPr>
          <w:rFonts w:ascii="Times New Roman" w:hAnsi="Times New Roman"/>
          <w:b w:val="0"/>
          <w:color w:val="231F1F"/>
          <w:spacing w:val="-8"/>
        </w:rPr>
        <w:t xml:space="preserve"> </w:t>
      </w:r>
      <w:r>
        <w:rPr>
          <w:color w:val="231F1F"/>
        </w:rPr>
        <w:t>s’il</w:t>
      </w:r>
      <w:r>
        <w:rPr>
          <w:rFonts w:ascii="Times New Roman" w:hAnsi="Times New Roman"/>
          <w:b w:val="0"/>
          <w:color w:val="231F1F"/>
          <w:spacing w:val="-8"/>
        </w:rPr>
        <w:t xml:space="preserve"> </w:t>
      </w:r>
      <w:r>
        <w:rPr>
          <w:color w:val="231F1F"/>
        </w:rPr>
        <w:t>remplit</w:t>
      </w:r>
      <w:r>
        <w:rPr>
          <w:rFonts w:ascii="Times New Roman" w:hAnsi="Times New Roman"/>
          <w:b w:val="0"/>
          <w:color w:val="231F1F"/>
          <w:spacing w:val="-9"/>
        </w:rPr>
        <w:t xml:space="preserve"> </w:t>
      </w:r>
      <w:r>
        <w:rPr>
          <w:color w:val="231F1F"/>
        </w:rPr>
        <w:t>les</w:t>
      </w:r>
      <w:r>
        <w:rPr>
          <w:rFonts w:ascii="Times New Roman" w:hAnsi="Times New Roman"/>
          <w:b w:val="0"/>
          <w:color w:val="231F1F"/>
          <w:spacing w:val="-11"/>
        </w:rPr>
        <w:t xml:space="preserve"> </w:t>
      </w:r>
      <w:r>
        <w:rPr>
          <w:color w:val="231F1F"/>
        </w:rPr>
        <w:t>conditions</w:t>
      </w:r>
      <w:r>
        <w:rPr>
          <w:rFonts w:ascii="Times New Roman" w:hAnsi="Times New Roman"/>
          <w:b w:val="0"/>
          <w:color w:val="231F1F"/>
          <w:spacing w:val="-11"/>
        </w:rPr>
        <w:t xml:space="preserve"> </w:t>
      </w:r>
      <w:r>
        <w:rPr>
          <w:color w:val="231F1F"/>
        </w:rPr>
        <w:t>suivantes</w:t>
      </w:r>
      <w:r>
        <w:rPr>
          <w:rFonts w:ascii="Times New Roman" w:hAnsi="Times New Roman"/>
          <w:b w:val="0"/>
          <w:color w:val="231F1F"/>
          <w:spacing w:val="-7"/>
        </w:rPr>
        <w:t xml:space="preserve"> </w:t>
      </w:r>
      <w:r>
        <w:rPr>
          <w:color w:val="231F1F"/>
          <w:spacing w:val="-10"/>
        </w:rPr>
        <w:t>:</w:t>
      </w:r>
    </w:p>
    <w:p w14:paraId="11C72B9C" w14:textId="77777777" w:rsidR="00D20C2F" w:rsidRDefault="00000000">
      <w:pPr>
        <w:pStyle w:val="Paragraphedeliste"/>
        <w:numPr>
          <w:ilvl w:val="0"/>
          <w:numId w:val="4"/>
        </w:numPr>
        <w:tabs>
          <w:tab w:val="left" w:pos="1272"/>
          <w:tab w:val="left" w:pos="1273"/>
        </w:tabs>
        <w:spacing w:before="143" w:line="275" w:lineRule="exact"/>
        <w:ind w:hanging="361"/>
      </w:pPr>
      <w:r>
        <w:rPr>
          <w:color w:val="231F1F"/>
        </w:rPr>
        <w:t>Son</w:t>
      </w:r>
      <w:r>
        <w:rPr>
          <w:color w:val="231F1F"/>
          <w:spacing w:val="-9"/>
        </w:rPr>
        <w:t xml:space="preserve"> </w:t>
      </w:r>
      <w:r>
        <w:rPr>
          <w:color w:val="231F1F"/>
        </w:rPr>
        <w:t>poste</w:t>
      </w:r>
      <w:r>
        <w:rPr>
          <w:color w:val="231F1F"/>
          <w:spacing w:val="-6"/>
        </w:rPr>
        <w:t xml:space="preserve"> </w:t>
      </w:r>
      <w:r>
        <w:rPr>
          <w:color w:val="231F1F"/>
        </w:rPr>
        <w:t>d’affectation</w:t>
      </w:r>
      <w:r>
        <w:rPr>
          <w:color w:val="231F1F"/>
          <w:spacing w:val="-6"/>
        </w:rPr>
        <w:t xml:space="preserve"> </w:t>
      </w:r>
      <w:r>
        <w:rPr>
          <w:color w:val="231F1F"/>
        </w:rPr>
        <w:t>prévoit</w:t>
      </w:r>
      <w:r>
        <w:rPr>
          <w:color w:val="231F1F"/>
          <w:spacing w:val="-6"/>
        </w:rPr>
        <w:t xml:space="preserve"> </w:t>
      </w:r>
      <w:r>
        <w:rPr>
          <w:color w:val="231F1F"/>
        </w:rPr>
        <w:t>la</w:t>
      </w:r>
      <w:r>
        <w:rPr>
          <w:color w:val="231F1F"/>
          <w:spacing w:val="-6"/>
        </w:rPr>
        <w:t xml:space="preserve"> </w:t>
      </w:r>
      <w:r>
        <w:rPr>
          <w:color w:val="231F1F"/>
        </w:rPr>
        <w:t>possibilité</w:t>
      </w:r>
      <w:r>
        <w:rPr>
          <w:color w:val="231F1F"/>
          <w:spacing w:val="-6"/>
        </w:rPr>
        <w:t xml:space="preserve"> </w:t>
      </w:r>
      <w:r>
        <w:rPr>
          <w:color w:val="231F1F"/>
        </w:rPr>
        <w:t>du</w:t>
      </w:r>
      <w:r>
        <w:rPr>
          <w:color w:val="231F1F"/>
          <w:spacing w:val="-6"/>
        </w:rPr>
        <w:t xml:space="preserve"> </w:t>
      </w:r>
      <w:r>
        <w:rPr>
          <w:color w:val="231F1F"/>
          <w:spacing w:val="-2"/>
        </w:rPr>
        <w:t>télétravail,</w:t>
      </w:r>
    </w:p>
    <w:p w14:paraId="20E0C150" w14:textId="77777777" w:rsidR="00D20C2F" w:rsidRDefault="00000000">
      <w:pPr>
        <w:pStyle w:val="Paragraphedeliste"/>
        <w:numPr>
          <w:ilvl w:val="0"/>
          <w:numId w:val="4"/>
        </w:numPr>
        <w:tabs>
          <w:tab w:val="left" w:pos="1272"/>
          <w:tab w:val="left" w:pos="1273"/>
        </w:tabs>
        <w:ind w:right="288"/>
      </w:pPr>
      <w:r>
        <w:rPr>
          <w:color w:val="231F1F"/>
        </w:rPr>
        <w:t>Les</w:t>
      </w:r>
      <w:r>
        <w:rPr>
          <w:color w:val="231F1F"/>
          <w:spacing w:val="40"/>
        </w:rPr>
        <w:t xml:space="preserve"> </w:t>
      </w:r>
      <w:r>
        <w:rPr>
          <w:color w:val="231F1F"/>
        </w:rPr>
        <w:t>installations</w:t>
      </w:r>
      <w:r>
        <w:rPr>
          <w:color w:val="231F1F"/>
          <w:spacing w:val="40"/>
        </w:rPr>
        <w:t xml:space="preserve"> </w:t>
      </w:r>
      <w:r>
        <w:rPr>
          <w:color w:val="231F1F"/>
        </w:rPr>
        <w:t>techniques</w:t>
      </w:r>
      <w:r>
        <w:rPr>
          <w:color w:val="231F1F"/>
          <w:spacing w:val="40"/>
        </w:rPr>
        <w:t xml:space="preserve"> </w:t>
      </w:r>
      <w:r>
        <w:rPr>
          <w:color w:val="231F1F"/>
        </w:rPr>
        <w:t>(informatique,</w:t>
      </w:r>
      <w:r>
        <w:rPr>
          <w:color w:val="231F1F"/>
          <w:spacing w:val="40"/>
        </w:rPr>
        <w:t xml:space="preserve"> </w:t>
      </w:r>
      <w:r>
        <w:rPr>
          <w:color w:val="231F1F"/>
        </w:rPr>
        <w:t>téléphonique,</w:t>
      </w:r>
      <w:r>
        <w:rPr>
          <w:color w:val="231F1F"/>
          <w:spacing w:val="40"/>
        </w:rPr>
        <w:t xml:space="preserve"> </w:t>
      </w:r>
      <w:r>
        <w:rPr>
          <w:color w:val="231F1F"/>
        </w:rPr>
        <w:t>électrique,</w:t>
      </w:r>
      <w:r>
        <w:rPr>
          <w:color w:val="231F1F"/>
          <w:spacing w:val="40"/>
        </w:rPr>
        <w:t xml:space="preserve"> </w:t>
      </w:r>
      <w:r>
        <w:rPr>
          <w:color w:val="231F1F"/>
        </w:rPr>
        <w:t>réseau</w:t>
      </w:r>
      <w:r>
        <w:rPr>
          <w:color w:val="231F1F"/>
          <w:spacing w:val="40"/>
        </w:rPr>
        <w:t xml:space="preserve"> </w:t>
      </w:r>
      <w:r>
        <w:rPr>
          <w:color w:val="231F1F"/>
        </w:rPr>
        <w:t>avec</w:t>
      </w:r>
      <w:r>
        <w:rPr>
          <w:color w:val="231F1F"/>
          <w:spacing w:val="40"/>
        </w:rPr>
        <w:t xml:space="preserve"> </w:t>
      </w:r>
      <w:r>
        <w:rPr>
          <w:color w:val="231F1F"/>
        </w:rPr>
        <w:t>un</w:t>
      </w:r>
      <w:r>
        <w:rPr>
          <w:color w:val="231F1F"/>
          <w:spacing w:val="40"/>
        </w:rPr>
        <w:t xml:space="preserve"> </w:t>
      </w:r>
      <w:r>
        <w:rPr>
          <w:color w:val="231F1F"/>
        </w:rPr>
        <w:t>débit</w:t>
      </w:r>
      <w:r>
        <w:rPr>
          <w:color w:val="231F1F"/>
          <w:spacing w:val="40"/>
        </w:rPr>
        <w:t xml:space="preserve"> </w:t>
      </w:r>
      <w:r>
        <w:rPr>
          <w:color w:val="231F1F"/>
        </w:rPr>
        <w:t>suffisant)</w:t>
      </w:r>
      <w:r>
        <w:rPr>
          <w:color w:val="231F1F"/>
          <w:spacing w:val="80"/>
        </w:rPr>
        <w:t xml:space="preserve"> </w:t>
      </w:r>
      <w:r>
        <w:rPr>
          <w:color w:val="231F1F"/>
        </w:rPr>
        <w:t>du</w:t>
      </w:r>
      <w:r>
        <w:rPr>
          <w:color w:val="231F1F"/>
          <w:spacing w:val="80"/>
        </w:rPr>
        <w:t xml:space="preserve"> </w:t>
      </w:r>
      <w:r>
        <w:rPr>
          <w:color w:val="231F1F"/>
        </w:rPr>
        <w:t>lieu</w:t>
      </w:r>
      <w:r>
        <w:rPr>
          <w:color w:val="231F1F"/>
          <w:spacing w:val="80"/>
        </w:rPr>
        <w:t xml:space="preserve"> </w:t>
      </w:r>
      <w:r>
        <w:rPr>
          <w:color w:val="231F1F"/>
        </w:rPr>
        <w:t>d’exécution</w:t>
      </w:r>
      <w:r>
        <w:rPr>
          <w:color w:val="231F1F"/>
          <w:spacing w:val="80"/>
        </w:rPr>
        <w:t xml:space="preserve"> </w:t>
      </w:r>
      <w:r>
        <w:rPr>
          <w:color w:val="231F1F"/>
        </w:rPr>
        <w:t>du</w:t>
      </w:r>
      <w:r>
        <w:rPr>
          <w:color w:val="231F1F"/>
          <w:spacing w:val="80"/>
        </w:rPr>
        <w:t xml:space="preserve"> </w:t>
      </w:r>
      <w:r>
        <w:rPr>
          <w:color w:val="231F1F"/>
        </w:rPr>
        <w:t>télétravail</w:t>
      </w:r>
      <w:r>
        <w:rPr>
          <w:color w:val="231F1F"/>
          <w:spacing w:val="80"/>
        </w:rPr>
        <w:t xml:space="preserve"> </w:t>
      </w:r>
      <w:r>
        <w:rPr>
          <w:color w:val="231F1F"/>
        </w:rPr>
        <w:t>sont</w:t>
      </w:r>
      <w:r>
        <w:rPr>
          <w:color w:val="231F1F"/>
          <w:spacing w:val="80"/>
        </w:rPr>
        <w:t xml:space="preserve"> </w:t>
      </w:r>
      <w:r>
        <w:rPr>
          <w:color w:val="231F1F"/>
        </w:rPr>
        <w:t>conformes</w:t>
      </w:r>
      <w:r>
        <w:rPr>
          <w:color w:val="231F1F"/>
          <w:spacing w:val="80"/>
        </w:rPr>
        <w:t xml:space="preserve"> </w:t>
      </w:r>
      <w:r>
        <w:rPr>
          <w:color w:val="231F1F"/>
        </w:rPr>
        <w:t>aux</w:t>
      </w:r>
      <w:r>
        <w:rPr>
          <w:color w:val="231F1F"/>
          <w:spacing w:val="80"/>
        </w:rPr>
        <w:t xml:space="preserve"> </w:t>
      </w:r>
      <w:r>
        <w:rPr>
          <w:color w:val="231F1F"/>
        </w:rPr>
        <w:t>spécifications</w:t>
      </w:r>
      <w:r>
        <w:rPr>
          <w:color w:val="231F1F"/>
          <w:spacing w:val="40"/>
        </w:rPr>
        <w:t xml:space="preserve"> </w:t>
      </w:r>
      <w:r>
        <w:rPr>
          <w:color w:val="231F1F"/>
        </w:rPr>
        <w:t>techniques nécessaires.</w:t>
      </w:r>
    </w:p>
    <w:p w14:paraId="6964D208" w14:textId="77777777" w:rsidR="00D20C2F" w:rsidRDefault="00000000">
      <w:pPr>
        <w:pStyle w:val="Paragraphedeliste"/>
        <w:numPr>
          <w:ilvl w:val="0"/>
          <w:numId w:val="4"/>
        </w:numPr>
        <w:tabs>
          <w:tab w:val="left" w:pos="1280"/>
        </w:tabs>
        <w:ind w:right="158" w:hanging="357"/>
        <w:jc w:val="both"/>
      </w:pPr>
      <w:r>
        <w:rPr>
          <w:color w:val="231F1F"/>
        </w:rPr>
        <w:t>S’il est apte à télétravailler (aptitude évaluée au regard de son degré d’autonomie dans le travail, de</w:t>
      </w:r>
      <w:r>
        <w:rPr>
          <w:color w:val="231F1F"/>
          <w:spacing w:val="40"/>
        </w:rPr>
        <w:t xml:space="preserve"> </w:t>
      </w:r>
      <w:r>
        <w:rPr>
          <w:color w:val="231F1F"/>
        </w:rPr>
        <w:t>son</w:t>
      </w:r>
      <w:r>
        <w:rPr>
          <w:color w:val="231F1F"/>
          <w:spacing w:val="40"/>
        </w:rPr>
        <w:t xml:space="preserve"> </w:t>
      </w:r>
      <w:r>
        <w:rPr>
          <w:color w:val="231F1F"/>
        </w:rPr>
        <w:t>aisance</w:t>
      </w:r>
      <w:r>
        <w:rPr>
          <w:color w:val="231F1F"/>
          <w:spacing w:val="40"/>
        </w:rPr>
        <w:t xml:space="preserve"> </w:t>
      </w:r>
      <w:r>
        <w:rPr>
          <w:color w:val="231F1F"/>
        </w:rPr>
        <w:t>technique</w:t>
      </w:r>
      <w:r>
        <w:rPr>
          <w:color w:val="231F1F"/>
          <w:spacing w:val="40"/>
        </w:rPr>
        <w:t xml:space="preserve"> </w:t>
      </w:r>
      <w:r>
        <w:rPr>
          <w:color w:val="231F1F"/>
        </w:rPr>
        <w:t>avec</w:t>
      </w:r>
      <w:r>
        <w:rPr>
          <w:color w:val="231F1F"/>
          <w:spacing w:val="40"/>
        </w:rPr>
        <w:t xml:space="preserve"> </w:t>
      </w:r>
      <w:r>
        <w:rPr>
          <w:color w:val="231F1F"/>
        </w:rPr>
        <w:t>les</w:t>
      </w:r>
      <w:r>
        <w:rPr>
          <w:color w:val="231F1F"/>
          <w:spacing w:val="40"/>
        </w:rPr>
        <w:t xml:space="preserve"> </w:t>
      </w:r>
      <w:r>
        <w:rPr>
          <w:color w:val="231F1F"/>
        </w:rPr>
        <w:t>outils</w:t>
      </w:r>
      <w:r>
        <w:rPr>
          <w:color w:val="231F1F"/>
          <w:spacing w:val="40"/>
        </w:rPr>
        <w:t xml:space="preserve"> </w:t>
      </w:r>
      <w:r>
        <w:rPr>
          <w:color w:val="231F1F"/>
        </w:rPr>
        <w:t>utilisés</w:t>
      </w:r>
      <w:r>
        <w:rPr>
          <w:color w:val="231F1F"/>
          <w:spacing w:val="40"/>
        </w:rPr>
        <w:t xml:space="preserve"> </w:t>
      </w:r>
      <w:r>
        <w:rPr>
          <w:color w:val="231F1F"/>
        </w:rPr>
        <w:t>dans</w:t>
      </w:r>
      <w:r>
        <w:rPr>
          <w:color w:val="231F1F"/>
          <w:spacing w:val="40"/>
        </w:rPr>
        <w:t xml:space="preserve"> </w:t>
      </w:r>
      <w:r>
        <w:rPr>
          <w:color w:val="231F1F"/>
        </w:rPr>
        <w:t>un</w:t>
      </w:r>
      <w:r>
        <w:rPr>
          <w:color w:val="231F1F"/>
          <w:spacing w:val="40"/>
        </w:rPr>
        <w:t xml:space="preserve"> </w:t>
      </w:r>
      <w:r>
        <w:rPr>
          <w:color w:val="231F1F"/>
        </w:rPr>
        <w:t>cadre</w:t>
      </w:r>
      <w:r>
        <w:rPr>
          <w:color w:val="231F1F"/>
          <w:spacing w:val="40"/>
        </w:rPr>
        <w:t xml:space="preserve"> </w:t>
      </w:r>
      <w:r>
        <w:rPr>
          <w:color w:val="231F1F"/>
        </w:rPr>
        <w:t>télétravaillé,</w:t>
      </w:r>
      <w:r>
        <w:rPr>
          <w:color w:val="231F1F"/>
          <w:spacing w:val="40"/>
        </w:rPr>
        <w:t xml:space="preserve"> </w:t>
      </w:r>
      <w:r>
        <w:rPr>
          <w:color w:val="231F1F"/>
        </w:rPr>
        <w:t>de</w:t>
      </w:r>
      <w:r>
        <w:rPr>
          <w:color w:val="231F1F"/>
          <w:spacing w:val="40"/>
        </w:rPr>
        <w:t xml:space="preserve"> </w:t>
      </w:r>
      <w:r>
        <w:rPr>
          <w:color w:val="231F1F"/>
        </w:rPr>
        <w:t>sa</w:t>
      </w:r>
      <w:r>
        <w:rPr>
          <w:color w:val="231F1F"/>
          <w:spacing w:val="40"/>
        </w:rPr>
        <w:t xml:space="preserve"> </w:t>
      </w:r>
      <w:r>
        <w:rPr>
          <w:color w:val="231F1F"/>
        </w:rPr>
        <w:t>capacité</w:t>
      </w:r>
      <w:r>
        <w:rPr>
          <w:color w:val="231F1F"/>
          <w:spacing w:val="80"/>
        </w:rPr>
        <w:t xml:space="preserve"> </w:t>
      </w:r>
      <w:r>
        <w:rPr>
          <w:color w:val="231F1F"/>
        </w:rPr>
        <w:t>à rendre compte du travail effectué en télétravail, etc.).</w:t>
      </w:r>
    </w:p>
    <w:p w14:paraId="5BDA710B" w14:textId="77777777" w:rsidR="00D20C2F" w:rsidRDefault="00D20C2F">
      <w:pPr>
        <w:pStyle w:val="Corpsdetexte"/>
        <w:spacing w:before="2"/>
        <w:rPr>
          <w:sz w:val="23"/>
        </w:rPr>
      </w:pPr>
    </w:p>
    <w:p w14:paraId="662FA1AA" w14:textId="77777777" w:rsidR="00D20C2F" w:rsidRDefault="00000000">
      <w:pPr>
        <w:pStyle w:val="Titre3"/>
        <w:spacing w:before="0"/>
      </w:pPr>
      <w:r>
        <w:rPr>
          <w:color w:val="231F1F"/>
        </w:rPr>
        <w:t>Un</w:t>
      </w:r>
      <w:r>
        <w:rPr>
          <w:rFonts w:ascii="Times New Roman" w:hAnsi="Times New Roman"/>
          <w:b w:val="0"/>
          <w:color w:val="231F1F"/>
          <w:spacing w:val="-12"/>
        </w:rPr>
        <w:t xml:space="preserve"> </w:t>
      </w:r>
      <w:r>
        <w:rPr>
          <w:color w:val="231F1F"/>
        </w:rPr>
        <w:t>agent</w:t>
      </w:r>
      <w:r>
        <w:rPr>
          <w:rFonts w:ascii="Times New Roman" w:hAnsi="Times New Roman"/>
          <w:b w:val="0"/>
          <w:color w:val="231F1F"/>
          <w:spacing w:val="-8"/>
        </w:rPr>
        <w:t xml:space="preserve"> </w:t>
      </w:r>
      <w:r>
        <w:rPr>
          <w:color w:val="231F1F"/>
        </w:rPr>
        <w:t>est</w:t>
      </w:r>
      <w:r>
        <w:rPr>
          <w:rFonts w:ascii="Times New Roman" w:hAnsi="Times New Roman"/>
          <w:b w:val="0"/>
          <w:color w:val="231F1F"/>
          <w:spacing w:val="-8"/>
        </w:rPr>
        <w:t xml:space="preserve"> </w:t>
      </w:r>
      <w:r>
        <w:rPr>
          <w:color w:val="231F1F"/>
        </w:rPr>
        <w:t>autorisé</w:t>
      </w:r>
      <w:r>
        <w:rPr>
          <w:rFonts w:ascii="Times New Roman" w:hAnsi="Times New Roman"/>
          <w:b w:val="0"/>
          <w:color w:val="231F1F"/>
          <w:spacing w:val="-9"/>
        </w:rPr>
        <w:t xml:space="preserve"> </w:t>
      </w:r>
      <w:r>
        <w:rPr>
          <w:color w:val="231F1F"/>
        </w:rPr>
        <w:t>à</w:t>
      </w:r>
      <w:r>
        <w:rPr>
          <w:rFonts w:ascii="Times New Roman" w:hAnsi="Times New Roman"/>
          <w:b w:val="0"/>
          <w:color w:val="231F1F"/>
          <w:spacing w:val="-9"/>
        </w:rPr>
        <w:t xml:space="preserve"> </w:t>
      </w:r>
      <w:r>
        <w:rPr>
          <w:color w:val="231F1F"/>
        </w:rPr>
        <w:t>exercer</w:t>
      </w:r>
      <w:r>
        <w:rPr>
          <w:rFonts w:ascii="Times New Roman" w:hAnsi="Times New Roman"/>
          <w:b w:val="0"/>
          <w:color w:val="231F1F"/>
          <w:spacing w:val="-10"/>
        </w:rPr>
        <w:t xml:space="preserve"> </w:t>
      </w:r>
      <w:r>
        <w:rPr>
          <w:color w:val="231F1F"/>
        </w:rPr>
        <w:t>son</w:t>
      </w:r>
      <w:r>
        <w:rPr>
          <w:rFonts w:ascii="Times New Roman" w:hAnsi="Times New Roman"/>
          <w:b w:val="0"/>
          <w:color w:val="231F1F"/>
          <w:spacing w:val="-9"/>
        </w:rPr>
        <w:t xml:space="preserve"> </w:t>
      </w:r>
      <w:r>
        <w:rPr>
          <w:color w:val="231F1F"/>
        </w:rPr>
        <w:t>activité</w:t>
      </w:r>
      <w:r>
        <w:rPr>
          <w:rFonts w:ascii="Times New Roman" w:hAnsi="Times New Roman"/>
          <w:b w:val="0"/>
          <w:color w:val="231F1F"/>
          <w:spacing w:val="-9"/>
        </w:rPr>
        <w:t xml:space="preserve"> </w:t>
      </w:r>
      <w:r>
        <w:rPr>
          <w:color w:val="231F1F"/>
        </w:rPr>
        <w:t>en</w:t>
      </w:r>
      <w:r>
        <w:rPr>
          <w:rFonts w:ascii="Times New Roman" w:hAnsi="Times New Roman"/>
          <w:b w:val="0"/>
          <w:color w:val="231F1F"/>
          <w:spacing w:val="-9"/>
        </w:rPr>
        <w:t xml:space="preserve"> </w:t>
      </w:r>
      <w:r>
        <w:rPr>
          <w:color w:val="231F1F"/>
        </w:rPr>
        <w:t>télétravail</w:t>
      </w:r>
      <w:r>
        <w:rPr>
          <w:rFonts w:ascii="Times New Roman" w:hAnsi="Times New Roman"/>
          <w:b w:val="0"/>
          <w:color w:val="231F1F"/>
          <w:spacing w:val="-9"/>
        </w:rPr>
        <w:t xml:space="preserve"> </w:t>
      </w:r>
      <w:r>
        <w:rPr>
          <w:color w:val="231F1F"/>
        </w:rPr>
        <w:t>s’il</w:t>
      </w:r>
      <w:r>
        <w:rPr>
          <w:rFonts w:ascii="Times New Roman" w:hAnsi="Times New Roman"/>
          <w:b w:val="0"/>
          <w:color w:val="231F1F"/>
          <w:spacing w:val="-9"/>
        </w:rPr>
        <w:t xml:space="preserve"> </w:t>
      </w:r>
      <w:r>
        <w:rPr>
          <w:color w:val="231F1F"/>
        </w:rPr>
        <w:t>remplit</w:t>
      </w:r>
      <w:r>
        <w:rPr>
          <w:rFonts w:ascii="Times New Roman" w:hAnsi="Times New Roman"/>
          <w:b w:val="0"/>
          <w:color w:val="231F1F"/>
          <w:spacing w:val="-10"/>
        </w:rPr>
        <w:t xml:space="preserve"> </w:t>
      </w:r>
      <w:r>
        <w:rPr>
          <w:color w:val="231F1F"/>
        </w:rPr>
        <w:t>les</w:t>
      </w:r>
      <w:r>
        <w:rPr>
          <w:rFonts w:ascii="Times New Roman" w:hAnsi="Times New Roman"/>
          <w:b w:val="0"/>
          <w:color w:val="231F1F"/>
          <w:spacing w:val="-10"/>
        </w:rPr>
        <w:t xml:space="preserve"> </w:t>
      </w:r>
      <w:r>
        <w:rPr>
          <w:color w:val="231F1F"/>
        </w:rPr>
        <w:t>conditions</w:t>
      </w:r>
      <w:r>
        <w:rPr>
          <w:rFonts w:ascii="Times New Roman" w:hAnsi="Times New Roman"/>
          <w:b w:val="0"/>
          <w:color w:val="231F1F"/>
          <w:spacing w:val="-7"/>
        </w:rPr>
        <w:t xml:space="preserve"> </w:t>
      </w:r>
      <w:r>
        <w:rPr>
          <w:color w:val="231F1F"/>
        </w:rPr>
        <w:t>suivantes</w:t>
      </w:r>
      <w:r>
        <w:rPr>
          <w:rFonts w:ascii="Times New Roman" w:hAnsi="Times New Roman"/>
          <w:b w:val="0"/>
          <w:color w:val="231F1F"/>
          <w:spacing w:val="-7"/>
        </w:rPr>
        <w:t xml:space="preserve"> </w:t>
      </w:r>
      <w:r>
        <w:rPr>
          <w:color w:val="231F1F"/>
          <w:spacing w:val="-10"/>
        </w:rPr>
        <w:t>:</w:t>
      </w:r>
    </w:p>
    <w:p w14:paraId="4C59DB76" w14:textId="77777777" w:rsidR="00D20C2F" w:rsidRDefault="00000000">
      <w:pPr>
        <w:pStyle w:val="Paragraphedeliste"/>
        <w:numPr>
          <w:ilvl w:val="0"/>
          <w:numId w:val="4"/>
        </w:numPr>
        <w:tabs>
          <w:tab w:val="left" w:pos="1272"/>
          <w:tab w:val="left" w:pos="1273"/>
        </w:tabs>
        <w:spacing w:before="138" w:line="275" w:lineRule="exact"/>
        <w:ind w:hanging="361"/>
      </w:pPr>
      <w:r>
        <w:rPr>
          <w:color w:val="231F1F"/>
        </w:rPr>
        <w:t>Il</w:t>
      </w:r>
      <w:r>
        <w:rPr>
          <w:color w:val="231F1F"/>
          <w:spacing w:val="-1"/>
        </w:rPr>
        <w:t xml:space="preserve"> </w:t>
      </w:r>
      <w:r>
        <w:rPr>
          <w:color w:val="231F1F"/>
        </w:rPr>
        <w:t>remplit les</w:t>
      </w:r>
      <w:r>
        <w:rPr>
          <w:color w:val="231F1F"/>
          <w:spacing w:val="-2"/>
        </w:rPr>
        <w:t xml:space="preserve"> </w:t>
      </w:r>
      <w:r>
        <w:rPr>
          <w:color w:val="231F1F"/>
        </w:rPr>
        <w:t xml:space="preserve">conditions </w:t>
      </w:r>
      <w:r>
        <w:rPr>
          <w:color w:val="231F1F"/>
          <w:spacing w:val="-2"/>
        </w:rPr>
        <w:t>d’éligibilité,</w:t>
      </w:r>
    </w:p>
    <w:p w14:paraId="2E451C81" w14:textId="77777777" w:rsidR="00D20C2F" w:rsidRDefault="00000000">
      <w:pPr>
        <w:pStyle w:val="Paragraphedeliste"/>
        <w:numPr>
          <w:ilvl w:val="0"/>
          <w:numId w:val="4"/>
        </w:numPr>
        <w:tabs>
          <w:tab w:val="left" w:pos="1272"/>
          <w:tab w:val="left" w:pos="1273"/>
        </w:tabs>
        <w:ind w:right="360"/>
      </w:pPr>
      <w:r>
        <w:rPr>
          <w:color w:val="231F1F"/>
        </w:rPr>
        <w:t>Il formule une demande écrite, 2 mois avant le début envisagé (sauf raison de santé), précisant les</w:t>
      </w:r>
      <w:r>
        <w:rPr>
          <w:color w:val="231F1F"/>
          <w:spacing w:val="-2"/>
        </w:rPr>
        <w:t xml:space="preserve"> </w:t>
      </w:r>
      <w:r>
        <w:rPr>
          <w:color w:val="231F1F"/>
        </w:rPr>
        <w:t>modalités</w:t>
      </w:r>
      <w:r>
        <w:rPr>
          <w:color w:val="231F1F"/>
          <w:spacing w:val="-1"/>
        </w:rPr>
        <w:t xml:space="preserve"> </w:t>
      </w:r>
      <w:r>
        <w:rPr>
          <w:color w:val="231F1F"/>
        </w:rPr>
        <w:t>souhaitées,</w:t>
      </w:r>
      <w:r>
        <w:rPr>
          <w:color w:val="231F1F"/>
          <w:spacing w:val="-1"/>
        </w:rPr>
        <w:t xml:space="preserve"> </w:t>
      </w:r>
      <w:r>
        <w:rPr>
          <w:color w:val="231F1F"/>
        </w:rPr>
        <w:t>notamment</w:t>
      </w:r>
      <w:r>
        <w:rPr>
          <w:color w:val="231F1F"/>
          <w:spacing w:val="-2"/>
        </w:rPr>
        <w:t xml:space="preserve"> </w:t>
      </w:r>
      <w:r>
        <w:rPr>
          <w:color w:val="231F1F"/>
        </w:rPr>
        <w:t>les</w:t>
      </w:r>
      <w:r>
        <w:rPr>
          <w:color w:val="231F1F"/>
          <w:spacing w:val="-2"/>
        </w:rPr>
        <w:t xml:space="preserve"> </w:t>
      </w:r>
      <w:r>
        <w:rPr>
          <w:color w:val="231F1F"/>
        </w:rPr>
        <w:t>jours</w:t>
      </w:r>
      <w:r>
        <w:rPr>
          <w:color w:val="231F1F"/>
          <w:spacing w:val="-1"/>
        </w:rPr>
        <w:t xml:space="preserve"> </w:t>
      </w:r>
      <w:r>
        <w:rPr>
          <w:color w:val="231F1F"/>
        </w:rPr>
        <w:t>télétravaillés,</w:t>
      </w:r>
      <w:r>
        <w:rPr>
          <w:color w:val="231F1F"/>
          <w:spacing w:val="-1"/>
        </w:rPr>
        <w:t xml:space="preserve"> </w:t>
      </w:r>
      <w:r>
        <w:rPr>
          <w:color w:val="231F1F"/>
        </w:rPr>
        <w:t>ainsi</w:t>
      </w:r>
      <w:r>
        <w:rPr>
          <w:color w:val="231F1F"/>
          <w:spacing w:val="-1"/>
        </w:rPr>
        <w:t xml:space="preserve"> </w:t>
      </w:r>
      <w:r>
        <w:rPr>
          <w:color w:val="231F1F"/>
        </w:rPr>
        <w:t>que</w:t>
      </w:r>
      <w:r>
        <w:rPr>
          <w:color w:val="231F1F"/>
          <w:spacing w:val="-2"/>
        </w:rPr>
        <w:t xml:space="preserve"> </w:t>
      </w:r>
      <w:r>
        <w:rPr>
          <w:color w:val="231F1F"/>
        </w:rPr>
        <w:t>le</w:t>
      </w:r>
      <w:r>
        <w:rPr>
          <w:color w:val="231F1F"/>
          <w:spacing w:val="-2"/>
        </w:rPr>
        <w:t xml:space="preserve"> </w:t>
      </w:r>
      <w:r>
        <w:rPr>
          <w:color w:val="231F1F"/>
        </w:rPr>
        <w:t>ou</w:t>
      </w:r>
      <w:r>
        <w:rPr>
          <w:color w:val="231F1F"/>
          <w:spacing w:val="-2"/>
        </w:rPr>
        <w:t xml:space="preserve"> </w:t>
      </w:r>
      <w:r>
        <w:rPr>
          <w:color w:val="231F1F"/>
        </w:rPr>
        <w:t>les</w:t>
      </w:r>
      <w:r>
        <w:rPr>
          <w:color w:val="231F1F"/>
          <w:spacing w:val="-2"/>
        </w:rPr>
        <w:t xml:space="preserve"> </w:t>
      </w:r>
      <w:r>
        <w:rPr>
          <w:color w:val="231F1F"/>
        </w:rPr>
        <w:t>lieux</w:t>
      </w:r>
      <w:r>
        <w:rPr>
          <w:color w:val="231F1F"/>
          <w:spacing w:val="-2"/>
        </w:rPr>
        <w:t xml:space="preserve"> </w:t>
      </w:r>
      <w:r>
        <w:rPr>
          <w:color w:val="231F1F"/>
        </w:rPr>
        <w:t>d’exercice,</w:t>
      </w:r>
    </w:p>
    <w:p w14:paraId="2C634427" w14:textId="77777777" w:rsidR="00D20C2F" w:rsidRDefault="00000000">
      <w:pPr>
        <w:pStyle w:val="Paragraphedeliste"/>
        <w:numPr>
          <w:ilvl w:val="0"/>
          <w:numId w:val="4"/>
        </w:numPr>
        <w:tabs>
          <w:tab w:val="left" w:pos="1272"/>
          <w:tab w:val="left" w:pos="1273"/>
        </w:tabs>
        <w:ind w:right="377"/>
      </w:pPr>
      <w:r>
        <w:rPr>
          <w:color w:val="231F1F"/>
        </w:rPr>
        <w:t>La</w:t>
      </w:r>
      <w:r>
        <w:rPr>
          <w:color w:val="231F1F"/>
          <w:spacing w:val="-2"/>
        </w:rPr>
        <w:t xml:space="preserve"> </w:t>
      </w:r>
      <w:r>
        <w:rPr>
          <w:color w:val="231F1F"/>
        </w:rPr>
        <w:t>demande</w:t>
      </w:r>
      <w:r>
        <w:rPr>
          <w:color w:val="231F1F"/>
          <w:spacing w:val="-2"/>
        </w:rPr>
        <w:t xml:space="preserve"> </w:t>
      </w:r>
      <w:r>
        <w:rPr>
          <w:color w:val="231F1F"/>
        </w:rPr>
        <w:t>est</w:t>
      </w:r>
      <w:r>
        <w:rPr>
          <w:color w:val="231F1F"/>
          <w:spacing w:val="-1"/>
        </w:rPr>
        <w:t xml:space="preserve"> </w:t>
      </w:r>
      <w:r>
        <w:rPr>
          <w:color w:val="231F1F"/>
        </w:rPr>
        <w:t>validée</w:t>
      </w:r>
      <w:r>
        <w:rPr>
          <w:color w:val="231F1F"/>
          <w:spacing w:val="-1"/>
        </w:rPr>
        <w:t xml:space="preserve"> </w:t>
      </w:r>
      <w:r>
        <w:rPr>
          <w:color w:val="231F1F"/>
        </w:rPr>
        <w:t>par</w:t>
      </w:r>
      <w:r>
        <w:rPr>
          <w:color w:val="231F1F"/>
          <w:spacing w:val="-2"/>
        </w:rPr>
        <w:t xml:space="preserve"> </w:t>
      </w:r>
      <w:r>
        <w:rPr>
          <w:color w:val="231F1F"/>
        </w:rPr>
        <w:t>sa</w:t>
      </w:r>
      <w:r>
        <w:rPr>
          <w:color w:val="231F1F"/>
          <w:spacing w:val="-1"/>
        </w:rPr>
        <w:t xml:space="preserve"> </w:t>
      </w:r>
      <w:r>
        <w:rPr>
          <w:color w:val="231F1F"/>
        </w:rPr>
        <w:t>hiérarchie,</w:t>
      </w:r>
      <w:r>
        <w:rPr>
          <w:color w:val="231F1F"/>
          <w:spacing w:val="-2"/>
        </w:rPr>
        <w:t xml:space="preserve"> </w:t>
      </w:r>
      <w:r>
        <w:rPr>
          <w:color w:val="231F1F"/>
        </w:rPr>
        <w:t>après</w:t>
      </w:r>
      <w:r>
        <w:rPr>
          <w:color w:val="231F1F"/>
          <w:spacing w:val="-1"/>
        </w:rPr>
        <w:t xml:space="preserve"> </w:t>
      </w:r>
      <w:r>
        <w:rPr>
          <w:color w:val="231F1F"/>
        </w:rPr>
        <w:t>appréciation</w:t>
      </w:r>
      <w:r>
        <w:rPr>
          <w:color w:val="231F1F"/>
          <w:spacing w:val="-1"/>
        </w:rPr>
        <w:t xml:space="preserve"> </w:t>
      </w:r>
      <w:r>
        <w:rPr>
          <w:color w:val="231F1F"/>
        </w:rPr>
        <w:t>de</w:t>
      </w:r>
      <w:r>
        <w:rPr>
          <w:color w:val="231F1F"/>
          <w:spacing w:val="-2"/>
        </w:rPr>
        <w:t xml:space="preserve"> </w:t>
      </w:r>
      <w:r>
        <w:rPr>
          <w:color w:val="231F1F"/>
        </w:rPr>
        <w:t>la</w:t>
      </w:r>
      <w:r>
        <w:rPr>
          <w:color w:val="231F1F"/>
          <w:spacing w:val="-2"/>
        </w:rPr>
        <w:t xml:space="preserve"> </w:t>
      </w:r>
      <w:r>
        <w:rPr>
          <w:color w:val="231F1F"/>
        </w:rPr>
        <w:t>compatibilité</w:t>
      </w:r>
      <w:r>
        <w:rPr>
          <w:color w:val="231F1F"/>
          <w:spacing w:val="-1"/>
        </w:rPr>
        <w:t xml:space="preserve"> </w:t>
      </w:r>
      <w:r>
        <w:rPr>
          <w:color w:val="231F1F"/>
        </w:rPr>
        <w:t>de</w:t>
      </w:r>
      <w:r>
        <w:rPr>
          <w:color w:val="231F1F"/>
          <w:spacing w:val="-2"/>
        </w:rPr>
        <w:t xml:space="preserve"> </w:t>
      </w:r>
      <w:r>
        <w:rPr>
          <w:color w:val="231F1F"/>
        </w:rPr>
        <w:t>la</w:t>
      </w:r>
      <w:r>
        <w:rPr>
          <w:color w:val="231F1F"/>
          <w:spacing w:val="-2"/>
        </w:rPr>
        <w:t xml:space="preserve"> </w:t>
      </w:r>
      <w:r>
        <w:rPr>
          <w:color w:val="231F1F"/>
        </w:rPr>
        <w:t>demande avec les activités exercées et l’intérêt du service.</w:t>
      </w:r>
    </w:p>
    <w:p w14:paraId="773A43FD" w14:textId="77777777" w:rsidR="00D20C2F" w:rsidRDefault="00000000">
      <w:pPr>
        <w:pStyle w:val="Corpsdetexte"/>
        <w:spacing w:before="155"/>
        <w:ind w:left="192" w:right="114"/>
        <w:jc w:val="both"/>
      </w:pPr>
      <w:r>
        <w:rPr>
          <w:color w:val="231F1F"/>
        </w:rPr>
        <w:t>La première demande de télétravail d’un agent pour un poste peut être accordée pour une période de 6</w:t>
      </w:r>
      <w:r>
        <w:rPr>
          <w:color w:val="231F1F"/>
          <w:spacing w:val="80"/>
        </w:rPr>
        <w:t xml:space="preserve"> </w:t>
      </w:r>
      <w:r>
        <w:rPr>
          <w:color w:val="231F1F"/>
        </w:rPr>
        <w:t>mois. Un entretien avec le supérieur hiérarchique direct est prévu à l’issue de cette période. L’autorisation de télétravail est ensuite accordée pour un an renouvelable deux fois par tacite reconduction. A l’issue des 3 ans, le renouvellement se fait de façon expresse puis selon les mêmes règles.</w:t>
      </w:r>
    </w:p>
    <w:p w14:paraId="114F271E" w14:textId="77777777" w:rsidR="00D20C2F" w:rsidRDefault="00000000">
      <w:pPr>
        <w:pStyle w:val="Corpsdetexte"/>
        <w:spacing w:before="196"/>
        <w:ind w:left="192"/>
        <w:jc w:val="both"/>
      </w:pPr>
      <w:r>
        <w:rPr>
          <w:color w:val="231F1F"/>
        </w:rPr>
        <w:t>L’autorisation</w:t>
      </w:r>
      <w:r>
        <w:rPr>
          <w:color w:val="231F1F"/>
          <w:spacing w:val="-8"/>
        </w:rPr>
        <w:t xml:space="preserve"> </w:t>
      </w:r>
      <w:r>
        <w:rPr>
          <w:color w:val="231F1F"/>
        </w:rPr>
        <w:t>prévoit</w:t>
      </w:r>
      <w:r>
        <w:rPr>
          <w:color w:val="231F1F"/>
          <w:spacing w:val="-5"/>
        </w:rPr>
        <w:t xml:space="preserve"> </w:t>
      </w:r>
      <w:r>
        <w:rPr>
          <w:color w:val="231F1F"/>
        </w:rPr>
        <w:t>une</w:t>
      </w:r>
      <w:r>
        <w:rPr>
          <w:color w:val="231F1F"/>
          <w:spacing w:val="-5"/>
        </w:rPr>
        <w:t xml:space="preserve"> </w:t>
      </w:r>
      <w:r>
        <w:rPr>
          <w:color w:val="231F1F"/>
        </w:rPr>
        <w:t>période</w:t>
      </w:r>
      <w:r>
        <w:rPr>
          <w:color w:val="231F1F"/>
          <w:spacing w:val="-5"/>
        </w:rPr>
        <w:t xml:space="preserve"> </w:t>
      </w:r>
      <w:r>
        <w:rPr>
          <w:color w:val="231F1F"/>
        </w:rPr>
        <w:t>d’adaptation</w:t>
      </w:r>
      <w:r>
        <w:rPr>
          <w:color w:val="231F1F"/>
          <w:spacing w:val="-5"/>
        </w:rPr>
        <w:t xml:space="preserve"> </w:t>
      </w:r>
      <w:r>
        <w:rPr>
          <w:color w:val="231F1F"/>
        </w:rPr>
        <w:t>de</w:t>
      </w:r>
      <w:r>
        <w:rPr>
          <w:color w:val="231F1F"/>
          <w:spacing w:val="-5"/>
        </w:rPr>
        <w:t xml:space="preserve"> </w:t>
      </w:r>
      <w:r>
        <w:rPr>
          <w:color w:val="231F1F"/>
        </w:rPr>
        <w:t>trois</w:t>
      </w:r>
      <w:r>
        <w:rPr>
          <w:color w:val="231F1F"/>
          <w:spacing w:val="-5"/>
        </w:rPr>
        <w:t xml:space="preserve"> </w:t>
      </w:r>
      <w:r>
        <w:rPr>
          <w:color w:val="231F1F"/>
        </w:rPr>
        <w:t>mois,</w:t>
      </w:r>
      <w:r>
        <w:rPr>
          <w:color w:val="231F1F"/>
          <w:spacing w:val="-4"/>
        </w:rPr>
        <w:t xml:space="preserve"> </w:t>
      </w:r>
      <w:r>
        <w:rPr>
          <w:color w:val="231F1F"/>
        </w:rPr>
        <w:t>lors</w:t>
      </w:r>
      <w:r>
        <w:rPr>
          <w:color w:val="231F1F"/>
          <w:spacing w:val="-5"/>
        </w:rPr>
        <w:t xml:space="preserve"> </w:t>
      </w:r>
      <w:r>
        <w:rPr>
          <w:color w:val="231F1F"/>
        </w:rPr>
        <w:t>de</w:t>
      </w:r>
      <w:r>
        <w:rPr>
          <w:color w:val="231F1F"/>
          <w:spacing w:val="-5"/>
        </w:rPr>
        <w:t xml:space="preserve"> </w:t>
      </w:r>
      <w:r>
        <w:rPr>
          <w:color w:val="231F1F"/>
        </w:rPr>
        <w:t>la</w:t>
      </w:r>
      <w:r>
        <w:rPr>
          <w:color w:val="231F1F"/>
          <w:spacing w:val="-5"/>
        </w:rPr>
        <w:t xml:space="preserve"> </w:t>
      </w:r>
      <w:r>
        <w:rPr>
          <w:color w:val="231F1F"/>
        </w:rPr>
        <w:t>demande</w:t>
      </w:r>
      <w:r>
        <w:rPr>
          <w:color w:val="231F1F"/>
          <w:spacing w:val="-5"/>
        </w:rPr>
        <w:t xml:space="preserve"> </w:t>
      </w:r>
      <w:r>
        <w:rPr>
          <w:color w:val="231F1F"/>
          <w:spacing w:val="-2"/>
        </w:rPr>
        <w:t>initiale.</w:t>
      </w:r>
    </w:p>
    <w:p w14:paraId="249C5416" w14:textId="77777777" w:rsidR="00D20C2F" w:rsidRDefault="00D20C2F">
      <w:pPr>
        <w:jc w:val="both"/>
        <w:sectPr w:rsidR="00D20C2F">
          <w:pgSz w:w="11900" w:h="16840"/>
          <w:pgMar w:top="1140" w:right="780" w:bottom="1220" w:left="940" w:header="0" w:footer="1030" w:gutter="0"/>
          <w:cols w:space="720"/>
        </w:sectPr>
      </w:pPr>
    </w:p>
    <w:p w14:paraId="1C528D96" w14:textId="77777777" w:rsidR="00D20C2F" w:rsidRDefault="00000000">
      <w:pPr>
        <w:pStyle w:val="Corpsdetexte"/>
        <w:spacing w:before="38"/>
        <w:ind w:left="177" w:right="137"/>
        <w:jc w:val="both"/>
      </w:pPr>
      <w:r>
        <w:rPr>
          <w:color w:val="231F1F"/>
        </w:rPr>
        <w:lastRenderedPageBreak/>
        <w:t>Un agent nouvellement recruté à la Région ou un agent changeant de poste ne peut pas bénéficier du télétravail les 3 premiers mois suivant son recrutement.</w:t>
      </w:r>
    </w:p>
    <w:p w14:paraId="260E72CF" w14:textId="77777777" w:rsidR="00D20C2F" w:rsidRDefault="00000000">
      <w:pPr>
        <w:pStyle w:val="Corpsdetexte"/>
        <w:spacing w:before="197"/>
        <w:ind w:left="177"/>
        <w:jc w:val="both"/>
      </w:pPr>
      <w:r>
        <w:rPr>
          <w:color w:val="231F1F"/>
        </w:rPr>
        <w:t>En</w:t>
      </w:r>
      <w:r>
        <w:rPr>
          <w:color w:val="231F1F"/>
          <w:spacing w:val="-6"/>
        </w:rPr>
        <w:t xml:space="preserve"> </w:t>
      </w:r>
      <w:r>
        <w:rPr>
          <w:color w:val="231F1F"/>
        </w:rPr>
        <w:t>cas</w:t>
      </w:r>
      <w:r>
        <w:rPr>
          <w:color w:val="231F1F"/>
          <w:spacing w:val="-4"/>
        </w:rPr>
        <w:t xml:space="preserve"> </w:t>
      </w:r>
      <w:r>
        <w:rPr>
          <w:color w:val="231F1F"/>
        </w:rPr>
        <w:t>de</w:t>
      </w:r>
      <w:r>
        <w:rPr>
          <w:color w:val="231F1F"/>
          <w:spacing w:val="-5"/>
        </w:rPr>
        <w:t xml:space="preserve"> </w:t>
      </w:r>
      <w:r>
        <w:rPr>
          <w:color w:val="231F1F"/>
        </w:rPr>
        <w:t>changement</w:t>
      </w:r>
      <w:r>
        <w:rPr>
          <w:color w:val="231F1F"/>
          <w:spacing w:val="-4"/>
        </w:rPr>
        <w:t xml:space="preserve"> </w:t>
      </w:r>
      <w:r>
        <w:rPr>
          <w:color w:val="231F1F"/>
        </w:rPr>
        <w:t>de</w:t>
      </w:r>
      <w:r>
        <w:rPr>
          <w:color w:val="231F1F"/>
          <w:spacing w:val="-4"/>
        </w:rPr>
        <w:t xml:space="preserve"> </w:t>
      </w:r>
      <w:r>
        <w:rPr>
          <w:color w:val="231F1F"/>
        </w:rPr>
        <w:t>fonction,</w:t>
      </w:r>
      <w:r>
        <w:rPr>
          <w:color w:val="231F1F"/>
          <w:spacing w:val="-4"/>
        </w:rPr>
        <w:t xml:space="preserve"> </w:t>
      </w:r>
      <w:r>
        <w:rPr>
          <w:color w:val="231F1F"/>
        </w:rPr>
        <w:t>l’agent</w:t>
      </w:r>
      <w:r>
        <w:rPr>
          <w:color w:val="231F1F"/>
          <w:spacing w:val="-5"/>
        </w:rPr>
        <w:t xml:space="preserve"> </w:t>
      </w:r>
      <w:r>
        <w:rPr>
          <w:color w:val="231F1F"/>
        </w:rPr>
        <w:t>intéressé</w:t>
      </w:r>
      <w:r>
        <w:rPr>
          <w:color w:val="231F1F"/>
          <w:spacing w:val="-5"/>
        </w:rPr>
        <w:t xml:space="preserve"> </w:t>
      </w:r>
      <w:r>
        <w:rPr>
          <w:color w:val="231F1F"/>
        </w:rPr>
        <w:t>doit</w:t>
      </w:r>
      <w:r>
        <w:rPr>
          <w:color w:val="231F1F"/>
          <w:spacing w:val="-4"/>
        </w:rPr>
        <w:t xml:space="preserve"> </w:t>
      </w:r>
      <w:r>
        <w:rPr>
          <w:color w:val="231F1F"/>
        </w:rPr>
        <w:t>présenter</w:t>
      </w:r>
      <w:r>
        <w:rPr>
          <w:color w:val="231F1F"/>
          <w:spacing w:val="-5"/>
        </w:rPr>
        <w:t xml:space="preserve"> </w:t>
      </w:r>
      <w:r>
        <w:rPr>
          <w:color w:val="231F1F"/>
        </w:rPr>
        <w:t>une</w:t>
      </w:r>
      <w:r>
        <w:rPr>
          <w:color w:val="231F1F"/>
          <w:spacing w:val="-5"/>
        </w:rPr>
        <w:t xml:space="preserve"> </w:t>
      </w:r>
      <w:r>
        <w:rPr>
          <w:color w:val="231F1F"/>
        </w:rPr>
        <w:t>nouvelle</w:t>
      </w:r>
      <w:r>
        <w:rPr>
          <w:color w:val="231F1F"/>
          <w:spacing w:val="-4"/>
        </w:rPr>
        <w:t xml:space="preserve"> </w:t>
      </w:r>
      <w:r>
        <w:rPr>
          <w:color w:val="231F1F"/>
          <w:spacing w:val="-2"/>
        </w:rPr>
        <w:t>demande.</w:t>
      </w:r>
    </w:p>
    <w:p w14:paraId="13573556" w14:textId="77777777" w:rsidR="00D20C2F" w:rsidRDefault="00D20C2F">
      <w:pPr>
        <w:pStyle w:val="Corpsdetexte"/>
        <w:spacing w:before="4"/>
        <w:rPr>
          <w:sz w:val="16"/>
        </w:rPr>
      </w:pPr>
    </w:p>
    <w:p w14:paraId="13A5D852" w14:textId="77777777" w:rsidR="00D20C2F" w:rsidRDefault="00000000">
      <w:pPr>
        <w:pStyle w:val="Corpsdetexte"/>
        <w:ind w:left="177" w:right="139"/>
        <w:jc w:val="both"/>
        <w:rPr>
          <w:sz w:val="10"/>
        </w:rPr>
      </w:pPr>
      <w:r>
        <w:rPr>
          <w:color w:val="231F1F"/>
        </w:rPr>
        <w:t>En dehors de la période d’adaptation, il peut être mis fin à cette forme d’organisation du travail, à tout moment et par écrit, à l’initiative de l’administration ou de l’agent, moyennant un délai de prévenance de deux mois</w:t>
      </w:r>
      <w:r>
        <w:rPr>
          <w:color w:val="231F1F"/>
          <w:sz w:val="10"/>
        </w:rPr>
        <w:t>.</w:t>
      </w:r>
    </w:p>
    <w:p w14:paraId="5C687E7B" w14:textId="77777777" w:rsidR="00D20C2F" w:rsidRDefault="00D20C2F">
      <w:pPr>
        <w:pStyle w:val="Corpsdetexte"/>
        <w:spacing w:before="4"/>
        <w:rPr>
          <w:sz w:val="26"/>
        </w:rPr>
      </w:pPr>
    </w:p>
    <w:p w14:paraId="2FC91378" w14:textId="77777777" w:rsidR="00D20C2F" w:rsidRDefault="00000000">
      <w:pPr>
        <w:pStyle w:val="Corpsdetexte"/>
        <w:ind w:left="177" w:right="135"/>
        <w:jc w:val="both"/>
      </w:pPr>
      <w:r>
        <w:rPr>
          <w:color w:val="231F1F"/>
        </w:rPr>
        <w:t>Dans le cas où il est mis fin à l’autorisation de télétravail à l’initiative de l’administration, le délai de prévenance peut être réduit en cas de nécessité du service dûment motivée. Pendant la période</w:t>
      </w:r>
      <w:r>
        <w:rPr>
          <w:color w:val="231F1F"/>
          <w:spacing w:val="80"/>
        </w:rPr>
        <w:t xml:space="preserve"> </w:t>
      </w:r>
      <w:r>
        <w:rPr>
          <w:color w:val="231F1F"/>
        </w:rPr>
        <w:t>d’adaptation, ce délai est ramené à un mois.</w:t>
      </w:r>
    </w:p>
    <w:p w14:paraId="4FFCB3D1" w14:textId="77777777" w:rsidR="00D20C2F" w:rsidRDefault="00000000">
      <w:pPr>
        <w:pStyle w:val="Corpsdetexte"/>
        <w:spacing w:before="197"/>
        <w:ind w:left="177"/>
        <w:jc w:val="both"/>
      </w:pPr>
      <w:r>
        <w:rPr>
          <w:color w:val="231F1F"/>
        </w:rPr>
        <w:t>En</w:t>
      </w:r>
      <w:r>
        <w:rPr>
          <w:color w:val="231F1F"/>
          <w:spacing w:val="-4"/>
        </w:rPr>
        <w:t xml:space="preserve"> </w:t>
      </w:r>
      <w:r>
        <w:rPr>
          <w:color w:val="231F1F"/>
        </w:rPr>
        <w:t>cas</w:t>
      </w:r>
      <w:r>
        <w:rPr>
          <w:color w:val="231F1F"/>
          <w:spacing w:val="-2"/>
        </w:rPr>
        <w:t xml:space="preserve"> </w:t>
      </w:r>
      <w:r>
        <w:rPr>
          <w:color w:val="231F1F"/>
        </w:rPr>
        <w:t>de</w:t>
      </w:r>
      <w:r>
        <w:rPr>
          <w:color w:val="231F1F"/>
          <w:spacing w:val="-3"/>
        </w:rPr>
        <w:t xml:space="preserve"> </w:t>
      </w:r>
      <w:r>
        <w:rPr>
          <w:color w:val="231F1F"/>
        </w:rPr>
        <w:t>modification,</w:t>
      </w:r>
      <w:r>
        <w:rPr>
          <w:color w:val="231F1F"/>
          <w:spacing w:val="-2"/>
        </w:rPr>
        <w:t xml:space="preserve"> </w:t>
      </w:r>
      <w:r>
        <w:rPr>
          <w:color w:val="231F1F"/>
        </w:rPr>
        <w:t>une</w:t>
      </w:r>
      <w:r>
        <w:rPr>
          <w:color w:val="231F1F"/>
          <w:spacing w:val="-3"/>
        </w:rPr>
        <w:t xml:space="preserve"> </w:t>
      </w:r>
      <w:r>
        <w:rPr>
          <w:color w:val="231F1F"/>
        </w:rPr>
        <w:t>nouvelle</w:t>
      </w:r>
      <w:r>
        <w:rPr>
          <w:color w:val="231F1F"/>
          <w:spacing w:val="-3"/>
        </w:rPr>
        <w:t xml:space="preserve"> </w:t>
      </w:r>
      <w:r>
        <w:rPr>
          <w:color w:val="231F1F"/>
        </w:rPr>
        <w:t>autorisation</w:t>
      </w:r>
      <w:r>
        <w:rPr>
          <w:color w:val="231F1F"/>
          <w:spacing w:val="-1"/>
        </w:rPr>
        <w:t xml:space="preserve"> </w:t>
      </w:r>
      <w:r>
        <w:rPr>
          <w:color w:val="231F1F"/>
        </w:rPr>
        <w:t>est</w:t>
      </w:r>
      <w:r>
        <w:rPr>
          <w:color w:val="231F1F"/>
          <w:spacing w:val="-2"/>
        </w:rPr>
        <w:t xml:space="preserve"> </w:t>
      </w:r>
      <w:r>
        <w:rPr>
          <w:color w:val="231F1F"/>
        </w:rPr>
        <w:t>délivrée</w:t>
      </w:r>
      <w:r>
        <w:rPr>
          <w:color w:val="231F1F"/>
          <w:spacing w:val="-3"/>
        </w:rPr>
        <w:t xml:space="preserve"> </w:t>
      </w:r>
      <w:r>
        <w:rPr>
          <w:color w:val="231F1F"/>
        </w:rPr>
        <w:t>selon</w:t>
      </w:r>
      <w:r>
        <w:rPr>
          <w:color w:val="231F1F"/>
          <w:spacing w:val="-2"/>
        </w:rPr>
        <w:t xml:space="preserve"> </w:t>
      </w:r>
      <w:r>
        <w:rPr>
          <w:color w:val="231F1F"/>
        </w:rPr>
        <w:t>les</w:t>
      </w:r>
      <w:r>
        <w:rPr>
          <w:color w:val="231F1F"/>
          <w:spacing w:val="-3"/>
        </w:rPr>
        <w:t xml:space="preserve"> </w:t>
      </w:r>
      <w:r>
        <w:rPr>
          <w:color w:val="231F1F"/>
        </w:rPr>
        <w:t>règles</w:t>
      </w:r>
      <w:r>
        <w:rPr>
          <w:color w:val="231F1F"/>
          <w:spacing w:val="-2"/>
        </w:rPr>
        <w:t xml:space="preserve"> </w:t>
      </w:r>
      <w:r>
        <w:rPr>
          <w:color w:val="231F1F"/>
        </w:rPr>
        <w:t>exposées</w:t>
      </w:r>
      <w:r>
        <w:rPr>
          <w:color w:val="231F1F"/>
          <w:spacing w:val="-1"/>
        </w:rPr>
        <w:t xml:space="preserve"> </w:t>
      </w:r>
      <w:r>
        <w:rPr>
          <w:color w:val="231F1F"/>
        </w:rPr>
        <w:t>ci-</w:t>
      </w:r>
      <w:r>
        <w:rPr>
          <w:color w:val="231F1F"/>
          <w:spacing w:val="-2"/>
        </w:rPr>
        <w:t>dessus.</w:t>
      </w:r>
    </w:p>
    <w:p w14:paraId="2C8B2EDF" w14:textId="77777777" w:rsidR="00D20C2F" w:rsidRDefault="00D20C2F">
      <w:pPr>
        <w:pStyle w:val="Corpsdetexte"/>
        <w:spacing w:before="4"/>
        <w:rPr>
          <w:sz w:val="16"/>
        </w:rPr>
      </w:pPr>
    </w:p>
    <w:p w14:paraId="7291E199" w14:textId="77777777" w:rsidR="00D20C2F" w:rsidRDefault="00000000">
      <w:pPr>
        <w:pStyle w:val="Corpsdetexte"/>
        <w:spacing w:before="1"/>
        <w:ind w:left="177" w:right="134"/>
        <w:jc w:val="both"/>
      </w:pPr>
      <w:r>
        <w:rPr>
          <w:color w:val="231F1F"/>
        </w:rPr>
        <w:t>Le refus opposé à une demande initiale, de modification ou de renouvellement formulée par un agent ainsi que l’interruption de l’autorisation du télétravail à l’initiative de l’administration doivent être précédés d’un entretien et motivés par écrit.</w:t>
      </w:r>
    </w:p>
    <w:p w14:paraId="61889A73" w14:textId="77777777" w:rsidR="00D20C2F" w:rsidRDefault="00D20C2F">
      <w:pPr>
        <w:pStyle w:val="Corpsdetexte"/>
        <w:spacing w:before="4"/>
        <w:rPr>
          <w:sz w:val="16"/>
        </w:rPr>
      </w:pPr>
    </w:p>
    <w:p w14:paraId="509A0EF5" w14:textId="77777777" w:rsidR="00D20C2F" w:rsidRDefault="00000000">
      <w:pPr>
        <w:pStyle w:val="Corpsdetexte"/>
        <w:ind w:left="177" w:right="132"/>
        <w:jc w:val="both"/>
      </w:pPr>
      <w:r>
        <w:rPr>
          <w:color w:val="231F1F"/>
        </w:rPr>
        <w:t xml:space="preserve">La commission administrative paritaire ou la commission consultative paritaire compétentes peuvent être saisies, par l'agent intéressé, du refus opposé à une demande initiale ou de renouvellement de télétravail formulée par celui-ci pour l'exercice </w:t>
      </w:r>
      <w:proofErr w:type="spellStart"/>
      <w:r>
        <w:rPr>
          <w:color w:val="231F1F"/>
        </w:rPr>
        <w:t>d</w:t>
      </w:r>
      <w:r>
        <w:rPr>
          <w:color w:val="231F1F"/>
          <w:spacing w:val="-3"/>
        </w:rPr>
        <w:t xml:space="preserve"> </w:t>
      </w:r>
      <w:r>
        <w:rPr>
          <w:color w:val="231F1F"/>
        </w:rPr>
        <w:t>activités</w:t>
      </w:r>
      <w:proofErr w:type="spellEnd"/>
      <w:r>
        <w:rPr>
          <w:color w:val="231F1F"/>
        </w:rPr>
        <w:t xml:space="preserve"> éligibles ainsi que de l'interruption du télétravail à l'initiative</w:t>
      </w:r>
      <w:r>
        <w:rPr>
          <w:color w:val="231F1F"/>
          <w:spacing w:val="40"/>
        </w:rPr>
        <w:t xml:space="preserve"> </w:t>
      </w:r>
      <w:r>
        <w:rPr>
          <w:color w:val="231F1F"/>
        </w:rPr>
        <w:t>de l'administration.</w:t>
      </w:r>
    </w:p>
    <w:p w14:paraId="413CBD66" w14:textId="77777777" w:rsidR="00D20C2F" w:rsidRDefault="00D20C2F">
      <w:pPr>
        <w:pStyle w:val="Corpsdetexte"/>
        <w:spacing w:before="11"/>
        <w:rPr>
          <w:sz w:val="19"/>
        </w:rPr>
      </w:pPr>
    </w:p>
    <w:p w14:paraId="523AB736" w14:textId="77777777" w:rsidR="00D20C2F" w:rsidRDefault="00000000">
      <w:pPr>
        <w:pStyle w:val="Titre1"/>
        <w:spacing w:before="51"/>
      </w:pPr>
      <w:r>
        <w:rPr>
          <w:noProof/>
        </w:rPr>
        <w:drawing>
          <wp:anchor distT="0" distB="0" distL="0" distR="0" simplePos="0" relativeHeight="251680256" behindDoc="0" locked="0" layoutInCell="1" allowOverlap="1" wp14:anchorId="41C815DC" wp14:editId="33FB7FF3">
            <wp:simplePos x="0" y="0"/>
            <wp:positionH relativeFrom="page">
              <wp:posOffset>1264849</wp:posOffset>
            </wp:positionH>
            <wp:positionV relativeFrom="paragraph">
              <wp:posOffset>66137</wp:posOffset>
            </wp:positionV>
            <wp:extent cx="225519" cy="100569"/>
            <wp:effectExtent l="0" t="0" r="0" b="0"/>
            <wp:wrapNone/>
            <wp:docPr id="13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0.png"/>
                    <pic:cNvPicPr/>
                  </pic:nvPicPr>
                  <pic:blipFill>
                    <a:blip r:embed="rId77" cstate="print"/>
                    <a:stretch>
                      <a:fillRect/>
                    </a:stretch>
                  </pic:blipFill>
                  <pic:spPr>
                    <a:xfrm>
                      <a:off x="0" y="0"/>
                      <a:ext cx="225519" cy="100569"/>
                    </a:xfrm>
                    <a:prstGeom prst="rect">
                      <a:avLst/>
                    </a:prstGeom>
                  </pic:spPr>
                </pic:pic>
              </a:graphicData>
            </a:graphic>
          </wp:anchor>
        </w:drawing>
      </w:r>
      <w:r>
        <w:rPr>
          <w:color w:val="1F74FF"/>
        </w:rPr>
        <w:t>Matériel</w:t>
      </w:r>
      <w:r>
        <w:rPr>
          <w:rFonts w:ascii="Times New Roman" w:hAnsi="Times New Roman"/>
          <w:b w:val="0"/>
          <w:color w:val="1F74FF"/>
          <w:spacing w:val="-11"/>
        </w:rPr>
        <w:t xml:space="preserve"> </w:t>
      </w:r>
      <w:r>
        <w:rPr>
          <w:color w:val="1F74FF"/>
        </w:rPr>
        <w:t>et</w:t>
      </w:r>
      <w:r>
        <w:rPr>
          <w:rFonts w:ascii="Times New Roman" w:hAnsi="Times New Roman"/>
          <w:b w:val="0"/>
          <w:color w:val="1F74FF"/>
          <w:spacing w:val="-11"/>
        </w:rPr>
        <w:t xml:space="preserve"> </w:t>
      </w:r>
      <w:r>
        <w:rPr>
          <w:color w:val="1F74FF"/>
          <w:spacing w:val="-2"/>
        </w:rPr>
        <w:t>assistance</w:t>
      </w:r>
    </w:p>
    <w:p w14:paraId="3193858F" w14:textId="77777777" w:rsidR="00D20C2F" w:rsidRDefault="00000000">
      <w:pPr>
        <w:pStyle w:val="Corpsdetexte"/>
        <w:spacing w:before="120"/>
        <w:ind w:left="192"/>
        <w:jc w:val="both"/>
      </w:pPr>
      <w:r>
        <w:rPr>
          <w:color w:val="231F1F"/>
        </w:rPr>
        <w:t>La</w:t>
      </w:r>
      <w:r>
        <w:rPr>
          <w:color w:val="231F1F"/>
          <w:spacing w:val="-3"/>
        </w:rPr>
        <w:t xml:space="preserve"> </w:t>
      </w:r>
      <w:r>
        <w:rPr>
          <w:color w:val="231F1F"/>
        </w:rPr>
        <w:t>Région</w:t>
      </w:r>
      <w:r>
        <w:rPr>
          <w:color w:val="231F1F"/>
          <w:spacing w:val="-2"/>
        </w:rPr>
        <w:t xml:space="preserve"> </w:t>
      </w:r>
      <w:r>
        <w:rPr>
          <w:color w:val="231F1F"/>
        </w:rPr>
        <w:t>fournit</w:t>
      </w:r>
      <w:r>
        <w:rPr>
          <w:color w:val="231F1F"/>
          <w:spacing w:val="-1"/>
        </w:rPr>
        <w:t xml:space="preserve"> </w:t>
      </w:r>
      <w:r>
        <w:rPr>
          <w:color w:val="231F1F"/>
        </w:rPr>
        <w:t>le</w:t>
      </w:r>
      <w:r>
        <w:rPr>
          <w:color w:val="231F1F"/>
          <w:spacing w:val="-3"/>
        </w:rPr>
        <w:t xml:space="preserve"> </w:t>
      </w:r>
      <w:r>
        <w:rPr>
          <w:color w:val="231F1F"/>
        </w:rPr>
        <w:t>matériel,</w:t>
      </w:r>
      <w:r>
        <w:rPr>
          <w:color w:val="231F1F"/>
          <w:spacing w:val="-1"/>
        </w:rPr>
        <w:t xml:space="preserve"> </w:t>
      </w:r>
      <w:r>
        <w:rPr>
          <w:color w:val="231F1F"/>
        </w:rPr>
        <w:t>elle</w:t>
      </w:r>
      <w:r>
        <w:rPr>
          <w:color w:val="231F1F"/>
          <w:spacing w:val="-2"/>
        </w:rPr>
        <w:t xml:space="preserve"> </w:t>
      </w:r>
      <w:r>
        <w:rPr>
          <w:color w:val="231F1F"/>
        </w:rPr>
        <w:t>en</w:t>
      </w:r>
      <w:r>
        <w:rPr>
          <w:color w:val="231F1F"/>
          <w:spacing w:val="-1"/>
        </w:rPr>
        <w:t xml:space="preserve"> </w:t>
      </w:r>
      <w:r>
        <w:rPr>
          <w:color w:val="231F1F"/>
        </w:rPr>
        <w:t>est</w:t>
      </w:r>
      <w:r>
        <w:rPr>
          <w:color w:val="231F1F"/>
          <w:spacing w:val="-2"/>
        </w:rPr>
        <w:t xml:space="preserve"> </w:t>
      </w:r>
      <w:r>
        <w:rPr>
          <w:color w:val="231F1F"/>
        </w:rPr>
        <w:t>propriétaire</w:t>
      </w:r>
      <w:r>
        <w:rPr>
          <w:color w:val="231F1F"/>
          <w:spacing w:val="-2"/>
        </w:rPr>
        <w:t xml:space="preserve"> </w:t>
      </w:r>
      <w:r>
        <w:rPr>
          <w:color w:val="231F1F"/>
        </w:rPr>
        <w:t>et</w:t>
      </w:r>
      <w:r>
        <w:rPr>
          <w:color w:val="231F1F"/>
          <w:spacing w:val="-2"/>
        </w:rPr>
        <w:t xml:space="preserve"> </w:t>
      </w:r>
      <w:r>
        <w:rPr>
          <w:color w:val="231F1F"/>
        </w:rPr>
        <w:t>en</w:t>
      </w:r>
      <w:r>
        <w:rPr>
          <w:color w:val="231F1F"/>
          <w:spacing w:val="-1"/>
        </w:rPr>
        <w:t xml:space="preserve"> </w:t>
      </w:r>
      <w:r>
        <w:rPr>
          <w:color w:val="231F1F"/>
        </w:rPr>
        <w:t>assure</w:t>
      </w:r>
      <w:r>
        <w:rPr>
          <w:color w:val="231F1F"/>
          <w:spacing w:val="-2"/>
        </w:rPr>
        <w:t xml:space="preserve"> </w:t>
      </w:r>
      <w:r>
        <w:rPr>
          <w:color w:val="231F1F"/>
        </w:rPr>
        <w:t>la</w:t>
      </w:r>
      <w:r>
        <w:rPr>
          <w:color w:val="231F1F"/>
          <w:spacing w:val="-2"/>
        </w:rPr>
        <w:t xml:space="preserve"> maintenance.</w:t>
      </w:r>
    </w:p>
    <w:p w14:paraId="03778ADB" w14:textId="77777777" w:rsidR="00D20C2F" w:rsidRDefault="00D20C2F">
      <w:pPr>
        <w:pStyle w:val="Corpsdetexte"/>
        <w:spacing w:before="4"/>
        <w:rPr>
          <w:sz w:val="16"/>
        </w:rPr>
      </w:pPr>
    </w:p>
    <w:p w14:paraId="1C16A71D" w14:textId="77777777" w:rsidR="00D20C2F" w:rsidRDefault="00000000">
      <w:pPr>
        <w:pStyle w:val="Corpsdetexte"/>
        <w:ind w:left="192" w:right="106"/>
        <w:jc w:val="both"/>
      </w:pPr>
      <w:r>
        <w:rPr>
          <w:color w:val="231F1F"/>
        </w:rPr>
        <w:t>L’agent souscrit un abonnement auprès du fournisseur d’accès Internet et de téléphonie de son choix afin de permettre la connexion et le bon fonctionnement du matériel, sur la base des préconisations techniques fournies par la Direction des Systèmes d’Information et des Usages Digitaux (DSIUD) de la Région.</w:t>
      </w:r>
    </w:p>
    <w:p w14:paraId="2C15B5D0" w14:textId="77777777" w:rsidR="00D20C2F" w:rsidRDefault="00000000">
      <w:pPr>
        <w:pStyle w:val="Corpsdetexte"/>
        <w:spacing w:before="197"/>
        <w:ind w:left="192"/>
        <w:jc w:val="both"/>
      </w:pPr>
      <w:r>
        <w:rPr>
          <w:color w:val="231F1F"/>
        </w:rPr>
        <w:t>Pendant</w:t>
      </w:r>
      <w:r>
        <w:rPr>
          <w:color w:val="231F1F"/>
          <w:spacing w:val="-6"/>
        </w:rPr>
        <w:t xml:space="preserve"> </w:t>
      </w:r>
      <w:r>
        <w:rPr>
          <w:color w:val="231F1F"/>
        </w:rPr>
        <w:t>le</w:t>
      </w:r>
      <w:r>
        <w:rPr>
          <w:color w:val="231F1F"/>
          <w:spacing w:val="-5"/>
        </w:rPr>
        <w:t xml:space="preserve"> </w:t>
      </w:r>
      <w:r>
        <w:rPr>
          <w:color w:val="231F1F"/>
        </w:rPr>
        <w:t>télétravail,</w:t>
      </w:r>
      <w:r>
        <w:rPr>
          <w:color w:val="231F1F"/>
          <w:spacing w:val="-3"/>
        </w:rPr>
        <w:t xml:space="preserve"> </w:t>
      </w:r>
      <w:r>
        <w:rPr>
          <w:color w:val="231F1F"/>
        </w:rPr>
        <w:t>l’agent</w:t>
      </w:r>
      <w:r>
        <w:rPr>
          <w:color w:val="231F1F"/>
          <w:spacing w:val="-5"/>
        </w:rPr>
        <w:t xml:space="preserve"> </w:t>
      </w:r>
      <w:r>
        <w:rPr>
          <w:color w:val="231F1F"/>
        </w:rPr>
        <w:t>bénéficie</w:t>
      </w:r>
      <w:r>
        <w:rPr>
          <w:color w:val="231F1F"/>
          <w:spacing w:val="-5"/>
        </w:rPr>
        <w:t xml:space="preserve"> </w:t>
      </w:r>
      <w:r>
        <w:rPr>
          <w:color w:val="231F1F"/>
        </w:rPr>
        <w:t>de</w:t>
      </w:r>
      <w:r>
        <w:rPr>
          <w:color w:val="231F1F"/>
          <w:spacing w:val="-4"/>
        </w:rPr>
        <w:t xml:space="preserve"> </w:t>
      </w:r>
      <w:r>
        <w:rPr>
          <w:color w:val="231F1F"/>
        </w:rPr>
        <w:t>l’assistance</w:t>
      </w:r>
      <w:r>
        <w:rPr>
          <w:color w:val="231F1F"/>
          <w:spacing w:val="-5"/>
        </w:rPr>
        <w:t xml:space="preserve"> </w:t>
      </w:r>
      <w:r>
        <w:rPr>
          <w:color w:val="231F1F"/>
        </w:rPr>
        <w:t>téléphonique</w:t>
      </w:r>
      <w:r>
        <w:rPr>
          <w:color w:val="231F1F"/>
          <w:spacing w:val="-4"/>
        </w:rPr>
        <w:t xml:space="preserve"> </w:t>
      </w:r>
      <w:r>
        <w:rPr>
          <w:color w:val="231F1F"/>
        </w:rPr>
        <w:t>informatique</w:t>
      </w:r>
      <w:r>
        <w:rPr>
          <w:color w:val="231F1F"/>
          <w:spacing w:val="-4"/>
        </w:rPr>
        <w:t xml:space="preserve"> </w:t>
      </w:r>
      <w:r>
        <w:rPr>
          <w:color w:val="231F1F"/>
        </w:rPr>
        <w:t>de</w:t>
      </w:r>
      <w:r>
        <w:rPr>
          <w:color w:val="231F1F"/>
          <w:spacing w:val="-5"/>
        </w:rPr>
        <w:t xml:space="preserve"> </w:t>
      </w:r>
      <w:r>
        <w:rPr>
          <w:color w:val="231F1F"/>
        </w:rPr>
        <w:t>la</w:t>
      </w:r>
      <w:r>
        <w:rPr>
          <w:color w:val="231F1F"/>
          <w:spacing w:val="-4"/>
        </w:rPr>
        <w:t xml:space="preserve"> </w:t>
      </w:r>
      <w:r>
        <w:rPr>
          <w:color w:val="231F1F"/>
          <w:spacing w:val="-2"/>
        </w:rPr>
        <w:t>Région.</w:t>
      </w:r>
    </w:p>
    <w:p w14:paraId="57ECC1D4" w14:textId="77777777" w:rsidR="00D20C2F" w:rsidRDefault="00D20C2F">
      <w:pPr>
        <w:pStyle w:val="Corpsdetexte"/>
        <w:spacing w:before="4"/>
        <w:rPr>
          <w:sz w:val="16"/>
        </w:rPr>
      </w:pPr>
    </w:p>
    <w:p w14:paraId="30D4D6FB" w14:textId="77777777" w:rsidR="00D20C2F" w:rsidRDefault="00000000">
      <w:pPr>
        <w:pStyle w:val="Corpsdetexte"/>
        <w:ind w:left="192" w:right="111"/>
        <w:jc w:val="both"/>
      </w:pPr>
      <w:r>
        <w:rPr>
          <w:color w:val="231F1F"/>
        </w:rPr>
        <w:t>En cas de dysfonctionnement de l’accès internet et de téléphonie, l’agent s’engage à contacter directement son fournisseur d’accès dans les délais les plus brefs. La DSIUD est référente pour conseiller l’agent dans ses relations avec son fournisseur. Elle ne se substitue pas à l’opérateur.</w:t>
      </w:r>
    </w:p>
    <w:p w14:paraId="70482369" w14:textId="77777777" w:rsidR="00D20C2F" w:rsidRDefault="00D20C2F">
      <w:pPr>
        <w:pStyle w:val="Corpsdetexte"/>
        <w:spacing w:before="5"/>
        <w:rPr>
          <w:sz w:val="16"/>
        </w:rPr>
      </w:pPr>
    </w:p>
    <w:p w14:paraId="1A83773F" w14:textId="77777777" w:rsidR="00D20C2F" w:rsidRDefault="00000000">
      <w:pPr>
        <w:pStyle w:val="Corpsdetexte"/>
        <w:ind w:left="192" w:right="1141"/>
      </w:pPr>
      <w:r>
        <w:rPr>
          <w:color w:val="231F1F"/>
        </w:rPr>
        <w:t>Les matériels mis à disposition doivent être utilisés conformément à la « charte d’utilisation des</w:t>
      </w:r>
      <w:r>
        <w:rPr>
          <w:color w:val="231F1F"/>
          <w:spacing w:val="80"/>
        </w:rPr>
        <w:t xml:space="preserve"> </w:t>
      </w:r>
      <w:r>
        <w:rPr>
          <w:color w:val="231F1F"/>
        </w:rPr>
        <w:t>ressources informatiques et des moyens de communication ».</w:t>
      </w:r>
    </w:p>
    <w:p w14:paraId="4082685B" w14:textId="77777777" w:rsidR="00D20C2F" w:rsidRDefault="00D20C2F">
      <w:pPr>
        <w:pStyle w:val="Corpsdetexte"/>
        <w:rPr>
          <w:sz w:val="20"/>
        </w:rPr>
      </w:pPr>
    </w:p>
    <w:p w14:paraId="65EA34F0" w14:textId="77777777" w:rsidR="00D20C2F" w:rsidRDefault="00000000">
      <w:pPr>
        <w:pStyle w:val="Titre1"/>
        <w:spacing w:before="183"/>
        <w:ind w:left="1445"/>
      </w:pPr>
      <w:r>
        <w:rPr>
          <w:noProof/>
        </w:rPr>
        <w:drawing>
          <wp:anchor distT="0" distB="0" distL="0" distR="0" simplePos="0" relativeHeight="251681280" behindDoc="0" locked="0" layoutInCell="1" allowOverlap="1" wp14:anchorId="52685DC0" wp14:editId="08E16BBD">
            <wp:simplePos x="0" y="0"/>
            <wp:positionH relativeFrom="page">
              <wp:posOffset>1245320</wp:posOffset>
            </wp:positionH>
            <wp:positionV relativeFrom="paragraph">
              <wp:posOffset>162317</wp:posOffset>
            </wp:positionV>
            <wp:extent cx="225519" cy="103616"/>
            <wp:effectExtent l="0" t="0" r="0" b="0"/>
            <wp:wrapNone/>
            <wp:docPr id="13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1.png"/>
                    <pic:cNvPicPr/>
                  </pic:nvPicPr>
                  <pic:blipFill>
                    <a:blip r:embed="rId78" cstate="print"/>
                    <a:stretch>
                      <a:fillRect/>
                    </a:stretch>
                  </pic:blipFill>
                  <pic:spPr>
                    <a:xfrm>
                      <a:off x="0" y="0"/>
                      <a:ext cx="225519" cy="103616"/>
                    </a:xfrm>
                    <a:prstGeom prst="rect">
                      <a:avLst/>
                    </a:prstGeom>
                  </pic:spPr>
                </pic:pic>
              </a:graphicData>
            </a:graphic>
          </wp:anchor>
        </w:drawing>
      </w:r>
      <w:r>
        <w:rPr>
          <w:color w:val="1F74FF"/>
        </w:rPr>
        <w:t>Quotités</w:t>
      </w:r>
      <w:r>
        <w:rPr>
          <w:rFonts w:ascii="Times New Roman" w:hAnsi="Times New Roman"/>
          <w:b w:val="0"/>
          <w:color w:val="1F74FF"/>
          <w:spacing w:val="-15"/>
        </w:rPr>
        <w:t xml:space="preserve"> </w:t>
      </w:r>
      <w:r>
        <w:rPr>
          <w:color w:val="1F74FF"/>
          <w:spacing w:val="-2"/>
        </w:rPr>
        <w:t>autorisées</w:t>
      </w:r>
    </w:p>
    <w:p w14:paraId="64FDB8C5" w14:textId="77777777" w:rsidR="00D20C2F" w:rsidRDefault="00000000">
      <w:pPr>
        <w:pStyle w:val="Corpsdetexte"/>
        <w:spacing w:before="45"/>
        <w:ind w:left="162"/>
      </w:pPr>
      <w:r>
        <w:rPr>
          <w:color w:val="231F1F"/>
          <w:u w:val="single" w:color="231F1F"/>
        </w:rPr>
        <w:t>Dispositions</w:t>
      </w:r>
      <w:r>
        <w:rPr>
          <w:color w:val="231F1F"/>
          <w:spacing w:val="-3"/>
          <w:u w:val="single" w:color="231F1F"/>
        </w:rPr>
        <w:t xml:space="preserve"> </w:t>
      </w:r>
      <w:r>
        <w:rPr>
          <w:color w:val="231F1F"/>
          <w:u w:val="single" w:color="231F1F"/>
        </w:rPr>
        <w:t>communes</w:t>
      </w:r>
      <w:r>
        <w:rPr>
          <w:color w:val="231F1F"/>
          <w:spacing w:val="-2"/>
          <w:u w:val="single" w:color="231F1F"/>
        </w:rPr>
        <w:t xml:space="preserve"> </w:t>
      </w:r>
      <w:r>
        <w:rPr>
          <w:color w:val="231F1F"/>
          <w:u w:val="single" w:color="231F1F"/>
        </w:rPr>
        <w:t>à</w:t>
      </w:r>
      <w:r>
        <w:rPr>
          <w:color w:val="231F1F"/>
          <w:spacing w:val="-2"/>
          <w:u w:val="single" w:color="231F1F"/>
        </w:rPr>
        <w:t xml:space="preserve"> </w:t>
      </w:r>
      <w:r>
        <w:rPr>
          <w:color w:val="231F1F"/>
          <w:u w:val="single" w:color="231F1F"/>
        </w:rPr>
        <w:t>tous</w:t>
      </w:r>
      <w:r>
        <w:rPr>
          <w:color w:val="231F1F"/>
          <w:spacing w:val="-2"/>
          <w:u w:val="single" w:color="231F1F"/>
        </w:rPr>
        <w:t xml:space="preserve"> </w:t>
      </w:r>
      <w:r>
        <w:rPr>
          <w:color w:val="231F1F"/>
          <w:u w:val="single" w:color="231F1F"/>
        </w:rPr>
        <w:t>les</w:t>
      </w:r>
      <w:r>
        <w:rPr>
          <w:color w:val="231F1F"/>
          <w:spacing w:val="-3"/>
          <w:u w:val="single" w:color="231F1F"/>
        </w:rPr>
        <w:t xml:space="preserve"> </w:t>
      </w:r>
      <w:r>
        <w:rPr>
          <w:color w:val="231F1F"/>
          <w:u w:val="single" w:color="231F1F"/>
        </w:rPr>
        <w:t>agents</w:t>
      </w:r>
      <w:r>
        <w:rPr>
          <w:color w:val="231F1F"/>
          <w:spacing w:val="-2"/>
        </w:rPr>
        <w:t xml:space="preserve"> </w:t>
      </w:r>
      <w:r>
        <w:rPr>
          <w:color w:val="231F1F"/>
          <w:spacing w:val="-10"/>
          <w:u w:val="single" w:color="231F1F"/>
        </w:rPr>
        <w:t>:</w:t>
      </w:r>
    </w:p>
    <w:p w14:paraId="74A658BF" w14:textId="77777777" w:rsidR="00D20C2F" w:rsidRDefault="00D20C2F">
      <w:pPr>
        <w:pStyle w:val="Corpsdetexte"/>
        <w:spacing w:before="3"/>
        <w:rPr>
          <w:sz w:val="20"/>
        </w:rPr>
      </w:pPr>
    </w:p>
    <w:p w14:paraId="2CA788E8" w14:textId="77777777" w:rsidR="00D20C2F" w:rsidRDefault="00000000">
      <w:pPr>
        <w:pStyle w:val="Paragraphedeliste"/>
        <w:numPr>
          <w:ilvl w:val="0"/>
          <w:numId w:val="3"/>
        </w:numPr>
        <w:tabs>
          <w:tab w:val="left" w:pos="1252"/>
          <w:tab w:val="left" w:pos="1253"/>
        </w:tabs>
        <w:ind w:left="1252" w:hanging="721"/>
        <w:jc w:val="both"/>
      </w:pPr>
      <w:r>
        <w:rPr>
          <w:color w:val="231F1F"/>
        </w:rPr>
        <w:t>Le</w:t>
      </w:r>
      <w:r>
        <w:rPr>
          <w:color w:val="231F1F"/>
          <w:spacing w:val="-6"/>
        </w:rPr>
        <w:t xml:space="preserve"> </w:t>
      </w:r>
      <w:r>
        <w:rPr>
          <w:color w:val="231F1F"/>
        </w:rPr>
        <w:t>temps</w:t>
      </w:r>
      <w:r>
        <w:rPr>
          <w:color w:val="231F1F"/>
          <w:spacing w:val="-3"/>
        </w:rPr>
        <w:t xml:space="preserve"> </w:t>
      </w:r>
      <w:r>
        <w:rPr>
          <w:color w:val="231F1F"/>
        </w:rPr>
        <w:t>de</w:t>
      </w:r>
      <w:r>
        <w:rPr>
          <w:color w:val="231F1F"/>
          <w:spacing w:val="-4"/>
        </w:rPr>
        <w:t xml:space="preserve"> </w:t>
      </w:r>
      <w:r>
        <w:rPr>
          <w:color w:val="231F1F"/>
        </w:rPr>
        <w:t>présence</w:t>
      </w:r>
      <w:r>
        <w:rPr>
          <w:color w:val="231F1F"/>
          <w:spacing w:val="-4"/>
        </w:rPr>
        <w:t xml:space="preserve"> </w:t>
      </w:r>
      <w:r>
        <w:rPr>
          <w:color w:val="231F1F"/>
        </w:rPr>
        <w:t>sur</w:t>
      </w:r>
      <w:r>
        <w:rPr>
          <w:color w:val="231F1F"/>
          <w:spacing w:val="-3"/>
        </w:rPr>
        <w:t xml:space="preserve"> </w:t>
      </w:r>
      <w:r>
        <w:rPr>
          <w:color w:val="231F1F"/>
        </w:rPr>
        <w:t>le</w:t>
      </w:r>
      <w:r>
        <w:rPr>
          <w:color w:val="231F1F"/>
          <w:spacing w:val="-3"/>
        </w:rPr>
        <w:t xml:space="preserve"> </w:t>
      </w:r>
      <w:r>
        <w:rPr>
          <w:color w:val="231F1F"/>
        </w:rPr>
        <w:t>lieu</w:t>
      </w:r>
      <w:r>
        <w:rPr>
          <w:color w:val="231F1F"/>
          <w:spacing w:val="-4"/>
        </w:rPr>
        <w:t xml:space="preserve"> </w:t>
      </w:r>
      <w:r>
        <w:rPr>
          <w:color w:val="231F1F"/>
        </w:rPr>
        <w:t>d’affectation</w:t>
      </w:r>
      <w:r>
        <w:rPr>
          <w:color w:val="231F1F"/>
          <w:spacing w:val="-4"/>
        </w:rPr>
        <w:t xml:space="preserve"> </w:t>
      </w:r>
      <w:r>
        <w:rPr>
          <w:color w:val="231F1F"/>
        </w:rPr>
        <w:t>ne</w:t>
      </w:r>
      <w:r>
        <w:rPr>
          <w:color w:val="231F1F"/>
          <w:spacing w:val="-4"/>
        </w:rPr>
        <w:t xml:space="preserve"> </w:t>
      </w:r>
      <w:r>
        <w:rPr>
          <w:color w:val="231F1F"/>
        </w:rPr>
        <w:t>peut</w:t>
      </w:r>
      <w:r>
        <w:rPr>
          <w:color w:val="231F1F"/>
          <w:spacing w:val="-4"/>
        </w:rPr>
        <w:t xml:space="preserve"> </w:t>
      </w:r>
      <w:r>
        <w:rPr>
          <w:color w:val="231F1F"/>
        </w:rPr>
        <w:t>être</w:t>
      </w:r>
      <w:r>
        <w:rPr>
          <w:color w:val="231F1F"/>
          <w:spacing w:val="-2"/>
        </w:rPr>
        <w:t xml:space="preserve"> </w:t>
      </w:r>
      <w:r>
        <w:rPr>
          <w:color w:val="231F1F"/>
        </w:rPr>
        <w:t>inférieur</w:t>
      </w:r>
      <w:r>
        <w:rPr>
          <w:color w:val="231F1F"/>
          <w:spacing w:val="-4"/>
        </w:rPr>
        <w:t xml:space="preserve"> </w:t>
      </w:r>
      <w:r>
        <w:rPr>
          <w:color w:val="231F1F"/>
        </w:rPr>
        <w:t>à</w:t>
      </w:r>
      <w:r>
        <w:rPr>
          <w:color w:val="231F1F"/>
          <w:spacing w:val="-3"/>
        </w:rPr>
        <w:t xml:space="preserve"> </w:t>
      </w:r>
      <w:r>
        <w:rPr>
          <w:color w:val="231F1F"/>
        </w:rPr>
        <w:t>3</w:t>
      </w:r>
      <w:r>
        <w:rPr>
          <w:color w:val="231F1F"/>
          <w:spacing w:val="-3"/>
        </w:rPr>
        <w:t xml:space="preserve"> </w:t>
      </w:r>
      <w:r>
        <w:rPr>
          <w:color w:val="231F1F"/>
        </w:rPr>
        <w:t>jours</w:t>
      </w:r>
      <w:r>
        <w:rPr>
          <w:color w:val="231F1F"/>
          <w:spacing w:val="-3"/>
        </w:rPr>
        <w:t xml:space="preserve"> </w:t>
      </w:r>
      <w:r>
        <w:rPr>
          <w:color w:val="231F1F"/>
        </w:rPr>
        <w:t>par</w:t>
      </w:r>
      <w:r>
        <w:rPr>
          <w:color w:val="231F1F"/>
          <w:spacing w:val="-3"/>
        </w:rPr>
        <w:t xml:space="preserve"> </w:t>
      </w:r>
      <w:r>
        <w:rPr>
          <w:color w:val="231F1F"/>
          <w:spacing w:val="-2"/>
        </w:rPr>
        <w:t>semaine.</w:t>
      </w:r>
    </w:p>
    <w:p w14:paraId="323BE6F4" w14:textId="77777777" w:rsidR="00D20C2F" w:rsidRDefault="00000000">
      <w:pPr>
        <w:pStyle w:val="Paragraphedeliste"/>
        <w:numPr>
          <w:ilvl w:val="0"/>
          <w:numId w:val="3"/>
        </w:numPr>
        <w:tabs>
          <w:tab w:val="left" w:pos="1258"/>
          <w:tab w:val="left" w:pos="1259"/>
        </w:tabs>
        <w:ind w:right="259" w:firstLine="2"/>
        <w:jc w:val="both"/>
      </w:pPr>
      <w:r>
        <w:rPr>
          <w:color w:val="231F1F"/>
        </w:rPr>
        <w:t>Ainsi, les agents à temps partiel peuvent bénéficier de 2 jours de télétravail les semaines au cours desquelles ils sont présents sur le lieu d’affectation au moins 3 jours.</w:t>
      </w:r>
    </w:p>
    <w:p w14:paraId="3F17DABC" w14:textId="77777777" w:rsidR="00D20C2F" w:rsidRDefault="00000000">
      <w:pPr>
        <w:pStyle w:val="Paragraphedeliste"/>
        <w:numPr>
          <w:ilvl w:val="0"/>
          <w:numId w:val="3"/>
        </w:numPr>
        <w:tabs>
          <w:tab w:val="left" w:pos="1352"/>
          <w:tab w:val="left" w:pos="1353"/>
        </w:tabs>
        <w:ind w:right="259" w:firstLine="49"/>
        <w:jc w:val="both"/>
      </w:pPr>
      <w:r>
        <w:rPr>
          <w:color w:val="231F1F"/>
        </w:rPr>
        <w:t>La quotité des fonctions pouvant être confiées sous la forme du télétravail ne peut être supérieure à 2 jours par semaine.</w:t>
      </w:r>
    </w:p>
    <w:p w14:paraId="112F2BB3" w14:textId="77777777" w:rsidR="00D20C2F" w:rsidRDefault="00000000">
      <w:pPr>
        <w:pStyle w:val="Paragraphedeliste"/>
        <w:numPr>
          <w:ilvl w:val="0"/>
          <w:numId w:val="3"/>
        </w:numPr>
        <w:tabs>
          <w:tab w:val="left" w:pos="1325"/>
          <w:tab w:val="left" w:pos="1326"/>
        </w:tabs>
        <w:ind w:right="259" w:firstLine="36"/>
        <w:jc w:val="both"/>
      </w:pPr>
      <w:r>
        <w:rPr>
          <w:color w:val="231F1F"/>
        </w:rPr>
        <w:t>Le télétravail peut être accordé par demi-journée. En cas de déplacement professionnel à l’extérieur, l’agent peut être placé en télétravail le reste de la journée.</w:t>
      </w:r>
    </w:p>
    <w:p w14:paraId="59AC3DDB" w14:textId="77777777" w:rsidR="00D20C2F" w:rsidRDefault="00000000">
      <w:pPr>
        <w:pStyle w:val="Paragraphedeliste"/>
        <w:numPr>
          <w:ilvl w:val="0"/>
          <w:numId w:val="3"/>
        </w:numPr>
        <w:tabs>
          <w:tab w:val="left" w:pos="1317"/>
          <w:tab w:val="left" w:pos="1318"/>
        </w:tabs>
        <w:ind w:right="259" w:firstLine="32"/>
        <w:jc w:val="both"/>
      </w:pPr>
      <w:r>
        <w:rPr>
          <w:color w:val="231F1F"/>
        </w:rPr>
        <w:t>Le ou les jours fixes peuvent être modifiés, ponctuellement, à la demande de l’agent avec l’accord du supérieur hiérarchique, ou à la demande du supérieur hiérarchique pour nécessités de</w:t>
      </w:r>
      <w:r>
        <w:rPr>
          <w:color w:val="231F1F"/>
          <w:spacing w:val="40"/>
        </w:rPr>
        <w:t xml:space="preserve"> </w:t>
      </w:r>
      <w:r>
        <w:rPr>
          <w:color w:val="231F1F"/>
          <w:spacing w:val="-2"/>
        </w:rPr>
        <w:t>service</w:t>
      </w:r>
    </w:p>
    <w:p w14:paraId="3FCDCD81" w14:textId="77777777" w:rsidR="00D20C2F" w:rsidRDefault="00000000">
      <w:pPr>
        <w:pStyle w:val="Paragraphedeliste"/>
        <w:numPr>
          <w:ilvl w:val="0"/>
          <w:numId w:val="3"/>
        </w:numPr>
        <w:tabs>
          <w:tab w:val="left" w:pos="1252"/>
          <w:tab w:val="left" w:pos="1253"/>
        </w:tabs>
        <w:spacing w:line="268" w:lineRule="exact"/>
        <w:ind w:left="1252" w:hanging="721"/>
        <w:jc w:val="both"/>
      </w:pPr>
      <w:r>
        <w:rPr>
          <w:color w:val="231F1F"/>
        </w:rPr>
        <w:t>Les</w:t>
      </w:r>
      <w:r>
        <w:rPr>
          <w:color w:val="231F1F"/>
          <w:spacing w:val="-7"/>
        </w:rPr>
        <w:t xml:space="preserve"> </w:t>
      </w:r>
      <w:r>
        <w:rPr>
          <w:color w:val="231F1F"/>
        </w:rPr>
        <w:t>jours</w:t>
      </w:r>
      <w:r>
        <w:rPr>
          <w:color w:val="231F1F"/>
          <w:spacing w:val="-3"/>
        </w:rPr>
        <w:t xml:space="preserve"> </w:t>
      </w:r>
      <w:r>
        <w:rPr>
          <w:color w:val="231F1F"/>
        </w:rPr>
        <w:t>flottants</w:t>
      </w:r>
      <w:r>
        <w:rPr>
          <w:color w:val="231F1F"/>
          <w:spacing w:val="-4"/>
        </w:rPr>
        <w:t xml:space="preserve"> </w:t>
      </w:r>
      <w:r>
        <w:rPr>
          <w:color w:val="231F1F"/>
        </w:rPr>
        <w:t>non</w:t>
      </w:r>
      <w:r>
        <w:rPr>
          <w:color w:val="231F1F"/>
          <w:spacing w:val="-4"/>
        </w:rPr>
        <w:t xml:space="preserve"> </w:t>
      </w:r>
      <w:r>
        <w:rPr>
          <w:color w:val="231F1F"/>
        </w:rPr>
        <w:t>utilisés</w:t>
      </w:r>
      <w:r>
        <w:rPr>
          <w:color w:val="231F1F"/>
          <w:spacing w:val="-5"/>
        </w:rPr>
        <w:t xml:space="preserve"> </w:t>
      </w:r>
      <w:r>
        <w:rPr>
          <w:color w:val="231F1F"/>
        </w:rPr>
        <w:t>ne</w:t>
      </w:r>
      <w:r>
        <w:rPr>
          <w:color w:val="231F1F"/>
          <w:spacing w:val="-4"/>
        </w:rPr>
        <w:t xml:space="preserve"> </w:t>
      </w:r>
      <w:r>
        <w:rPr>
          <w:color w:val="231F1F"/>
        </w:rPr>
        <w:t>peuvent</w:t>
      </w:r>
      <w:r>
        <w:rPr>
          <w:color w:val="231F1F"/>
          <w:spacing w:val="-5"/>
        </w:rPr>
        <w:t xml:space="preserve"> </w:t>
      </w:r>
      <w:r>
        <w:rPr>
          <w:color w:val="231F1F"/>
        </w:rPr>
        <w:t>pas</w:t>
      </w:r>
      <w:r>
        <w:rPr>
          <w:color w:val="231F1F"/>
          <w:spacing w:val="-4"/>
        </w:rPr>
        <w:t xml:space="preserve"> </w:t>
      </w:r>
      <w:r>
        <w:rPr>
          <w:color w:val="231F1F"/>
        </w:rPr>
        <w:t>être</w:t>
      </w:r>
      <w:r>
        <w:rPr>
          <w:color w:val="231F1F"/>
          <w:spacing w:val="-4"/>
        </w:rPr>
        <w:t xml:space="preserve"> </w:t>
      </w:r>
      <w:r>
        <w:rPr>
          <w:color w:val="231F1F"/>
        </w:rPr>
        <w:t>reportés</w:t>
      </w:r>
      <w:r>
        <w:rPr>
          <w:color w:val="231F1F"/>
          <w:spacing w:val="-3"/>
        </w:rPr>
        <w:t xml:space="preserve"> </w:t>
      </w:r>
      <w:r>
        <w:rPr>
          <w:color w:val="231F1F"/>
        </w:rPr>
        <w:t>l’année</w:t>
      </w:r>
      <w:r>
        <w:rPr>
          <w:color w:val="231F1F"/>
          <w:spacing w:val="-4"/>
        </w:rPr>
        <w:t xml:space="preserve"> </w:t>
      </w:r>
      <w:r>
        <w:rPr>
          <w:color w:val="231F1F"/>
          <w:spacing w:val="-2"/>
        </w:rPr>
        <w:t>suivante.</w:t>
      </w:r>
    </w:p>
    <w:p w14:paraId="5551AAA0" w14:textId="77777777" w:rsidR="00D20C2F" w:rsidRDefault="00D20C2F">
      <w:pPr>
        <w:spacing w:line="268" w:lineRule="exact"/>
        <w:jc w:val="both"/>
        <w:sectPr w:rsidR="00D20C2F">
          <w:pgSz w:w="11900" w:h="16840"/>
          <w:pgMar w:top="1040" w:right="780" w:bottom="1220" w:left="940" w:header="0" w:footer="1030" w:gutter="0"/>
          <w:cols w:space="720"/>
        </w:sectPr>
      </w:pPr>
    </w:p>
    <w:p w14:paraId="390B9105" w14:textId="77777777" w:rsidR="00D20C2F" w:rsidRDefault="00000000">
      <w:pPr>
        <w:pStyle w:val="Paragraphedeliste"/>
        <w:numPr>
          <w:ilvl w:val="0"/>
          <w:numId w:val="3"/>
        </w:numPr>
        <w:tabs>
          <w:tab w:val="left" w:pos="1287"/>
          <w:tab w:val="left" w:pos="1288"/>
        </w:tabs>
        <w:spacing w:before="28"/>
        <w:ind w:left="554" w:right="195" w:firstLine="2"/>
        <w:jc w:val="both"/>
      </w:pPr>
      <w:r>
        <w:rPr>
          <w:color w:val="231F1F"/>
        </w:rPr>
        <w:lastRenderedPageBreak/>
        <w:t>Pour les agents dont l’état de santé, le handicap ou la grossesse le justifient, à leur demande et après avis</w:t>
      </w:r>
      <w:r>
        <w:rPr>
          <w:color w:val="231F1F"/>
          <w:spacing w:val="40"/>
        </w:rPr>
        <w:t xml:space="preserve"> </w:t>
      </w:r>
      <w:r>
        <w:rPr>
          <w:color w:val="231F1F"/>
        </w:rPr>
        <w:t>du</w:t>
      </w:r>
      <w:r>
        <w:rPr>
          <w:color w:val="231F1F"/>
          <w:spacing w:val="40"/>
        </w:rPr>
        <w:t xml:space="preserve"> </w:t>
      </w:r>
      <w:r>
        <w:rPr>
          <w:color w:val="231F1F"/>
        </w:rPr>
        <w:t>médecin</w:t>
      </w:r>
      <w:r>
        <w:rPr>
          <w:color w:val="231F1F"/>
          <w:spacing w:val="40"/>
        </w:rPr>
        <w:t xml:space="preserve"> </w:t>
      </w:r>
      <w:r>
        <w:rPr>
          <w:color w:val="231F1F"/>
        </w:rPr>
        <w:t>de</w:t>
      </w:r>
      <w:r>
        <w:rPr>
          <w:color w:val="231F1F"/>
          <w:spacing w:val="40"/>
        </w:rPr>
        <w:t xml:space="preserve"> </w:t>
      </w:r>
      <w:r>
        <w:rPr>
          <w:color w:val="231F1F"/>
        </w:rPr>
        <w:t>prévention,</w:t>
      </w:r>
      <w:r>
        <w:rPr>
          <w:color w:val="231F1F"/>
          <w:spacing w:val="40"/>
        </w:rPr>
        <w:t xml:space="preserve"> </w:t>
      </w:r>
      <w:r>
        <w:rPr>
          <w:color w:val="231F1F"/>
        </w:rPr>
        <w:t>il</w:t>
      </w:r>
      <w:r>
        <w:rPr>
          <w:color w:val="231F1F"/>
          <w:spacing w:val="40"/>
        </w:rPr>
        <w:t xml:space="preserve"> </w:t>
      </w:r>
      <w:r>
        <w:rPr>
          <w:color w:val="231F1F"/>
        </w:rPr>
        <w:t>peut</w:t>
      </w:r>
      <w:r>
        <w:rPr>
          <w:color w:val="231F1F"/>
          <w:spacing w:val="40"/>
        </w:rPr>
        <w:t xml:space="preserve"> </w:t>
      </w:r>
      <w:r>
        <w:rPr>
          <w:color w:val="231F1F"/>
        </w:rPr>
        <w:t>être</w:t>
      </w:r>
      <w:r>
        <w:rPr>
          <w:color w:val="231F1F"/>
          <w:spacing w:val="40"/>
        </w:rPr>
        <w:t xml:space="preserve"> </w:t>
      </w:r>
      <w:r>
        <w:rPr>
          <w:color w:val="231F1F"/>
        </w:rPr>
        <w:t>dérogé</w:t>
      </w:r>
      <w:r>
        <w:rPr>
          <w:color w:val="231F1F"/>
          <w:spacing w:val="40"/>
        </w:rPr>
        <w:t xml:space="preserve"> </w:t>
      </w:r>
      <w:r>
        <w:rPr>
          <w:color w:val="231F1F"/>
        </w:rPr>
        <w:t>pour</w:t>
      </w:r>
      <w:r>
        <w:rPr>
          <w:color w:val="231F1F"/>
          <w:spacing w:val="40"/>
        </w:rPr>
        <w:t xml:space="preserve"> </w:t>
      </w:r>
      <w:r>
        <w:rPr>
          <w:color w:val="231F1F"/>
        </w:rPr>
        <w:t>6</w:t>
      </w:r>
      <w:r>
        <w:rPr>
          <w:color w:val="231F1F"/>
          <w:spacing w:val="40"/>
        </w:rPr>
        <w:t xml:space="preserve"> </w:t>
      </w:r>
      <w:r>
        <w:rPr>
          <w:color w:val="231F1F"/>
        </w:rPr>
        <w:t>mois</w:t>
      </w:r>
      <w:r>
        <w:rPr>
          <w:color w:val="231F1F"/>
          <w:spacing w:val="40"/>
        </w:rPr>
        <w:t xml:space="preserve"> </w:t>
      </w:r>
      <w:r>
        <w:rPr>
          <w:color w:val="231F1F"/>
        </w:rPr>
        <w:t>maximum</w:t>
      </w:r>
      <w:r>
        <w:rPr>
          <w:color w:val="231F1F"/>
          <w:spacing w:val="40"/>
        </w:rPr>
        <w:t xml:space="preserve"> </w:t>
      </w:r>
      <w:r>
        <w:rPr>
          <w:color w:val="231F1F"/>
        </w:rPr>
        <w:t>aux</w:t>
      </w:r>
      <w:r>
        <w:rPr>
          <w:color w:val="231F1F"/>
          <w:spacing w:val="40"/>
        </w:rPr>
        <w:t xml:space="preserve"> </w:t>
      </w:r>
      <w:r>
        <w:rPr>
          <w:color w:val="231F1F"/>
        </w:rPr>
        <w:t>quotités susvisées.</w:t>
      </w:r>
      <w:r>
        <w:rPr>
          <w:color w:val="231F1F"/>
          <w:spacing w:val="40"/>
        </w:rPr>
        <w:t xml:space="preserve"> </w:t>
      </w:r>
      <w:r>
        <w:rPr>
          <w:color w:val="231F1F"/>
        </w:rPr>
        <w:t xml:space="preserve">Cette dérogation est renouvelable après avis du médecin de prévention ou du médecin du </w:t>
      </w:r>
      <w:r>
        <w:rPr>
          <w:color w:val="231F1F"/>
          <w:spacing w:val="-2"/>
        </w:rPr>
        <w:t>travail.</w:t>
      </w:r>
    </w:p>
    <w:p w14:paraId="0BC73EF1" w14:textId="77777777" w:rsidR="00D20C2F" w:rsidRDefault="00D20C2F">
      <w:pPr>
        <w:pStyle w:val="Corpsdetexte"/>
        <w:spacing w:before="1"/>
        <w:rPr>
          <w:sz w:val="31"/>
        </w:rPr>
      </w:pPr>
    </w:p>
    <w:p w14:paraId="75C65A05" w14:textId="77777777" w:rsidR="00D20C2F" w:rsidRDefault="00000000">
      <w:pPr>
        <w:pStyle w:val="Corpsdetexte"/>
        <w:ind w:left="192"/>
      </w:pPr>
      <w:r>
        <w:rPr>
          <w:color w:val="231F1F"/>
          <w:u w:val="single" w:color="231F1F"/>
        </w:rPr>
        <w:t>Dispositions</w:t>
      </w:r>
      <w:r>
        <w:rPr>
          <w:color w:val="231F1F"/>
          <w:spacing w:val="-3"/>
          <w:u w:val="single" w:color="231F1F"/>
        </w:rPr>
        <w:t xml:space="preserve"> </w:t>
      </w:r>
      <w:r>
        <w:rPr>
          <w:color w:val="231F1F"/>
          <w:u w:val="single" w:color="231F1F"/>
        </w:rPr>
        <w:t>applicables</w:t>
      </w:r>
      <w:r>
        <w:rPr>
          <w:color w:val="231F1F"/>
          <w:spacing w:val="-3"/>
          <w:u w:val="single" w:color="231F1F"/>
        </w:rPr>
        <w:t xml:space="preserve"> </w:t>
      </w:r>
      <w:r>
        <w:rPr>
          <w:color w:val="231F1F"/>
          <w:u w:val="single" w:color="231F1F"/>
        </w:rPr>
        <w:t>aux</w:t>
      </w:r>
      <w:r>
        <w:rPr>
          <w:color w:val="231F1F"/>
          <w:spacing w:val="-3"/>
          <w:u w:val="single" w:color="231F1F"/>
        </w:rPr>
        <w:t xml:space="preserve"> </w:t>
      </w:r>
      <w:r>
        <w:rPr>
          <w:color w:val="231F1F"/>
          <w:u w:val="single" w:color="231F1F"/>
        </w:rPr>
        <w:t>agents</w:t>
      </w:r>
      <w:r>
        <w:rPr>
          <w:color w:val="231F1F"/>
          <w:spacing w:val="-3"/>
          <w:u w:val="single" w:color="231F1F"/>
        </w:rPr>
        <w:t xml:space="preserve"> </w:t>
      </w:r>
      <w:r>
        <w:rPr>
          <w:color w:val="231F1F"/>
          <w:u w:val="single" w:color="231F1F"/>
        </w:rPr>
        <w:t>à</w:t>
      </w:r>
      <w:r>
        <w:rPr>
          <w:color w:val="231F1F"/>
          <w:spacing w:val="-3"/>
          <w:u w:val="single" w:color="231F1F"/>
        </w:rPr>
        <w:t xml:space="preserve"> </w:t>
      </w:r>
      <w:r>
        <w:rPr>
          <w:color w:val="231F1F"/>
          <w:u w:val="single" w:color="231F1F"/>
        </w:rPr>
        <w:t>l’exception</w:t>
      </w:r>
      <w:r>
        <w:rPr>
          <w:color w:val="231F1F"/>
          <w:spacing w:val="-4"/>
          <w:u w:val="single" w:color="231F1F"/>
        </w:rPr>
        <w:t xml:space="preserve"> </w:t>
      </w:r>
      <w:r>
        <w:rPr>
          <w:color w:val="231F1F"/>
          <w:u w:val="single" w:color="231F1F"/>
        </w:rPr>
        <w:t>des</w:t>
      </w:r>
      <w:r>
        <w:rPr>
          <w:color w:val="231F1F"/>
          <w:spacing w:val="-4"/>
          <w:u w:val="single" w:color="231F1F"/>
        </w:rPr>
        <w:t xml:space="preserve"> </w:t>
      </w:r>
      <w:r>
        <w:rPr>
          <w:color w:val="231F1F"/>
          <w:u w:val="single" w:color="231F1F"/>
        </w:rPr>
        <w:t>encadrants</w:t>
      </w:r>
      <w:r>
        <w:rPr>
          <w:color w:val="231F1F"/>
          <w:spacing w:val="-2"/>
          <w:u w:val="single" w:color="231F1F"/>
        </w:rPr>
        <w:t xml:space="preserve"> </w:t>
      </w:r>
      <w:r>
        <w:rPr>
          <w:color w:val="231F1F"/>
          <w:spacing w:val="-10"/>
          <w:u w:val="single" w:color="231F1F"/>
        </w:rPr>
        <w:t>:</w:t>
      </w:r>
    </w:p>
    <w:p w14:paraId="5578740A" w14:textId="77777777" w:rsidR="00D20C2F" w:rsidRDefault="00D20C2F">
      <w:pPr>
        <w:pStyle w:val="Corpsdetexte"/>
      </w:pPr>
    </w:p>
    <w:p w14:paraId="09089826" w14:textId="77777777" w:rsidR="00D20C2F" w:rsidRDefault="00000000">
      <w:pPr>
        <w:pStyle w:val="Titre3"/>
        <w:spacing w:before="0"/>
      </w:pPr>
      <w:r>
        <w:rPr>
          <w:color w:val="231F1F"/>
        </w:rPr>
        <w:t>L’agent</w:t>
      </w:r>
      <w:r>
        <w:rPr>
          <w:color w:val="231F1F"/>
          <w:spacing w:val="-1"/>
        </w:rPr>
        <w:t xml:space="preserve"> </w:t>
      </w:r>
      <w:r>
        <w:rPr>
          <w:color w:val="231F1F"/>
        </w:rPr>
        <w:t>peut</w:t>
      </w:r>
      <w:r>
        <w:rPr>
          <w:color w:val="231F1F"/>
          <w:spacing w:val="-2"/>
        </w:rPr>
        <w:t xml:space="preserve"> </w:t>
      </w:r>
      <w:r>
        <w:rPr>
          <w:color w:val="231F1F"/>
        </w:rPr>
        <w:t>opter</w:t>
      </w:r>
      <w:r>
        <w:rPr>
          <w:color w:val="231F1F"/>
          <w:spacing w:val="-1"/>
        </w:rPr>
        <w:t xml:space="preserve"> </w:t>
      </w:r>
      <w:r>
        <w:rPr>
          <w:color w:val="231F1F"/>
        </w:rPr>
        <w:t>entre</w:t>
      </w:r>
      <w:r>
        <w:rPr>
          <w:color w:val="231F1F"/>
          <w:spacing w:val="-1"/>
        </w:rPr>
        <w:t xml:space="preserve"> </w:t>
      </w:r>
      <w:r>
        <w:rPr>
          <w:color w:val="231F1F"/>
          <w:spacing w:val="-10"/>
        </w:rPr>
        <w:t>:</w:t>
      </w:r>
    </w:p>
    <w:p w14:paraId="29C1AE97" w14:textId="77777777" w:rsidR="00D20C2F" w:rsidRDefault="00000000">
      <w:pPr>
        <w:pStyle w:val="Paragraphedeliste"/>
        <w:numPr>
          <w:ilvl w:val="0"/>
          <w:numId w:val="3"/>
        </w:numPr>
        <w:tabs>
          <w:tab w:val="left" w:pos="1280"/>
          <w:tab w:val="left" w:pos="1281"/>
        </w:tabs>
        <w:ind w:left="1280" w:hanging="721"/>
      </w:pPr>
      <w:r>
        <w:rPr>
          <w:b/>
          <w:color w:val="231F1F"/>
        </w:rPr>
        <w:t>Option</w:t>
      </w:r>
      <w:r>
        <w:rPr>
          <w:b/>
          <w:color w:val="231F1F"/>
          <w:spacing w:val="-3"/>
        </w:rPr>
        <w:t xml:space="preserve"> </w:t>
      </w:r>
      <w:r>
        <w:rPr>
          <w:b/>
          <w:color w:val="231F1F"/>
        </w:rPr>
        <w:t>1</w:t>
      </w:r>
      <w:r>
        <w:rPr>
          <w:b/>
          <w:color w:val="231F1F"/>
          <w:spacing w:val="-2"/>
        </w:rPr>
        <w:t xml:space="preserve"> </w:t>
      </w:r>
      <w:r>
        <w:rPr>
          <w:color w:val="231F1F"/>
        </w:rPr>
        <w:t>:</w:t>
      </w:r>
      <w:r>
        <w:rPr>
          <w:color w:val="231F1F"/>
          <w:spacing w:val="-2"/>
        </w:rPr>
        <w:t xml:space="preserve"> </w:t>
      </w:r>
      <w:r>
        <w:rPr>
          <w:color w:val="231F1F"/>
        </w:rPr>
        <w:t>l’octroi</w:t>
      </w:r>
      <w:r>
        <w:rPr>
          <w:color w:val="231F1F"/>
          <w:spacing w:val="-3"/>
        </w:rPr>
        <w:t xml:space="preserve"> </w:t>
      </w:r>
      <w:r>
        <w:rPr>
          <w:color w:val="231F1F"/>
        </w:rPr>
        <w:t>de</w:t>
      </w:r>
      <w:r>
        <w:rPr>
          <w:color w:val="231F1F"/>
          <w:spacing w:val="-2"/>
        </w:rPr>
        <w:t xml:space="preserve"> </w:t>
      </w:r>
      <w:r>
        <w:rPr>
          <w:color w:val="231F1F"/>
        </w:rPr>
        <w:t>2</w:t>
      </w:r>
      <w:r>
        <w:rPr>
          <w:color w:val="231F1F"/>
          <w:spacing w:val="-2"/>
        </w:rPr>
        <w:t xml:space="preserve"> </w:t>
      </w:r>
      <w:r>
        <w:rPr>
          <w:color w:val="231F1F"/>
        </w:rPr>
        <w:t>jours</w:t>
      </w:r>
      <w:r>
        <w:rPr>
          <w:color w:val="231F1F"/>
          <w:spacing w:val="-3"/>
        </w:rPr>
        <w:t xml:space="preserve"> </w:t>
      </w:r>
      <w:r>
        <w:rPr>
          <w:color w:val="231F1F"/>
        </w:rPr>
        <w:t>fixes</w:t>
      </w:r>
      <w:r>
        <w:rPr>
          <w:color w:val="231F1F"/>
          <w:spacing w:val="-2"/>
        </w:rPr>
        <w:t xml:space="preserve"> </w:t>
      </w:r>
      <w:r>
        <w:rPr>
          <w:color w:val="231F1F"/>
        </w:rPr>
        <w:t>maximum</w:t>
      </w:r>
      <w:r>
        <w:rPr>
          <w:color w:val="231F1F"/>
          <w:spacing w:val="-2"/>
        </w:rPr>
        <w:t xml:space="preserve"> </w:t>
      </w:r>
      <w:r>
        <w:rPr>
          <w:color w:val="231F1F"/>
        </w:rPr>
        <w:t>de</w:t>
      </w:r>
      <w:r>
        <w:rPr>
          <w:color w:val="231F1F"/>
          <w:spacing w:val="-3"/>
        </w:rPr>
        <w:t xml:space="preserve"> </w:t>
      </w:r>
      <w:r>
        <w:rPr>
          <w:color w:val="231F1F"/>
        </w:rPr>
        <w:t>télétravail</w:t>
      </w:r>
      <w:r>
        <w:rPr>
          <w:color w:val="231F1F"/>
          <w:spacing w:val="-2"/>
        </w:rPr>
        <w:t xml:space="preserve"> </w:t>
      </w:r>
      <w:r>
        <w:rPr>
          <w:color w:val="231F1F"/>
        </w:rPr>
        <w:t>par</w:t>
      </w:r>
      <w:r>
        <w:rPr>
          <w:color w:val="231F1F"/>
          <w:spacing w:val="-2"/>
        </w:rPr>
        <w:t xml:space="preserve"> semaine</w:t>
      </w:r>
    </w:p>
    <w:p w14:paraId="0653A6F5" w14:textId="77777777" w:rsidR="00D20C2F" w:rsidRDefault="00000000">
      <w:pPr>
        <w:pStyle w:val="Paragraphedeliste"/>
        <w:numPr>
          <w:ilvl w:val="0"/>
          <w:numId w:val="3"/>
        </w:numPr>
        <w:tabs>
          <w:tab w:val="left" w:pos="1280"/>
          <w:tab w:val="left" w:pos="1281"/>
        </w:tabs>
        <w:ind w:left="560" w:right="490" w:firstLine="0"/>
      </w:pPr>
      <w:r>
        <w:rPr>
          <w:b/>
          <w:color w:val="231F1F"/>
        </w:rPr>
        <w:t>Option</w:t>
      </w:r>
      <w:r>
        <w:rPr>
          <w:b/>
          <w:color w:val="231F1F"/>
          <w:spacing w:val="-1"/>
        </w:rPr>
        <w:t xml:space="preserve"> </w:t>
      </w:r>
      <w:r>
        <w:rPr>
          <w:b/>
          <w:color w:val="231F1F"/>
        </w:rPr>
        <w:t>2</w:t>
      </w:r>
      <w:r>
        <w:rPr>
          <w:b/>
          <w:color w:val="231F1F"/>
          <w:spacing w:val="-1"/>
        </w:rPr>
        <w:t xml:space="preserve"> </w:t>
      </w:r>
      <w:r>
        <w:rPr>
          <w:color w:val="231F1F"/>
        </w:rPr>
        <w:t>:</w:t>
      </w:r>
      <w:r>
        <w:rPr>
          <w:color w:val="231F1F"/>
          <w:spacing w:val="-1"/>
        </w:rPr>
        <w:t xml:space="preserve"> </w:t>
      </w:r>
      <w:r>
        <w:rPr>
          <w:color w:val="231F1F"/>
        </w:rPr>
        <w:t>l’octroi</w:t>
      </w:r>
      <w:r>
        <w:rPr>
          <w:color w:val="231F1F"/>
          <w:spacing w:val="-2"/>
        </w:rPr>
        <w:t xml:space="preserve"> </w:t>
      </w:r>
      <w:r>
        <w:rPr>
          <w:color w:val="231F1F"/>
        </w:rPr>
        <w:t>de</w:t>
      </w:r>
      <w:r>
        <w:rPr>
          <w:color w:val="231F1F"/>
          <w:spacing w:val="-2"/>
        </w:rPr>
        <w:t xml:space="preserve"> </w:t>
      </w:r>
      <w:r>
        <w:rPr>
          <w:color w:val="231F1F"/>
        </w:rPr>
        <w:t>12</w:t>
      </w:r>
      <w:r>
        <w:rPr>
          <w:color w:val="231F1F"/>
          <w:spacing w:val="-1"/>
        </w:rPr>
        <w:t xml:space="preserve"> </w:t>
      </w:r>
      <w:r>
        <w:rPr>
          <w:color w:val="231F1F"/>
        </w:rPr>
        <w:t>jours</w:t>
      </w:r>
      <w:r>
        <w:rPr>
          <w:color w:val="231F1F"/>
          <w:spacing w:val="-1"/>
        </w:rPr>
        <w:t xml:space="preserve"> </w:t>
      </w:r>
      <w:r>
        <w:rPr>
          <w:color w:val="231F1F"/>
        </w:rPr>
        <w:t>flottants</w:t>
      </w:r>
      <w:r>
        <w:rPr>
          <w:color w:val="231F1F"/>
          <w:spacing w:val="-1"/>
        </w:rPr>
        <w:t xml:space="preserve"> </w:t>
      </w:r>
      <w:r>
        <w:rPr>
          <w:color w:val="231F1F"/>
        </w:rPr>
        <w:t>de</w:t>
      </w:r>
      <w:r>
        <w:rPr>
          <w:color w:val="231F1F"/>
          <w:spacing w:val="-2"/>
        </w:rPr>
        <w:t xml:space="preserve"> </w:t>
      </w:r>
      <w:r>
        <w:rPr>
          <w:color w:val="231F1F"/>
        </w:rPr>
        <w:t>télétravail</w:t>
      </w:r>
      <w:r>
        <w:rPr>
          <w:color w:val="231F1F"/>
          <w:spacing w:val="-1"/>
        </w:rPr>
        <w:t xml:space="preserve"> </w:t>
      </w:r>
      <w:r>
        <w:rPr>
          <w:color w:val="231F1F"/>
        </w:rPr>
        <w:t>par</w:t>
      </w:r>
      <w:r>
        <w:rPr>
          <w:color w:val="231F1F"/>
          <w:spacing w:val="-2"/>
        </w:rPr>
        <w:t xml:space="preserve"> </w:t>
      </w:r>
      <w:r>
        <w:rPr>
          <w:color w:val="231F1F"/>
        </w:rPr>
        <w:t>an</w:t>
      </w:r>
      <w:r>
        <w:rPr>
          <w:color w:val="231F1F"/>
          <w:spacing w:val="-1"/>
        </w:rPr>
        <w:t xml:space="preserve"> </w:t>
      </w:r>
      <w:r>
        <w:rPr>
          <w:color w:val="231F1F"/>
        </w:rPr>
        <w:t>à</w:t>
      </w:r>
      <w:r>
        <w:rPr>
          <w:color w:val="231F1F"/>
          <w:spacing w:val="-1"/>
        </w:rPr>
        <w:t xml:space="preserve"> </w:t>
      </w:r>
      <w:r>
        <w:rPr>
          <w:color w:val="231F1F"/>
        </w:rPr>
        <w:t>fixer</w:t>
      </w:r>
      <w:r>
        <w:rPr>
          <w:color w:val="231F1F"/>
          <w:spacing w:val="-1"/>
        </w:rPr>
        <w:t xml:space="preserve"> </w:t>
      </w:r>
      <w:r>
        <w:rPr>
          <w:color w:val="231F1F"/>
        </w:rPr>
        <w:t>en</w:t>
      </w:r>
      <w:r>
        <w:rPr>
          <w:color w:val="231F1F"/>
          <w:spacing w:val="-1"/>
        </w:rPr>
        <w:t xml:space="preserve"> </w:t>
      </w:r>
      <w:r>
        <w:rPr>
          <w:color w:val="231F1F"/>
        </w:rPr>
        <w:t>accord</w:t>
      </w:r>
      <w:r>
        <w:rPr>
          <w:color w:val="231F1F"/>
          <w:spacing w:val="-1"/>
        </w:rPr>
        <w:t xml:space="preserve"> </w:t>
      </w:r>
      <w:r>
        <w:rPr>
          <w:color w:val="231F1F"/>
        </w:rPr>
        <w:t>avec</w:t>
      </w:r>
      <w:r>
        <w:rPr>
          <w:color w:val="231F1F"/>
          <w:spacing w:val="-1"/>
        </w:rPr>
        <w:t xml:space="preserve"> </w:t>
      </w:r>
      <w:r>
        <w:rPr>
          <w:color w:val="231F1F"/>
        </w:rPr>
        <w:t>le</w:t>
      </w:r>
      <w:r>
        <w:rPr>
          <w:color w:val="231F1F"/>
          <w:spacing w:val="-2"/>
        </w:rPr>
        <w:t xml:space="preserve"> </w:t>
      </w:r>
      <w:r>
        <w:rPr>
          <w:color w:val="231F1F"/>
        </w:rPr>
        <w:t xml:space="preserve">supérieur </w:t>
      </w:r>
      <w:r>
        <w:rPr>
          <w:color w:val="231F1F"/>
          <w:spacing w:val="-2"/>
        </w:rPr>
        <w:t>hiérarchique</w:t>
      </w:r>
    </w:p>
    <w:p w14:paraId="5238BF26" w14:textId="77777777" w:rsidR="00D20C2F" w:rsidRDefault="00D20C2F">
      <w:pPr>
        <w:pStyle w:val="Corpsdetexte"/>
      </w:pPr>
    </w:p>
    <w:p w14:paraId="6609ECD8" w14:textId="77777777" w:rsidR="00D20C2F" w:rsidRDefault="00000000">
      <w:pPr>
        <w:pStyle w:val="Titre3"/>
        <w:spacing w:before="0"/>
      </w:pPr>
      <w:r>
        <w:rPr>
          <w:color w:val="231F1F"/>
        </w:rPr>
        <w:t>-&gt;</w:t>
      </w:r>
      <w:r>
        <w:rPr>
          <w:color w:val="231F1F"/>
          <w:spacing w:val="-1"/>
        </w:rPr>
        <w:t xml:space="preserve"> </w:t>
      </w:r>
      <w:r>
        <w:rPr>
          <w:color w:val="231F1F"/>
        </w:rPr>
        <w:t xml:space="preserve">Les deux options ne peuvent pas se </w:t>
      </w:r>
      <w:r>
        <w:rPr>
          <w:color w:val="231F1F"/>
          <w:spacing w:val="-2"/>
        </w:rPr>
        <w:t>cumuler.</w:t>
      </w:r>
    </w:p>
    <w:p w14:paraId="25D004B8" w14:textId="77777777" w:rsidR="00D20C2F" w:rsidRDefault="00D20C2F">
      <w:pPr>
        <w:pStyle w:val="Corpsdetexte"/>
        <w:spacing w:before="12"/>
        <w:rPr>
          <w:b/>
          <w:sz w:val="21"/>
        </w:rPr>
      </w:pPr>
    </w:p>
    <w:p w14:paraId="3851D00D" w14:textId="77777777" w:rsidR="00D20C2F" w:rsidRDefault="00000000">
      <w:pPr>
        <w:pStyle w:val="Corpsdetexte"/>
        <w:ind w:left="192"/>
      </w:pPr>
      <w:r>
        <w:rPr>
          <w:color w:val="231F1F"/>
          <w:u w:val="single" w:color="231F1F"/>
        </w:rPr>
        <w:t>Dispositions</w:t>
      </w:r>
      <w:r>
        <w:rPr>
          <w:color w:val="231F1F"/>
          <w:spacing w:val="-3"/>
          <w:u w:val="single" w:color="231F1F"/>
        </w:rPr>
        <w:t xml:space="preserve"> </w:t>
      </w:r>
      <w:r>
        <w:rPr>
          <w:color w:val="231F1F"/>
          <w:u w:val="single" w:color="231F1F"/>
        </w:rPr>
        <w:t>applicables</w:t>
      </w:r>
      <w:r>
        <w:rPr>
          <w:color w:val="231F1F"/>
          <w:spacing w:val="-3"/>
          <w:u w:val="single" w:color="231F1F"/>
        </w:rPr>
        <w:t xml:space="preserve"> </w:t>
      </w:r>
      <w:r>
        <w:rPr>
          <w:color w:val="231F1F"/>
          <w:u w:val="single" w:color="231F1F"/>
        </w:rPr>
        <w:t>aux</w:t>
      </w:r>
      <w:r>
        <w:rPr>
          <w:color w:val="231F1F"/>
          <w:spacing w:val="-3"/>
          <w:u w:val="single" w:color="231F1F"/>
        </w:rPr>
        <w:t xml:space="preserve"> </w:t>
      </w:r>
      <w:r>
        <w:rPr>
          <w:color w:val="231F1F"/>
          <w:u w:val="single" w:color="231F1F"/>
        </w:rPr>
        <w:t>encadrants</w:t>
      </w:r>
      <w:r>
        <w:rPr>
          <w:color w:val="231F1F"/>
          <w:spacing w:val="-2"/>
          <w:u w:val="single" w:color="231F1F"/>
        </w:rPr>
        <w:t xml:space="preserve"> </w:t>
      </w:r>
      <w:r>
        <w:rPr>
          <w:color w:val="231F1F"/>
          <w:spacing w:val="-10"/>
          <w:u w:val="single" w:color="231F1F"/>
        </w:rPr>
        <w:t>:</w:t>
      </w:r>
    </w:p>
    <w:p w14:paraId="35A747F5" w14:textId="77777777" w:rsidR="00D20C2F" w:rsidRDefault="00D20C2F">
      <w:pPr>
        <w:pStyle w:val="Corpsdetexte"/>
        <w:spacing w:before="5"/>
        <w:rPr>
          <w:sz w:val="21"/>
        </w:rPr>
      </w:pPr>
    </w:p>
    <w:p w14:paraId="6D80558C" w14:textId="77777777" w:rsidR="00D20C2F" w:rsidRDefault="00000000">
      <w:pPr>
        <w:pStyle w:val="Paragraphedeliste"/>
        <w:numPr>
          <w:ilvl w:val="0"/>
          <w:numId w:val="3"/>
        </w:numPr>
        <w:tabs>
          <w:tab w:val="left" w:pos="1354"/>
          <w:tab w:val="left" w:pos="1355"/>
        </w:tabs>
        <w:ind w:left="552" w:right="322" w:firstLine="24"/>
        <w:jc w:val="both"/>
      </w:pPr>
      <w:r>
        <w:rPr>
          <w:color w:val="231F1F"/>
        </w:rPr>
        <w:t>Les responsables d’unité et les responsables d’équipe peuvent opter entre l’option 1 et</w:t>
      </w:r>
      <w:r>
        <w:rPr>
          <w:color w:val="231F1F"/>
          <w:spacing w:val="40"/>
        </w:rPr>
        <w:t xml:space="preserve"> </w:t>
      </w:r>
      <w:r>
        <w:rPr>
          <w:color w:val="231F1F"/>
        </w:rPr>
        <w:t>l’option</w:t>
      </w:r>
      <w:r>
        <w:rPr>
          <w:color w:val="231F1F"/>
          <w:spacing w:val="40"/>
        </w:rPr>
        <w:t xml:space="preserve"> </w:t>
      </w:r>
      <w:r>
        <w:rPr>
          <w:color w:val="231F1F"/>
        </w:rPr>
        <w:t>2 citées ci-dessus. Les deux options ne peuvent pas se cumuler.</w:t>
      </w:r>
    </w:p>
    <w:p w14:paraId="6F5ECA00" w14:textId="77777777" w:rsidR="00D20C2F" w:rsidRDefault="00000000">
      <w:pPr>
        <w:pStyle w:val="Paragraphedeliste"/>
        <w:numPr>
          <w:ilvl w:val="0"/>
          <w:numId w:val="3"/>
        </w:numPr>
        <w:tabs>
          <w:tab w:val="left" w:pos="1344"/>
          <w:tab w:val="left" w:pos="1345"/>
        </w:tabs>
        <w:ind w:left="552" w:right="323" w:firstLine="19"/>
        <w:jc w:val="both"/>
      </w:pPr>
      <w:r>
        <w:rPr>
          <w:color w:val="231F1F"/>
        </w:rPr>
        <w:t>Les responsables de service ainsi que les directeurs adjoints peuvent bénéficier d’1 jour fixe maximum par</w:t>
      </w:r>
      <w:r>
        <w:rPr>
          <w:color w:val="231F1F"/>
          <w:spacing w:val="37"/>
        </w:rPr>
        <w:t xml:space="preserve"> </w:t>
      </w:r>
      <w:r>
        <w:rPr>
          <w:color w:val="231F1F"/>
        </w:rPr>
        <w:t>semaine</w:t>
      </w:r>
      <w:r>
        <w:rPr>
          <w:color w:val="231F1F"/>
          <w:spacing w:val="36"/>
        </w:rPr>
        <w:t xml:space="preserve"> </w:t>
      </w:r>
      <w:r>
        <w:rPr>
          <w:color w:val="231F1F"/>
        </w:rPr>
        <w:t>de</w:t>
      </w:r>
      <w:r>
        <w:rPr>
          <w:color w:val="231F1F"/>
          <w:spacing w:val="36"/>
        </w:rPr>
        <w:t xml:space="preserve"> </w:t>
      </w:r>
      <w:r>
        <w:rPr>
          <w:color w:val="231F1F"/>
        </w:rPr>
        <w:t>télétravail</w:t>
      </w:r>
      <w:r>
        <w:rPr>
          <w:color w:val="231F1F"/>
          <w:spacing w:val="36"/>
        </w:rPr>
        <w:t xml:space="preserve"> </w:t>
      </w:r>
      <w:r>
        <w:rPr>
          <w:color w:val="231F1F"/>
        </w:rPr>
        <w:t>ainsi</w:t>
      </w:r>
      <w:r>
        <w:rPr>
          <w:color w:val="231F1F"/>
          <w:spacing w:val="37"/>
        </w:rPr>
        <w:t xml:space="preserve"> </w:t>
      </w:r>
      <w:r>
        <w:rPr>
          <w:color w:val="231F1F"/>
        </w:rPr>
        <w:t>que</w:t>
      </w:r>
      <w:r>
        <w:rPr>
          <w:color w:val="231F1F"/>
          <w:spacing w:val="37"/>
        </w:rPr>
        <w:t xml:space="preserve"> </w:t>
      </w:r>
      <w:r>
        <w:rPr>
          <w:color w:val="231F1F"/>
        </w:rPr>
        <w:t>de</w:t>
      </w:r>
      <w:r>
        <w:rPr>
          <w:color w:val="231F1F"/>
          <w:spacing w:val="36"/>
        </w:rPr>
        <w:t xml:space="preserve"> </w:t>
      </w:r>
      <w:r>
        <w:rPr>
          <w:color w:val="231F1F"/>
        </w:rPr>
        <w:t>12</w:t>
      </w:r>
      <w:r>
        <w:rPr>
          <w:color w:val="231F1F"/>
          <w:spacing w:val="36"/>
        </w:rPr>
        <w:t xml:space="preserve"> </w:t>
      </w:r>
      <w:r>
        <w:rPr>
          <w:color w:val="231F1F"/>
        </w:rPr>
        <w:t>jours</w:t>
      </w:r>
      <w:r>
        <w:rPr>
          <w:color w:val="231F1F"/>
          <w:spacing w:val="37"/>
        </w:rPr>
        <w:t xml:space="preserve"> </w:t>
      </w:r>
      <w:r>
        <w:rPr>
          <w:color w:val="231F1F"/>
        </w:rPr>
        <w:t>flottants</w:t>
      </w:r>
      <w:r>
        <w:rPr>
          <w:color w:val="231F1F"/>
          <w:spacing w:val="37"/>
        </w:rPr>
        <w:t xml:space="preserve"> </w:t>
      </w:r>
      <w:r>
        <w:rPr>
          <w:color w:val="231F1F"/>
        </w:rPr>
        <w:t>de</w:t>
      </w:r>
      <w:r>
        <w:rPr>
          <w:color w:val="231F1F"/>
          <w:spacing w:val="36"/>
        </w:rPr>
        <w:t xml:space="preserve"> </w:t>
      </w:r>
      <w:r>
        <w:rPr>
          <w:color w:val="231F1F"/>
        </w:rPr>
        <w:t>télétravail</w:t>
      </w:r>
      <w:r>
        <w:rPr>
          <w:color w:val="231F1F"/>
          <w:spacing w:val="36"/>
        </w:rPr>
        <w:t xml:space="preserve"> </w:t>
      </w:r>
      <w:r>
        <w:rPr>
          <w:color w:val="231F1F"/>
        </w:rPr>
        <w:t>par</w:t>
      </w:r>
      <w:r>
        <w:rPr>
          <w:color w:val="231F1F"/>
          <w:spacing w:val="37"/>
        </w:rPr>
        <w:t xml:space="preserve"> </w:t>
      </w:r>
      <w:r>
        <w:rPr>
          <w:color w:val="231F1F"/>
        </w:rPr>
        <w:t>an.</w:t>
      </w:r>
      <w:r>
        <w:rPr>
          <w:color w:val="231F1F"/>
          <w:spacing w:val="37"/>
        </w:rPr>
        <w:t xml:space="preserve"> </w:t>
      </w:r>
      <w:r>
        <w:rPr>
          <w:color w:val="231F1F"/>
        </w:rPr>
        <w:t>Les</w:t>
      </w:r>
      <w:r>
        <w:rPr>
          <w:color w:val="231F1F"/>
          <w:spacing w:val="37"/>
        </w:rPr>
        <w:t xml:space="preserve"> </w:t>
      </w:r>
      <w:r>
        <w:rPr>
          <w:color w:val="231F1F"/>
        </w:rPr>
        <w:t>jours fixes</w:t>
      </w:r>
      <w:r>
        <w:rPr>
          <w:color w:val="231F1F"/>
          <w:spacing w:val="40"/>
        </w:rPr>
        <w:t xml:space="preserve"> </w:t>
      </w:r>
      <w:r>
        <w:rPr>
          <w:color w:val="231F1F"/>
        </w:rPr>
        <w:t>et</w:t>
      </w:r>
      <w:r>
        <w:rPr>
          <w:color w:val="231F1F"/>
          <w:spacing w:val="40"/>
        </w:rPr>
        <w:t xml:space="preserve"> </w:t>
      </w:r>
      <w:r>
        <w:rPr>
          <w:color w:val="231F1F"/>
        </w:rPr>
        <w:t>les</w:t>
      </w:r>
      <w:r>
        <w:rPr>
          <w:color w:val="231F1F"/>
          <w:spacing w:val="40"/>
        </w:rPr>
        <w:t xml:space="preserve"> </w:t>
      </w:r>
      <w:r>
        <w:rPr>
          <w:color w:val="231F1F"/>
        </w:rPr>
        <w:t>jours flottants sont cumulables.</w:t>
      </w:r>
    </w:p>
    <w:p w14:paraId="227862CE" w14:textId="77777777" w:rsidR="00D20C2F" w:rsidRDefault="00000000">
      <w:pPr>
        <w:pStyle w:val="Paragraphedeliste"/>
        <w:numPr>
          <w:ilvl w:val="0"/>
          <w:numId w:val="3"/>
        </w:numPr>
        <w:tabs>
          <w:tab w:val="left" w:pos="1389"/>
          <w:tab w:val="left" w:pos="1391"/>
        </w:tabs>
        <w:ind w:left="552" w:right="323" w:firstLine="42"/>
        <w:jc w:val="both"/>
      </w:pPr>
      <w:r>
        <w:rPr>
          <w:color w:val="231F1F"/>
        </w:rPr>
        <w:t>Les</w:t>
      </w:r>
      <w:r>
        <w:rPr>
          <w:color w:val="231F1F"/>
          <w:spacing w:val="40"/>
        </w:rPr>
        <w:t xml:space="preserve"> </w:t>
      </w:r>
      <w:r>
        <w:rPr>
          <w:color w:val="231F1F"/>
        </w:rPr>
        <w:t>directeurs</w:t>
      </w:r>
      <w:r>
        <w:rPr>
          <w:color w:val="231F1F"/>
          <w:spacing w:val="40"/>
        </w:rPr>
        <w:t xml:space="preserve"> </w:t>
      </w:r>
      <w:r>
        <w:rPr>
          <w:color w:val="231F1F"/>
        </w:rPr>
        <w:t>généraux</w:t>
      </w:r>
      <w:r>
        <w:rPr>
          <w:color w:val="231F1F"/>
          <w:spacing w:val="40"/>
        </w:rPr>
        <w:t xml:space="preserve"> </w:t>
      </w:r>
      <w:r>
        <w:rPr>
          <w:color w:val="231F1F"/>
        </w:rPr>
        <w:t>et</w:t>
      </w:r>
      <w:r>
        <w:rPr>
          <w:color w:val="231F1F"/>
          <w:spacing w:val="40"/>
        </w:rPr>
        <w:t xml:space="preserve"> </w:t>
      </w:r>
      <w:r>
        <w:rPr>
          <w:color w:val="231F1F"/>
        </w:rPr>
        <w:t>les</w:t>
      </w:r>
      <w:r>
        <w:rPr>
          <w:color w:val="231F1F"/>
          <w:spacing w:val="40"/>
        </w:rPr>
        <w:t xml:space="preserve"> </w:t>
      </w:r>
      <w:r>
        <w:rPr>
          <w:color w:val="231F1F"/>
        </w:rPr>
        <w:t>directeurs</w:t>
      </w:r>
      <w:r>
        <w:rPr>
          <w:color w:val="231F1F"/>
          <w:spacing w:val="40"/>
        </w:rPr>
        <w:t xml:space="preserve"> </w:t>
      </w:r>
      <w:r>
        <w:rPr>
          <w:color w:val="231F1F"/>
        </w:rPr>
        <w:t>peuvent</w:t>
      </w:r>
      <w:r>
        <w:rPr>
          <w:color w:val="231F1F"/>
          <w:spacing w:val="40"/>
        </w:rPr>
        <w:t xml:space="preserve"> </w:t>
      </w:r>
      <w:r>
        <w:rPr>
          <w:color w:val="231F1F"/>
        </w:rPr>
        <w:t>bénéficier</w:t>
      </w:r>
      <w:r>
        <w:rPr>
          <w:color w:val="231F1F"/>
          <w:spacing w:val="40"/>
        </w:rPr>
        <w:t xml:space="preserve"> </w:t>
      </w:r>
      <w:r>
        <w:rPr>
          <w:color w:val="231F1F"/>
        </w:rPr>
        <w:t>uniquement</w:t>
      </w:r>
      <w:r>
        <w:rPr>
          <w:color w:val="231F1F"/>
          <w:spacing w:val="40"/>
        </w:rPr>
        <w:t xml:space="preserve"> </w:t>
      </w:r>
      <w:r>
        <w:rPr>
          <w:color w:val="231F1F"/>
        </w:rPr>
        <w:t>de</w:t>
      </w:r>
      <w:r>
        <w:rPr>
          <w:color w:val="231F1F"/>
          <w:spacing w:val="40"/>
        </w:rPr>
        <w:t xml:space="preserve"> </w:t>
      </w:r>
      <w:r>
        <w:rPr>
          <w:color w:val="231F1F"/>
        </w:rPr>
        <w:t>12</w:t>
      </w:r>
      <w:r>
        <w:rPr>
          <w:color w:val="231F1F"/>
          <w:spacing w:val="40"/>
        </w:rPr>
        <w:t xml:space="preserve"> </w:t>
      </w:r>
      <w:r>
        <w:rPr>
          <w:color w:val="231F1F"/>
        </w:rPr>
        <w:t>jours flottants</w:t>
      </w:r>
      <w:r>
        <w:rPr>
          <w:color w:val="231F1F"/>
          <w:spacing w:val="40"/>
        </w:rPr>
        <w:t xml:space="preserve"> </w:t>
      </w:r>
      <w:r>
        <w:rPr>
          <w:color w:val="231F1F"/>
        </w:rPr>
        <w:t>de télétravail par an.</w:t>
      </w:r>
    </w:p>
    <w:p w14:paraId="7F733599" w14:textId="77777777" w:rsidR="00D20C2F" w:rsidRDefault="00D20C2F">
      <w:pPr>
        <w:pStyle w:val="Corpsdetexte"/>
        <w:rPr>
          <w:sz w:val="20"/>
        </w:rPr>
      </w:pPr>
    </w:p>
    <w:p w14:paraId="01DC3AB4" w14:textId="77777777" w:rsidR="00D20C2F" w:rsidRDefault="00D20C2F">
      <w:pPr>
        <w:pStyle w:val="Corpsdetexte"/>
        <w:spacing w:before="2"/>
        <w:rPr>
          <w:sz w:val="25"/>
        </w:rPr>
      </w:pPr>
    </w:p>
    <w:p w14:paraId="78C4B246" w14:textId="77777777" w:rsidR="00D20C2F" w:rsidRDefault="00000000">
      <w:pPr>
        <w:pStyle w:val="Titre1"/>
        <w:spacing w:before="52"/>
        <w:ind w:left="1483"/>
      </w:pPr>
      <w:r>
        <w:rPr>
          <w:noProof/>
        </w:rPr>
        <w:drawing>
          <wp:anchor distT="0" distB="0" distL="0" distR="0" simplePos="0" relativeHeight="251683328" behindDoc="0" locked="0" layoutInCell="1" allowOverlap="1" wp14:anchorId="4AEEF518" wp14:editId="4C3D85D7">
            <wp:simplePos x="0" y="0"/>
            <wp:positionH relativeFrom="page">
              <wp:posOffset>1264875</wp:posOffset>
            </wp:positionH>
            <wp:positionV relativeFrom="paragraph">
              <wp:posOffset>80045</wp:posOffset>
            </wp:positionV>
            <wp:extent cx="225519" cy="97521"/>
            <wp:effectExtent l="0" t="0" r="0" b="0"/>
            <wp:wrapNone/>
            <wp:docPr id="13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2.png"/>
                    <pic:cNvPicPr/>
                  </pic:nvPicPr>
                  <pic:blipFill>
                    <a:blip r:embed="rId79" cstate="print"/>
                    <a:stretch>
                      <a:fillRect/>
                    </a:stretch>
                  </pic:blipFill>
                  <pic:spPr>
                    <a:xfrm>
                      <a:off x="0" y="0"/>
                      <a:ext cx="225519" cy="97521"/>
                    </a:xfrm>
                    <a:prstGeom prst="rect">
                      <a:avLst/>
                    </a:prstGeom>
                  </pic:spPr>
                </pic:pic>
              </a:graphicData>
            </a:graphic>
          </wp:anchor>
        </w:drawing>
      </w:r>
      <w:r>
        <w:rPr>
          <w:color w:val="1F74FF"/>
        </w:rPr>
        <w:t>Locaux</w:t>
      </w:r>
      <w:r>
        <w:rPr>
          <w:rFonts w:ascii="Times New Roman" w:hAnsi="Times New Roman"/>
          <w:b w:val="0"/>
          <w:color w:val="1F74FF"/>
          <w:spacing w:val="-14"/>
        </w:rPr>
        <w:t xml:space="preserve"> </w:t>
      </w:r>
      <w:r>
        <w:rPr>
          <w:color w:val="1F74FF"/>
        </w:rPr>
        <w:t>autorisés</w:t>
      </w:r>
      <w:r>
        <w:rPr>
          <w:rFonts w:ascii="Times New Roman" w:hAnsi="Times New Roman"/>
          <w:b w:val="0"/>
          <w:color w:val="1F74FF"/>
          <w:spacing w:val="-13"/>
        </w:rPr>
        <w:t xml:space="preserve"> </w:t>
      </w:r>
      <w:r>
        <w:rPr>
          <w:color w:val="1F74FF"/>
        </w:rPr>
        <w:t>pour</w:t>
      </w:r>
      <w:r>
        <w:rPr>
          <w:color w:val="1F74FF"/>
          <w:spacing w:val="-8"/>
        </w:rPr>
        <w:t xml:space="preserve"> </w:t>
      </w:r>
      <w:r>
        <w:rPr>
          <w:color w:val="1F74FF"/>
        </w:rPr>
        <w:t>l’</w:t>
      </w:r>
      <w:proofErr w:type="spellStart"/>
      <w:r>
        <w:rPr>
          <w:color w:val="1F74FF"/>
        </w:rPr>
        <w:t>éxécicé</w:t>
      </w:r>
      <w:proofErr w:type="spellEnd"/>
      <w:r>
        <w:rPr>
          <w:rFonts w:ascii="Times New Roman" w:hAnsi="Times New Roman"/>
          <w:b w:val="0"/>
          <w:color w:val="1F74FF"/>
          <w:spacing w:val="-13"/>
        </w:rPr>
        <w:t xml:space="preserve"> </w:t>
      </w:r>
      <w:r>
        <w:rPr>
          <w:color w:val="1F74FF"/>
        </w:rPr>
        <w:t>du</w:t>
      </w:r>
      <w:r>
        <w:rPr>
          <w:rFonts w:ascii="Times New Roman" w:hAnsi="Times New Roman"/>
          <w:b w:val="0"/>
          <w:color w:val="1F74FF"/>
          <w:spacing w:val="-13"/>
        </w:rPr>
        <w:t xml:space="preserve"> </w:t>
      </w:r>
      <w:r>
        <w:rPr>
          <w:color w:val="1F74FF"/>
          <w:spacing w:val="-2"/>
        </w:rPr>
        <w:t>télétravail</w:t>
      </w:r>
    </w:p>
    <w:p w14:paraId="2CF8320D" w14:textId="77777777" w:rsidR="00D20C2F" w:rsidRDefault="00000000">
      <w:pPr>
        <w:pStyle w:val="Titre3"/>
        <w:spacing w:before="119"/>
        <w:jc w:val="both"/>
      </w:pPr>
      <w:r>
        <w:rPr>
          <w:color w:val="231F1F"/>
        </w:rPr>
        <w:t>L’agent</w:t>
      </w:r>
      <w:r>
        <w:rPr>
          <w:color w:val="231F1F"/>
          <w:spacing w:val="-2"/>
        </w:rPr>
        <w:t xml:space="preserve"> </w:t>
      </w:r>
      <w:r>
        <w:rPr>
          <w:color w:val="231F1F"/>
        </w:rPr>
        <w:t>en</w:t>
      </w:r>
      <w:r>
        <w:rPr>
          <w:color w:val="231F1F"/>
          <w:spacing w:val="-2"/>
        </w:rPr>
        <w:t xml:space="preserve"> </w:t>
      </w:r>
      <w:r>
        <w:rPr>
          <w:color w:val="231F1F"/>
        </w:rPr>
        <w:t>télétravail</w:t>
      </w:r>
      <w:r>
        <w:rPr>
          <w:color w:val="231F1F"/>
          <w:spacing w:val="-1"/>
        </w:rPr>
        <w:t xml:space="preserve"> </w:t>
      </w:r>
      <w:r>
        <w:rPr>
          <w:color w:val="231F1F"/>
        </w:rPr>
        <w:t>peut</w:t>
      </w:r>
      <w:r>
        <w:rPr>
          <w:color w:val="231F1F"/>
          <w:spacing w:val="-2"/>
        </w:rPr>
        <w:t xml:space="preserve"> </w:t>
      </w:r>
      <w:r>
        <w:rPr>
          <w:color w:val="231F1F"/>
        </w:rPr>
        <w:t>exercer</w:t>
      </w:r>
      <w:r>
        <w:rPr>
          <w:color w:val="231F1F"/>
          <w:spacing w:val="-2"/>
        </w:rPr>
        <w:t xml:space="preserve"> </w:t>
      </w:r>
      <w:r>
        <w:rPr>
          <w:color w:val="231F1F"/>
        </w:rPr>
        <w:t>ses</w:t>
      </w:r>
      <w:r>
        <w:rPr>
          <w:color w:val="231F1F"/>
          <w:spacing w:val="-1"/>
        </w:rPr>
        <w:t xml:space="preserve"> </w:t>
      </w:r>
      <w:r>
        <w:rPr>
          <w:color w:val="231F1F"/>
        </w:rPr>
        <w:t>missions</w:t>
      </w:r>
      <w:r>
        <w:rPr>
          <w:color w:val="231F1F"/>
          <w:spacing w:val="-2"/>
        </w:rPr>
        <w:t xml:space="preserve"> </w:t>
      </w:r>
      <w:r>
        <w:rPr>
          <w:color w:val="231F1F"/>
        </w:rPr>
        <w:t>dans</w:t>
      </w:r>
      <w:r>
        <w:rPr>
          <w:color w:val="231F1F"/>
          <w:spacing w:val="-2"/>
        </w:rPr>
        <w:t xml:space="preserve"> </w:t>
      </w:r>
      <w:r>
        <w:rPr>
          <w:color w:val="231F1F"/>
        </w:rPr>
        <w:t>les</w:t>
      </w:r>
      <w:r>
        <w:rPr>
          <w:color w:val="231F1F"/>
          <w:spacing w:val="-1"/>
        </w:rPr>
        <w:t xml:space="preserve"> </w:t>
      </w:r>
      <w:r>
        <w:rPr>
          <w:color w:val="231F1F"/>
        </w:rPr>
        <w:t>lieux</w:t>
      </w:r>
      <w:r>
        <w:rPr>
          <w:color w:val="231F1F"/>
          <w:spacing w:val="-1"/>
        </w:rPr>
        <w:t xml:space="preserve"> </w:t>
      </w:r>
      <w:r>
        <w:rPr>
          <w:color w:val="231F1F"/>
        </w:rPr>
        <w:t>suivants</w:t>
      </w:r>
      <w:r>
        <w:rPr>
          <w:color w:val="231F1F"/>
          <w:spacing w:val="-1"/>
        </w:rPr>
        <w:t xml:space="preserve"> </w:t>
      </w:r>
      <w:r>
        <w:rPr>
          <w:color w:val="231F1F"/>
          <w:spacing w:val="-10"/>
        </w:rPr>
        <w:t>:</w:t>
      </w:r>
    </w:p>
    <w:p w14:paraId="48A4E8A0" w14:textId="77777777" w:rsidR="00D20C2F" w:rsidRDefault="00000000">
      <w:pPr>
        <w:pStyle w:val="Paragraphedeliste"/>
        <w:numPr>
          <w:ilvl w:val="0"/>
          <w:numId w:val="2"/>
        </w:numPr>
        <w:tabs>
          <w:tab w:val="left" w:pos="912"/>
          <w:tab w:val="left" w:pos="913"/>
        </w:tabs>
        <w:spacing w:before="53"/>
        <w:ind w:hanging="361"/>
      </w:pPr>
      <w:r>
        <w:rPr>
          <w:color w:val="231F1F"/>
        </w:rPr>
        <w:t>A</w:t>
      </w:r>
      <w:r>
        <w:rPr>
          <w:rFonts w:ascii="Times New Roman" w:hAnsi="Times New Roman"/>
          <w:color w:val="231F1F"/>
          <w:spacing w:val="-6"/>
        </w:rPr>
        <w:t xml:space="preserve"> </w:t>
      </w:r>
      <w:r>
        <w:rPr>
          <w:color w:val="231F1F"/>
        </w:rPr>
        <w:t>son</w:t>
      </w:r>
      <w:r>
        <w:rPr>
          <w:rFonts w:ascii="Times New Roman" w:hAnsi="Times New Roman"/>
          <w:color w:val="231F1F"/>
          <w:spacing w:val="-5"/>
        </w:rPr>
        <w:t xml:space="preserve"> </w:t>
      </w:r>
      <w:r>
        <w:rPr>
          <w:color w:val="231F1F"/>
          <w:spacing w:val="-2"/>
        </w:rPr>
        <w:t>domicile</w:t>
      </w:r>
    </w:p>
    <w:p w14:paraId="797D1C09" w14:textId="77777777" w:rsidR="00D20C2F" w:rsidRDefault="00000000">
      <w:pPr>
        <w:pStyle w:val="Paragraphedeliste"/>
        <w:numPr>
          <w:ilvl w:val="0"/>
          <w:numId w:val="2"/>
        </w:numPr>
        <w:tabs>
          <w:tab w:val="left" w:pos="912"/>
          <w:tab w:val="left" w:pos="913"/>
        </w:tabs>
        <w:spacing w:before="1"/>
        <w:ind w:hanging="361"/>
      </w:pPr>
      <w:r>
        <w:rPr>
          <w:color w:val="231F1F"/>
        </w:rPr>
        <w:t>Dans</w:t>
      </w:r>
      <w:r>
        <w:rPr>
          <w:rFonts w:ascii="Times New Roman" w:hAnsi="Times New Roman"/>
          <w:color w:val="231F1F"/>
          <w:spacing w:val="-10"/>
        </w:rPr>
        <w:t xml:space="preserve"> </w:t>
      </w:r>
      <w:r>
        <w:rPr>
          <w:color w:val="231F1F"/>
        </w:rPr>
        <w:t>d’autres</w:t>
      </w:r>
      <w:r>
        <w:rPr>
          <w:rFonts w:ascii="Times New Roman" w:hAnsi="Times New Roman"/>
          <w:color w:val="231F1F"/>
          <w:spacing w:val="-8"/>
        </w:rPr>
        <w:t xml:space="preserve"> </w:t>
      </w:r>
      <w:r>
        <w:rPr>
          <w:color w:val="231F1F"/>
        </w:rPr>
        <w:t>espaces</w:t>
      </w:r>
      <w:r>
        <w:rPr>
          <w:rFonts w:ascii="Times New Roman" w:hAnsi="Times New Roman"/>
          <w:color w:val="231F1F"/>
          <w:spacing w:val="-7"/>
        </w:rPr>
        <w:t xml:space="preserve"> </w:t>
      </w:r>
      <w:r>
        <w:rPr>
          <w:color w:val="231F1F"/>
        </w:rPr>
        <w:t>qui</w:t>
      </w:r>
      <w:r>
        <w:rPr>
          <w:rFonts w:ascii="Times New Roman" w:hAnsi="Times New Roman"/>
          <w:color w:val="231F1F"/>
          <w:spacing w:val="-11"/>
        </w:rPr>
        <w:t xml:space="preserve"> </w:t>
      </w:r>
      <w:r>
        <w:rPr>
          <w:color w:val="231F1F"/>
        </w:rPr>
        <w:t>pourraient</w:t>
      </w:r>
      <w:r>
        <w:rPr>
          <w:rFonts w:ascii="Times New Roman" w:hAnsi="Times New Roman"/>
          <w:color w:val="231F1F"/>
          <w:spacing w:val="-9"/>
        </w:rPr>
        <w:t xml:space="preserve"> </w:t>
      </w:r>
      <w:r>
        <w:rPr>
          <w:color w:val="231F1F"/>
        </w:rPr>
        <w:t>être</w:t>
      </w:r>
      <w:r>
        <w:rPr>
          <w:rFonts w:ascii="Times New Roman" w:hAnsi="Times New Roman"/>
          <w:color w:val="231F1F"/>
          <w:spacing w:val="-10"/>
        </w:rPr>
        <w:t xml:space="preserve"> </w:t>
      </w:r>
      <w:r>
        <w:rPr>
          <w:color w:val="231F1F"/>
        </w:rPr>
        <w:t>décidés</w:t>
      </w:r>
      <w:r>
        <w:rPr>
          <w:rFonts w:ascii="Times New Roman" w:hAnsi="Times New Roman"/>
          <w:color w:val="231F1F"/>
          <w:spacing w:val="-9"/>
        </w:rPr>
        <w:t xml:space="preserve"> </w:t>
      </w:r>
      <w:r>
        <w:rPr>
          <w:color w:val="231F1F"/>
        </w:rPr>
        <w:t>par</w:t>
      </w:r>
      <w:r>
        <w:rPr>
          <w:rFonts w:ascii="Times New Roman" w:hAnsi="Times New Roman"/>
          <w:color w:val="231F1F"/>
          <w:spacing w:val="-11"/>
        </w:rPr>
        <w:t xml:space="preserve"> </w:t>
      </w:r>
      <w:r>
        <w:rPr>
          <w:color w:val="231F1F"/>
        </w:rPr>
        <w:t>la</w:t>
      </w:r>
      <w:r>
        <w:rPr>
          <w:rFonts w:ascii="Times New Roman" w:hAnsi="Times New Roman"/>
          <w:color w:val="231F1F"/>
          <w:spacing w:val="-7"/>
        </w:rPr>
        <w:t xml:space="preserve"> </w:t>
      </w:r>
      <w:r>
        <w:rPr>
          <w:color w:val="231F1F"/>
          <w:spacing w:val="-2"/>
        </w:rPr>
        <w:t>collectivité.</w:t>
      </w:r>
    </w:p>
    <w:p w14:paraId="4FA98446" w14:textId="77777777" w:rsidR="00D20C2F" w:rsidRDefault="00D20C2F">
      <w:pPr>
        <w:pStyle w:val="Corpsdetexte"/>
        <w:spacing w:before="4"/>
        <w:rPr>
          <w:sz w:val="25"/>
        </w:rPr>
      </w:pPr>
    </w:p>
    <w:p w14:paraId="354446C6" w14:textId="77777777" w:rsidR="00D20C2F" w:rsidRDefault="00000000">
      <w:pPr>
        <w:pStyle w:val="Corpsdetexte"/>
        <w:ind w:left="192" w:right="114"/>
        <w:jc w:val="both"/>
      </w:pPr>
      <w:r>
        <w:rPr>
          <w:color w:val="231F1F"/>
        </w:rPr>
        <w:t>Dans le cas où le télétravail est prévu au domicile de l’agent, le télétravailleur doit prévoir un espace de</w:t>
      </w:r>
      <w:r>
        <w:rPr>
          <w:color w:val="231F1F"/>
          <w:spacing w:val="80"/>
        </w:rPr>
        <w:t xml:space="preserve"> </w:t>
      </w:r>
      <w:r>
        <w:rPr>
          <w:color w:val="231F1F"/>
        </w:rPr>
        <w:t>travail</w:t>
      </w:r>
      <w:r>
        <w:rPr>
          <w:color w:val="231F1F"/>
          <w:spacing w:val="74"/>
          <w:w w:val="150"/>
        </w:rPr>
        <w:t xml:space="preserve"> </w:t>
      </w:r>
      <w:r>
        <w:rPr>
          <w:color w:val="231F1F"/>
        </w:rPr>
        <w:t>dans</w:t>
      </w:r>
      <w:r>
        <w:rPr>
          <w:color w:val="231F1F"/>
          <w:spacing w:val="74"/>
          <w:w w:val="150"/>
        </w:rPr>
        <w:t xml:space="preserve"> </w:t>
      </w:r>
      <w:r>
        <w:rPr>
          <w:color w:val="231F1F"/>
        </w:rPr>
        <w:t>lequel</w:t>
      </w:r>
      <w:r>
        <w:rPr>
          <w:color w:val="231F1F"/>
          <w:spacing w:val="74"/>
          <w:w w:val="150"/>
        </w:rPr>
        <w:t xml:space="preserve"> </w:t>
      </w:r>
      <w:r>
        <w:rPr>
          <w:color w:val="231F1F"/>
        </w:rPr>
        <w:t>sera</w:t>
      </w:r>
      <w:r>
        <w:rPr>
          <w:color w:val="231F1F"/>
          <w:spacing w:val="80"/>
        </w:rPr>
        <w:t xml:space="preserve"> </w:t>
      </w:r>
      <w:r>
        <w:rPr>
          <w:color w:val="231F1F"/>
        </w:rPr>
        <w:t>installé</w:t>
      </w:r>
      <w:r>
        <w:rPr>
          <w:color w:val="231F1F"/>
          <w:spacing w:val="74"/>
          <w:w w:val="150"/>
        </w:rPr>
        <w:t xml:space="preserve"> </w:t>
      </w:r>
      <w:r>
        <w:rPr>
          <w:color w:val="231F1F"/>
        </w:rPr>
        <w:t>le</w:t>
      </w:r>
      <w:r>
        <w:rPr>
          <w:color w:val="231F1F"/>
          <w:spacing w:val="80"/>
        </w:rPr>
        <w:t xml:space="preserve"> </w:t>
      </w:r>
      <w:r>
        <w:rPr>
          <w:color w:val="231F1F"/>
        </w:rPr>
        <w:t>matériel</w:t>
      </w:r>
      <w:r>
        <w:rPr>
          <w:color w:val="231F1F"/>
          <w:spacing w:val="74"/>
          <w:w w:val="150"/>
        </w:rPr>
        <w:t xml:space="preserve"> </w:t>
      </w:r>
      <w:r>
        <w:rPr>
          <w:color w:val="231F1F"/>
        </w:rPr>
        <w:t>professionnel</w:t>
      </w:r>
      <w:r>
        <w:rPr>
          <w:color w:val="231F1F"/>
          <w:spacing w:val="74"/>
          <w:w w:val="150"/>
        </w:rPr>
        <w:t xml:space="preserve"> </w:t>
      </w:r>
      <w:r>
        <w:rPr>
          <w:color w:val="231F1F"/>
        </w:rPr>
        <w:t>mis</w:t>
      </w:r>
      <w:r>
        <w:rPr>
          <w:color w:val="231F1F"/>
          <w:spacing w:val="74"/>
          <w:w w:val="150"/>
        </w:rPr>
        <w:t xml:space="preserve"> </w:t>
      </w:r>
      <w:r>
        <w:rPr>
          <w:color w:val="231F1F"/>
        </w:rPr>
        <w:t>à</w:t>
      </w:r>
      <w:r>
        <w:rPr>
          <w:color w:val="231F1F"/>
          <w:spacing w:val="74"/>
          <w:w w:val="150"/>
        </w:rPr>
        <w:t xml:space="preserve"> </w:t>
      </w:r>
      <w:r>
        <w:rPr>
          <w:color w:val="231F1F"/>
        </w:rPr>
        <w:t>sa</w:t>
      </w:r>
      <w:r>
        <w:rPr>
          <w:color w:val="231F1F"/>
          <w:spacing w:val="74"/>
          <w:w w:val="150"/>
        </w:rPr>
        <w:t xml:space="preserve"> </w:t>
      </w:r>
      <w:r>
        <w:rPr>
          <w:color w:val="231F1F"/>
        </w:rPr>
        <w:t>disposition</w:t>
      </w:r>
      <w:r>
        <w:rPr>
          <w:color w:val="231F1F"/>
          <w:spacing w:val="74"/>
          <w:w w:val="150"/>
        </w:rPr>
        <w:t xml:space="preserve"> </w:t>
      </w:r>
      <w:r>
        <w:rPr>
          <w:color w:val="231F1F"/>
        </w:rPr>
        <w:t>par</w:t>
      </w:r>
      <w:r>
        <w:rPr>
          <w:color w:val="231F1F"/>
          <w:spacing w:val="80"/>
        </w:rPr>
        <w:t xml:space="preserve"> </w:t>
      </w:r>
      <w:r>
        <w:rPr>
          <w:color w:val="231F1F"/>
        </w:rPr>
        <w:t>la</w:t>
      </w:r>
      <w:r>
        <w:rPr>
          <w:color w:val="231F1F"/>
          <w:spacing w:val="80"/>
        </w:rPr>
        <w:t xml:space="preserve"> </w:t>
      </w:r>
      <w:r>
        <w:rPr>
          <w:color w:val="231F1F"/>
        </w:rPr>
        <w:t xml:space="preserve">collectivité. Le lieu de télétravail est soumis à validation de la collectivité (DRH) qui vérifie que l’espace de travail prévu respecte les conditions nécessaires à un exercice satisfaisant du télétravail (habitabilité, hygiène, ergonomie, </w:t>
      </w:r>
      <w:r>
        <w:rPr>
          <w:color w:val="231F1F"/>
          <w:spacing w:val="-2"/>
        </w:rPr>
        <w:t>environnement).</w:t>
      </w:r>
    </w:p>
    <w:p w14:paraId="175BEF80" w14:textId="77777777" w:rsidR="00D20C2F" w:rsidRDefault="00D20C2F">
      <w:pPr>
        <w:pStyle w:val="Corpsdetexte"/>
        <w:spacing w:before="11"/>
        <w:rPr>
          <w:sz w:val="21"/>
        </w:rPr>
      </w:pPr>
    </w:p>
    <w:p w14:paraId="3CFFC59C" w14:textId="77777777" w:rsidR="00D20C2F" w:rsidRDefault="00000000">
      <w:pPr>
        <w:pStyle w:val="Corpsdetexte"/>
        <w:ind w:left="192"/>
        <w:jc w:val="both"/>
      </w:pPr>
      <w:r>
        <w:rPr>
          <w:color w:val="231F1F"/>
        </w:rPr>
        <w:t>Le</w:t>
      </w:r>
      <w:r>
        <w:rPr>
          <w:color w:val="231F1F"/>
          <w:spacing w:val="-3"/>
        </w:rPr>
        <w:t xml:space="preserve"> </w:t>
      </w:r>
      <w:r>
        <w:rPr>
          <w:color w:val="231F1F"/>
        </w:rPr>
        <w:t>télétravailleur</w:t>
      </w:r>
      <w:r>
        <w:rPr>
          <w:color w:val="231F1F"/>
          <w:spacing w:val="-2"/>
        </w:rPr>
        <w:t xml:space="preserve"> </w:t>
      </w:r>
      <w:r>
        <w:rPr>
          <w:color w:val="231F1F"/>
        </w:rPr>
        <w:t>ne</w:t>
      </w:r>
      <w:r>
        <w:rPr>
          <w:color w:val="231F1F"/>
          <w:spacing w:val="-3"/>
        </w:rPr>
        <w:t xml:space="preserve"> </w:t>
      </w:r>
      <w:r>
        <w:rPr>
          <w:color w:val="231F1F"/>
        </w:rPr>
        <w:t>reçoit</w:t>
      </w:r>
      <w:r>
        <w:rPr>
          <w:color w:val="231F1F"/>
          <w:spacing w:val="-3"/>
        </w:rPr>
        <w:t xml:space="preserve"> </w:t>
      </w:r>
      <w:r>
        <w:rPr>
          <w:color w:val="231F1F"/>
        </w:rPr>
        <w:t>pas</w:t>
      </w:r>
      <w:r>
        <w:rPr>
          <w:color w:val="231F1F"/>
          <w:spacing w:val="-2"/>
        </w:rPr>
        <w:t xml:space="preserve"> </w:t>
      </w:r>
      <w:r>
        <w:rPr>
          <w:color w:val="231F1F"/>
        </w:rPr>
        <w:t>de</w:t>
      </w:r>
      <w:r>
        <w:rPr>
          <w:color w:val="231F1F"/>
          <w:spacing w:val="-3"/>
        </w:rPr>
        <w:t xml:space="preserve"> </w:t>
      </w:r>
      <w:r>
        <w:rPr>
          <w:color w:val="231F1F"/>
        </w:rPr>
        <w:t>public,</w:t>
      </w:r>
      <w:r>
        <w:rPr>
          <w:color w:val="231F1F"/>
          <w:spacing w:val="-3"/>
        </w:rPr>
        <w:t xml:space="preserve"> </w:t>
      </w:r>
      <w:r>
        <w:rPr>
          <w:color w:val="231F1F"/>
        </w:rPr>
        <w:t>et</w:t>
      </w:r>
      <w:r>
        <w:rPr>
          <w:color w:val="231F1F"/>
          <w:spacing w:val="-2"/>
        </w:rPr>
        <w:t xml:space="preserve"> </w:t>
      </w:r>
      <w:r>
        <w:rPr>
          <w:color w:val="231F1F"/>
        </w:rPr>
        <w:t>ne</w:t>
      </w:r>
      <w:r>
        <w:rPr>
          <w:color w:val="231F1F"/>
          <w:spacing w:val="-3"/>
        </w:rPr>
        <w:t xml:space="preserve"> </w:t>
      </w:r>
      <w:r>
        <w:rPr>
          <w:color w:val="231F1F"/>
        </w:rPr>
        <w:t>fixe</w:t>
      </w:r>
      <w:r>
        <w:rPr>
          <w:color w:val="231F1F"/>
          <w:spacing w:val="-2"/>
        </w:rPr>
        <w:t xml:space="preserve"> </w:t>
      </w:r>
      <w:r>
        <w:rPr>
          <w:color w:val="231F1F"/>
        </w:rPr>
        <w:t>pas</w:t>
      </w:r>
      <w:r>
        <w:rPr>
          <w:color w:val="231F1F"/>
          <w:spacing w:val="-3"/>
        </w:rPr>
        <w:t xml:space="preserve"> </w:t>
      </w:r>
      <w:r>
        <w:rPr>
          <w:color w:val="231F1F"/>
        </w:rPr>
        <w:t>de</w:t>
      </w:r>
      <w:r>
        <w:rPr>
          <w:color w:val="231F1F"/>
          <w:spacing w:val="-3"/>
        </w:rPr>
        <w:t xml:space="preserve"> </w:t>
      </w:r>
      <w:r>
        <w:rPr>
          <w:color w:val="231F1F"/>
        </w:rPr>
        <w:t>rendez-vous</w:t>
      </w:r>
      <w:r>
        <w:rPr>
          <w:color w:val="231F1F"/>
          <w:spacing w:val="-2"/>
        </w:rPr>
        <w:t xml:space="preserve"> </w:t>
      </w:r>
      <w:r>
        <w:rPr>
          <w:color w:val="231F1F"/>
        </w:rPr>
        <w:t>professionnel</w:t>
      </w:r>
      <w:r>
        <w:rPr>
          <w:color w:val="231F1F"/>
          <w:spacing w:val="-3"/>
        </w:rPr>
        <w:t xml:space="preserve"> </w:t>
      </w:r>
      <w:r>
        <w:rPr>
          <w:color w:val="231F1F"/>
        </w:rPr>
        <w:t>à</w:t>
      </w:r>
      <w:r>
        <w:rPr>
          <w:color w:val="231F1F"/>
          <w:spacing w:val="-2"/>
        </w:rPr>
        <w:t xml:space="preserve"> </w:t>
      </w:r>
      <w:r>
        <w:rPr>
          <w:color w:val="231F1F"/>
        </w:rPr>
        <w:t>son</w:t>
      </w:r>
      <w:r>
        <w:rPr>
          <w:color w:val="231F1F"/>
          <w:spacing w:val="-2"/>
        </w:rPr>
        <w:t xml:space="preserve"> domicile.</w:t>
      </w:r>
    </w:p>
    <w:p w14:paraId="3B4CCFC8" w14:textId="77777777" w:rsidR="00D20C2F" w:rsidRDefault="00D20C2F">
      <w:pPr>
        <w:pStyle w:val="Corpsdetexte"/>
        <w:rPr>
          <w:sz w:val="20"/>
        </w:rPr>
      </w:pPr>
    </w:p>
    <w:p w14:paraId="0CCC0AE5" w14:textId="77777777" w:rsidR="00D20C2F" w:rsidRDefault="00D20C2F">
      <w:pPr>
        <w:pStyle w:val="Corpsdetexte"/>
        <w:spacing w:before="7"/>
        <w:rPr>
          <w:sz w:val="18"/>
        </w:rPr>
      </w:pPr>
    </w:p>
    <w:p w14:paraId="0ACAA180" w14:textId="77777777" w:rsidR="00D20C2F" w:rsidRDefault="00000000">
      <w:pPr>
        <w:pStyle w:val="Titre1"/>
      </w:pPr>
      <w:r>
        <w:rPr>
          <w:noProof/>
        </w:rPr>
        <w:drawing>
          <wp:anchor distT="0" distB="0" distL="0" distR="0" simplePos="0" relativeHeight="251682304" behindDoc="0" locked="0" layoutInCell="1" allowOverlap="1" wp14:anchorId="6F446710" wp14:editId="2E32C879">
            <wp:simplePos x="0" y="0"/>
            <wp:positionH relativeFrom="page">
              <wp:posOffset>1264875</wp:posOffset>
            </wp:positionH>
            <wp:positionV relativeFrom="paragraph">
              <wp:posOffset>34891</wp:posOffset>
            </wp:positionV>
            <wp:extent cx="225519" cy="100569"/>
            <wp:effectExtent l="0" t="0" r="0" b="0"/>
            <wp:wrapNone/>
            <wp:docPr id="14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3.png"/>
                    <pic:cNvPicPr/>
                  </pic:nvPicPr>
                  <pic:blipFill>
                    <a:blip r:embed="rId80" cstate="print"/>
                    <a:stretch>
                      <a:fillRect/>
                    </a:stretch>
                  </pic:blipFill>
                  <pic:spPr>
                    <a:xfrm>
                      <a:off x="0" y="0"/>
                      <a:ext cx="225519" cy="100569"/>
                    </a:xfrm>
                    <a:prstGeom prst="rect">
                      <a:avLst/>
                    </a:prstGeom>
                  </pic:spPr>
                </pic:pic>
              </a:graphicData>
            </a:graphic>
          </wp:anchor>
        </w:drawing>
      </w:r>
      <w:r>
        <w:rPr>
          <w:color w:val="1F74FF"/>
        </w:rPr>
        <w:t>Management</w:t>
      </w:r>
      <w:r>
        <w:rPr>
          <w:rFonts w:ascii="Times New Roman" w:hAnsi="Times New Roman"/>
          <w:b w:val="0"/>
          <w:color w:val="1F74FF"/>
          <w:spacing w:val="-15"/>
        </w:rPr>
        <w:t xml:space="preserve"> </w:t>
      </w:r>
      <w:r>
        <w:rPr>
          <w:color w:val="1F74FF"/>
        </w:rPr>
        <w:t>du</w:t>
      </w:r>
      <w:r>
        <w:rPr>
          <w:rFonts w:ascii="Times New Roman" w:hAnsi="Times New Roman"/>
          <w:b w:val="0"/>
          <w:color w:val="1F74FF"/>
          <w:spacing w:val="-14"/>
        </w:rPr>
        <w:t xml:space="preserve"> </w:t>
      </w:r>
      <w:r>
        <w:rPr>
          <w:color w:val="1F74FF"/>
          <w:spacing w:val="-2"/>
        </w:rPr>
        <w:t>télétravail</w:t>
      </w:r>
    </w:p>
    <w:p w14:paraId="1AA268B8" w14:textId="77777777" w:rsidR="00D20C2F" w:rsidRDefault="00000000">
      <w:pPr>
        <w:pStyle w:val="Corpsdetexte"/>
        <w:spacing w:before="121"/>
        <w:ind w:left="197" w:right="204"/>
      </w:pPr>
      <w:r>
        <w:rPr>
          <w:color w:val="231F1F"/>
        </w:rPr>
        <w:t>La fixation des objectifs et des tâches, leur contrôle et leur évaluation, sont de la responsabilité du supérieur hiérarchique direct de l’agent.</w:t>
      </w:r>
    </w:p>
    <w:p w14:paraId="63981DAE" w14:textId="77777777" w:rsidR="00D20C2F" w:rsidRDefault="00D20C2F">
      <w:pPr>
        <w:sectPr w:rsidR="00D20C2F">
          <w:pgSz w:w="11900" w:h="16840"/>
          <w:pgMar w:top="1440" w:right="780" w:bottom="1220" w:left="940" w:header="0" w:footer="1030" w:gutter="0"/>
          <w:cols w:space="720"/>
        </w:sectPr>
      </w:pPr>
    </w:p>
    <w:p w14:paraId="5DB776F3" w14:textId="77777777" w:rsidR="00D20C2F" w:rsidRDefault="00000000">
      <w:pPr>
        <w:pStyle w:val="Titre1"/>
        <w:spacing w:before="36"/>
        <w:ind w:left="1459"/>
      </w:pPr>
      <w:r>
        <w:rPr>
          <w:noProof/>
        </w:rPr>
        <w:lastRenderedPageBreak/>
        <w:drawing>
          <wp:anchor distT="0" distB="0" distL="0" distR="0" simplePos="0" relativeHeight="251684352" behindDoc="0" locked="0" layoutInCell="1" allowOverlap="1" wp14:anchorId="6D41A6F1" wp14:editId="0AAE555A">
            <wp:simplePos x="0" y="0"/>
            <wp:positionH relativeFrom="page">
              <wp:posOffset>1253768</wp:posOffset>
            </wp:positionH>
            <wp:positionV relativeFrom="paragraph">
              <wp:posOffset>69312</wp:posOffset>
            </wp:positionV>
            <wp:extent cx="225519" cy="103616"/>
            <wp:effectExtent l="0" t="0" r="0" b="0"/>
            <wp:wrapNone/>
            <wp:docPr id="14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4.png"/>
                    <pic:cNvPicPr/>
                  </pic:nvPicPr>
                  <pic:blipFill>
                    <a:blip r:embed="rId81" cstate="print"/>
                    <a:stretch>
                      <a:fillRect/>
                    </a:stretch>
                  </pic:blipFill>
                  <pic:spPr>
                    <a:xfrm>
                      <a:off x="0" y="0"/>
                      <a:ext cx="225519" cy="103616"/>
                    </a:xfrm>
                    <a:prstGeom prst="rect">
                      <a:avLst/>
                    </a:prstGeom>
                  </pic:spPr>
                </pic:pic>
              </a:graphicData>
            </a:graphic>
          </wp:anchor>
        </w:drawing>
      </w:r>
      <w:r>
        <w:rPr>
          <w:color w:val="1F74FF"/>
        </w:rPr>
        <w:t>Temps</w:t>
      </w:r>
      <w:r>
        <w:rPr>
          <w:rFonts w:ascii="Times New Roman" w:hAnsi="Times New Roman"/>
          <w:b w:val="0"/>
          <w:color w:val="1F74FF"/>
          <w:spacing w:val="-12"/>
        </w:rPr>
        <w:t xml:space="preserve"> </w:t>
      </w:r>
      <w:r>
        <w:rPr>
          <w:color w:val="1F74FF"/>
        </w:rPr>
        <w:t>de</w:t>
      </w:r>
      <w:r>
        <w:rPr>
          <w:rFonts w:ascii="Times New Roman" w:hAnsi="Times New Roman"/>
          <w:b w:val="0"/>
          <w:color w:val="1F74FF"/>
          <w:spacing w:val="-13"/>
        </w:rPr>
        <w:t xml:space="preserve"> </w:t>
      </w:r>
      <w:r>
        <w:rPr>
          <w:color w:val="1F74FF"/>
        </w:rPr>
        <w:t>travail,</w:t>
      </w:r>
      <w:r>
        <w:rPr>
          <w:rFonts w:ascii="Times New Roman" w:hAnsi="Times New Roman"/>
          <w:b w:val="0"/>
          <w:color w:val="1F74FF"/>
          <w:spacing w:val="-12"/>
        </w:rPr>
        <w:t xml:space="preserve"> </w:t>
      </w:r>
      <w:r>
        <w:rPr>
          <w:color w:val="1F74FF"/>
        </w:rPr>
        <w:t>sécurité</w:t>
      </w:r>
      <w:r>
        <w:rPr>
          <w:rFonts w:ascii="Times New Roman" w:hAnsi="Times New Roman"/>
          <w:b w:val="0"/>
          <w:color w:val="1F74FF"/>
          <w:spacing w:val="-12"/>
        </w:rPr>
        <w:t xml:space="preserve"> </w:t>
      </w:r>
      <w:r>
        <w:rPr>
          <w:color w:val="1F74FF"/>
        </w:rPr>
        <w:t>et</w:t>
      </w:r>
      <w:r>
        <w:rPr>
          <w:rFonts w:ascii="Times New Roman" w:hAnsi="Times New Roman"/>
          <w:b w:val="0"/>
          <w:color w:val="1F74FF"/>
          <w:spacing w:val="-11"/>
        </w:rPr>
        <w:t xml:space="preserve"> </w:t>
      </w:r>
      <w:r>
        <w:rPr>
          <w:color w:val="1F74FF"/>
        </w:rPr>
        <w:t>protection</w:t>
      </w:r>
      <w:r>
        <w:rPr>
          <w:rFonts w:ascii="Times New Roman" w:hAnsi="Times New Roman"/>
          <w:b w:val="0"/>
          <w:color w:val="1F74FF"/>
          <w:spacing w:val="-14"/>
        </w:rPr>
        <w:t xml:space="preserve"> </w:t>
      </w:r>
      <w:r>
        <w:rPr>
          <w:color w:val="1F74FF"/>
        </w:rPr>
        <w:t>de</w:t>
      </w:r>
      <w:r>
        <w:rPr>
          <w:rFonts w:ascii="Times New Roman" w:hAnsi="Times New Roman"/>
          <w:b w:val="0"/>
          <w:color w:val="1F74FF"/>
          <w:spacing w:val="-13"/>
        </w:rPr>
        <w:t xml:space="preserve"> </w:t>
      </w:r>
      <w:r>
        <w:rPr>
          <w:color w:val="1F74FF"/>
        </w:rPr>
        <w:t>la</w:t>
      </w:r>
      <w:r>
        <w:rPr>
          <w:rFonts w:ascii="Times New Roman" w:hAnsi="Times New Roman"/>
          <w:b w:val="0"/>
          <w:color w:val="1F74FF"/>
          <w:spacing w:val="-12"/>
        </w:rPr>
        <w:t xml:space="preserve"> </w:t>
      </w:r>
      <w:r>
        <w:rPr>
          <w:color w:val="1F74FF"/>
          <w:spacing w:val="-4"/>
        </w:rPr>
        <w:t>santé</w:t>
      </w:r>
    </w:p>
    <w:p w14:paraId="625B20D7" w14:textId="77777777" w:rsidR="00D20C2F" w:rsidRDefault="00000000">
      <w:pPr>
        <w:pStyle w:val="Corpsdetexte"/>
        <w:spacing w:before="120"/>
        <w:ind w:left="175" w:right="273"/>
        <w:jc w:val="both"/>
      </w:pPr>
      <w:r>
        <w:rPr>
          <w:color w:val="231F1F"/>
        </w:rPr>
        <w:t>L’agent assurant ses fonctions en télétravail doit respecter les mêmes règles en ce qui concerne les plages fixes et les plages variables.</w:t>
      </w:r>
    </w:p>
    <w:p w14:paraId="5D07CCC4" w14:textId="77777777" w:rsidR="00D20C2F" w:rsidRDefault="00D20C2F">
      <w:pPr>
        <w:pStyle w:val="Corpsdetexte"/>
        <w:spacing w:before="12"/>
        <w:rPr>
          <w:sz w:val="21"/>
        </w:rPr>
      </w:pPr>
    </w:p>
    <w:p w14:paraId="0F47744A" w14:textId="77777777" w:rsidR="00D20C2F" w:rsidRDefault="00000000">
      <w:pPr>
        <w:pStyle w:val="Corpsdetexte"/>
        <w:ind w:left="175" w:right="278"/>
        <w:jc w:val="both"/>
      </w:pPr>
      <w:r>
        <w:rPr>
          <w:color w:val="231F1F"/>
        </w:rPr>
        <w:t>Les plages de travail sont fixées à l’avance, après concertation entre l’agent et son supérieur hiérarchique,</w:t>
      </w:r>
      <w:r>
        <w:rPr>
          <w:color w:val="231F1F"/>
          <w:spacing w:val="80"/>
        </w:rPr>
        <w:t xml:space="preserve"> </w:t>
      </w:r>
      <w:r>
        <w:rPr>
          <w:color w:val="231F1F"/>
        </w:rPr>
        <w:t>et correspondent en durée</w:t>
      </w:r>
      <w:r>
        <w:rPr>
          <w:color w:val="231F1F"/>
          <w:spacing w:val="-1"/>
        </w:rPr>
        <w:t xml:space="preserve"> </w:t>
      </w:r>
      <w:r>
        <w:rPr>
          <w:color w:val="231F1F"/>
        </w:rPr>
        <w:t>au nombre d’heures</w:t>
      </w:r>
      <w:r>
        <w:rPr>
          <w:color w:val="231F1F"/>
          <w:spacing w:val="-1"/>
        </w:rPr>
        <w:t xml:space="preserve"> </w:t>
      </w:r>
      <w:r>
        <w:rPr>
          <w:color w:val="231F1F"/>
        </w:rPr>
        <w:t>journalières prévues</w:t>
      </w:r>
      <w:r>
        <w:rPr>
          <w:color w:val="231F1F"/>
          <w:spacing w:val="-1"/>
        </w:rPr>
        <w:t xml:space="preserve"> </w:t>
      </w:r>
      <w:r>
        <w:rPr>
          <w:color w:val="231F1F"/>
        </w:rPr>
        <w:t>dans la formule habituelle de</w:t>
      </w:r>
      <w:r>
        <w:rPr>
          <w:color w:val="231F1F"/>
          <w:spacing w:val="-1"/>
        </w:rPr>
        <w:t xml:space="preserve"> </w:t>
      </w:r>
      <w:r>
        <w:rPr>
          <w:color w:val="231F1F"/>
        </w:rPr>
        <w:t xml:space="preserve">temps de </w:t>
      </w:r>
      <w:r>
        <w:rPr>
          <w:color w:val="231F1F"/>
          <w:spacing w:val="-2"/>
        </w:rPr>
        <w:t>travail.</w:t>
      </w:r>
    </w:p>
    <w:p w14:paraId="434502BD" w14:textId="77777777" w:rsidR="00D20C2F" w:rsidRDefault="00D20C2F">
      <w:pPr>
        <w:pStyle w:val="Corpsdetexte"/>
        <w:spacing w:before="12"/>
        <w:rPr>
          <w:sz w:val="21"/>
        </w:rPr>
      </w:pPr>
    </w:p>
    <w:p w14:paraId="4986EDEB" w14:textId="77777777" w:rsidR="00D20C2F" w:rsidRDefault="00000000">
      <w:pPr>
        <w:pStyle w:val="Corpsdetexte"/>
        <w:ind w:left="175" w:right="270"/>
        <w:jc w:val="both"/>
      </w:pPr>
      <w:r>
        <w:rPr>
          <w:color w:val="231F1F"/>
        </w:rPr>
        <w:t>Aucun temps variable n’est pris en compte pour les journées télétravaillées y compris en cas de mission le jour de télétravail.</w:t>
      </w:r>
    </w:p>
    <w:p w14:paraId="5862215E" w14:textId="77777777" w:rsidR="00D20C2F" w:rsidRDefault="00D20C2F">
      <w:pPr>
        <w:pStyle w:val="Corpsdetexte"/>
        <w:spacing w:before="11"/>
        <w:rPr>
          <w:sz w:val="21"/>
        </w:rPr>
      </w:pPr>
    </w:p>
    <w:p w14:paraId="47A6FA8D" w14:textId="77777777" w:rsidR="00D20C2F" w:rsidRDefault="00000000">
      <w:pPr>
        <w:pStyle w:val="Corpsdetexte"/>
        <w:spacing w:before="1"/>
        <w:ind w:left="175" w:right="270"/>
        <w:jc w:val="both"/>
      </w:pPr>
      <w:r>
        <w:rPr>
          <w:color w:val="231F1F"/>
        </w:rPr>
        <w:t xml:space="preserve">Durant ces horaires, l’agent doit être joignable et est à la disposition de la Région sans pouvoir vaquer librement à ses occupations </w:t>
      </w:r>
      <w:proofErr w:type="spellStart"/>
      <w:proofErr w:type="gramStart"/>
      <w:r>
        <w:rPr>
          <w:color w:val="231F1F"/>
        </w:rPr>
        <w:t>personnelles.IIl</w:t>
      </w:r>
      <w:proofErr w:type="spellEnd"/>
      <w:proofErr w:type="gramEnd"/>
      <w:r>
        <w:rPr>
          <w:color w:val="231F1F"/>
        </w:rPr>
        <w:t xml:space="preserve"> n’est pas autorisé à quitter son lieu de télétravail pendant ses heures de travail, sauf durant sa pause méridienne et en cas de missions expressément autorisées au préalable par son supérieur hiérarchique.</w:t>
      </w:r>
    </w:p>
    <w:p w14:paraId="6BE6C02C" w14:textId="77777777" w:rsidR="00D20C2F" w:rsidRDefault="00D20C2F">
      <w:pPr>
        <w:pStyle w:val="Corpsdetexte"/>
        <w:spacing w:before="11"/>
        <w:rPr>
          <w:sz w:val="21"/>
        </w:rPr>
      </w:pPr>
    </w:p>
    <w:p w14:paraId="0E6746BB" w14:textId="77777777" w:rsidR="00D20C2F" w:rsidRDefault="00000000">
      <w:pPr>
        <w:pStyle w:val="Corpsdetexte"/>
        <w:spacing w:before="1"/>
        <w:ind w:left="175" w:right="276"/>
        <w:jc w:val="both"/>
      </w:pPr>
      <w:r>
        <w:rPr>
          <w:color w:val="231F1F"/>
        </w:rPr>
        <w:t>Tout accident intervenant en dehors du lieu de télétravail pendant les heures normalement travaillées ne peut donner lieu à une reconnaissance d’imputabilité au service. De même, tous les accidents domestiques sans lien direct avec le service ne peuvent donner lieu à une reconnaissance d’imputabilité au service.</w:t>
      </w:r>
    </w:p>
    <w:p w14:paraId="2B113965" w14:textId="77777777" w:rsidR="00D20C2F" w:rsidRDefault="00D20C2F">
      <w:pPr>
        <w:pStyle w:val="Corpsdetexte"/>
        <w:spacing w:before="7"/>
        <w:rPr>
          <w:sz w:val="29"/>
        </w:rPr>
      </w:pPr>
    </w:p>
    <w:p w14:paraId="4ED399C7" w14:textId="77777777" w:rsidR="00D20C2F" w:rsidRDefault="00000000">
      <w:pPr>
        <w:pStyle w:val="Titre1"/>
        <w:spacing w:before="52"/>
        <w:ind w:left="1459"/>
        <w:jc w:val="both"/>
      </w:pPr>
      <w:r>
        <w:rPr>
          <w:noProof/>
        </w:rPr>
        <w:drawing>
          <wp:anchor distT="0" distB="0" distL="0" distR="0" simplePos="0" relativeHeight="251685376" behindDoc="0" locked="0" layoutInCell="1" allowOverlap="1" wp14:anchorId="5D0D2374" wp14:editId="5C15F719">
            <wp:simplePos x="0" y="0"/>
            <wp:positionH relativeFrom="page">
              <wp:posOffset>1253768</wp:posOffset>
            </wp:positionH>
            <wp:positionV relativeFrom="paragraph">
              <wp:posOffset>82385</wp:posOffset>
            </wp:positionV>
            <wp:extent cx="225519" cy="97521"/>
            <wp:effectExtent l="0" t="0" r="0" b="0"/>
            <wp:wrapNone/>
            <wp:docPr id="14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5.png"/>
                    <pic:cNvPicPr/>
                  </pic:nvPicPr>
                  <pic:blipFill>
                    <a:blip r:embed="rId82" cstate="print"/>
                    <a:stretch>
                      <a:fillRect/>
                    </a:stretch>
                  </pic:blipFill>
                  <pic:spPr>
                    <a:xfrm>
                      <a:off x="0" y="0"/>
                      <a:ext cx="225519" cy="97521"/>
                    </a:xfrm>
                    <a:prstGeom prst="rect">
                      <a:avLst/>
                    </a:prstGeom>
                  </pic:spPr>
                </pic:pic>
              </a:graphicData>
            </a:graphic>
          </wp:anchor>
        </w:drawing>
      </w:r>
      <w:r>
        <w:rPr>
          <w:color w:val="1F74FF"/>
        </w:rPr>
        <w:t>Modalités</w:t>
      </w:r>
      <w:r>
        <w:rPr>
          <w:rFonts w:ascii="Times New Roman" w:hAnsi="Times New Roman"/>
          <w:b w:val="0"/>
          <w:color w:val="1F74FF"/>
          <w:spacing w:val="-15"/>
        </w:rPr>
        <w:t xml:space="preserve"> </w:t>
      </w:r>
      <w:r>
        <w:rPr>
          <w:color w:val="1F74FF"/>
        </w:rPr>
        <w:t>d’accès</w:t>
      </w:r>
      <w:r>
        <w:rPr>
          <w:rFonts w:ascii="Times New Roman" w:hAnsi="Times New Roman"/>
          <w:b w:val="0"/>
          <w:color w:val="1F74FF"/>
          <w:spacing w:val="-15"/>
        </w:rPr>
        <w:t xml:space="preserve"> </w:t>
      </w:r>
      <w:r>
        <w:rPr>
          <w:color w:val="1F74FF"/>
        </w:rPr>
        <w:t>des</w:t>
      </w:r>
      <w:r>
        <w:rPr>
          <w:rFonts w:ascii="Times New Roman" w:hAnsi="Times New Roman"/>
          <w:b w:val="0"/>
          <w:color w:val="1F74FF"/>
          <w:spacing w:val="-15"/>
        </w:rPr>
        <w:t xml:space="preserve"> </w:t>
      </w:r>
      <w:r>
        <w:rPr>
          <w:color w:val="1F74FF"/>
        </w:rPr>
        <w:t>institutions</w:t>
      </w:r>
      <w:r>
        <w:rPr>
          <w:rFonts w:ascii="Times New Roman" w:hAnsi="Times New Roman"/>
          <w:b w:val="0"/>
          <w:color w:val="1F74FF"/>
          <w:spacing w:val="-15"/>
        </w:rPr>
        <w:t xml:space="preserve"> </w:t>
      </w:r>
      <w:r>
        <w:rPr>
          <w:color w:val="1F74FF"/>
        </w:rPr>
        <w:t>compétentes</w:t>
      </w:r>
      <w:r>
        <w:rPr>
          <w:rFonts w:ascii="Times New Roman" w:hAnsi="Times New Roman"/>
          <w:b w:val="0"/>
          <w:color w:val="1F74FF"/>
          <w:spacing w:val="-15"/>
        </w:rPr>
        <w:t xml:space="preserve"> </w:t>
      </w:r>
      <w:r>
        <w:rPr>
          <w:color w:val="1F74FF"/>
        </w:rPr>
        <w:t>sur</w:t>
      </w:r>
      <w:r>
        <w:rPr>
          <w:rFonts w:ascii="Times New Roman" w:hAnsi="Times New Roman"/>
          <w:b w:val="0"/>
          <w:color w:val="1F74FF"/>
          <w:spacing w:val="-15"/>
        </w:rPr>
        <w:t xml:space="preserve"> </w:t>
      </w:r>
      <w:r>
        <w:rPr>
          <w:color w:val="1F74FF"/>
        </w:rPr>
        <w:t>le</w:t>
      </w:r>
      <w:r>
        <w:rPr>
          <w:rFonts w:ascii="Times New Roman" w:hAnsi="Times New Roman"/>
          <w:b w:val="0"/>
          <w:color w:val="1F74FF"/>
          <w:spacing w:val="-14"/>
        </w:rPr>
        <w:t xml:space="preserve"> </w:t>
      </w:r>
      <w:r>
        <w:rPr>
          <w:color w:val="1F74FF"/>
        </w:rPr>
        <w:t>lieu</w:t>
      </w:r>
      <w:r>
        <w:rPr>
          <w:rFonts w:ascii="Times New Roman" w:hAnsi="Times New Roman"/>
          <w:b w:val="0"/>
          <w:color w:val="1F74FF"/>
          <w:spacing w:val="-13"/>
        </w:rPr>
        <w:t xml:space="preserve"> </w:t>
      </w:r>
      <w:r>
        <w:rPr>
          <w:color w:val="1F74FF"/>
        </w:rPr>
        <w:t>d’exercice</w:t>
      </w:r>
      <w:r>
        <w:rPr>
          <w:rFonts w:ascii="Times New Roman" w:hAnsi="Times New Roman"/>
          <w:b w:val="0"/>
          <w:color w:val="1F74FF"/>
          <w:spacing w:val="-15"/>
        </w:rPr>
        <w:t xml:space="preserve"> </w:t>
      </w:r>
      <w:r>
        <w:rPr>
          <w:color w:val="1F74FF"/>
        </w:rPr>
        <w:t>du</w:t>
      </w:r>
      <w:r>
        <w:rPr>
          <w:rFonts w:ascii="Times New Roman" w:hAnsi="Times New Roman"/>
          <w:b w:val="0"/>
          <w:color w:val="1F74FF"/>
          <w:spacing w:val="-15"/>
        </w:rPr>
        <w:t xml:space="preserve"> </w:t>
      </w:r>
      <w:r>
        <w:rPr>
          <w:color w:val="1F74FF"/>
          <w:spacing w:val="-2"/>
        </w:rPr>
        <w:t>télétravail</w:t>
      </w:r>
    </w:p>
    <w:p w14:paraId="26BF4914" w14:textId="77777777" w:rsidR="00D20C2F" w:rsidRDefault="00000000">
      <w:pPr>
        <w:pStyle w:val="Corpsdetexte"/>
        <w:spacing w:before="117"/>
        <w:ind w:left="175" w:right="229" w:hanging="1"/>
        <w:jc w:val="both"/>
      </w:pPr>
      <w:r>
        <w:rPr>
          <w:color w:val="231F1F"/>
        </w:rPr>
        <w:t>Les membres du comité d’hygiène, de sécurité et des conditions de travail (CHSCT) procèdent à intervalles réguliers à la visite des lieux de télétravail afin de s’assurer de la bonne application des règles applicables en matière d’hygiène et de sécurité.</w:t>
      </w:r>
    </w:p>
    <w:p w14:paraId="13633951" w14:textId="77777777" w:rsidR="00D20C2F" w:rsidRDefault="00D20C2F">
      <w:pPr>
        <w:pStyle w:val="Corpsdetexte"/>
        <w:spacing w:before="12"/>
        <w:rPr>
          <w:sz w:val="21"/>
        </w:rPr>
      </w:pPr>
    </w:p>
    <w:p w14:paraId="609AA2FA" w14:textId="77777777" w:rsidR="00D20C2F" w:rsidRDefault="00000000">
      <w:pPr>
        <w:pStyle w:val="Corpsdetexte"/>
        <w:ind w:left="175" w:right="233"/>
        <w:jc w:val="both"/>
      </w:pPr>
      <w:r>
        <w:rPr>
          <w:color w:val="231F1F"/>
        </w:rPr>
        <w:t>Dans le cas où l’agent exerce ses fonctions en télétravail à son domicile, l’accès au domicile du télétravailleur est subordonné à l’accord de l’intéressé, dûment recueilli par écrit. L’agent est prévenu au minimum 10</w:t>
      </w:r>
      <w:r>
        <w:rPr>
          <w:color w:val="231F1F"/>
          <w:spacing w:val="80"/>
        </w:rPr>
        <w:t xml:space="preserve"> </w:t>
      </w:r>
      <w:r>
        <w:rPr>
          <w:color w:val="231F1F"/>
        </w:rPr>
        <w:t>jours à l’avance.</w:t>
      </w:r>
    </w:p>
    <w:p w14:paraId="276B46C2" w14:textId="77777777" w:rsidR="00D20C2F" w:rsidRDefault="00D20C2F">
      <w:pPr>
        <w:pStyle w:val="Corpsdetexte"/>
        <w:spacing w:before="12"/>
        <w:rPr>
          <w:sz w:val="16"/>
        </w:rPr>
      </w:pPr>
    </w:p>
    <w:p w14:paraId="59865691" w14:textId="77777777" w:rsidR="00D20C2F" w:rsidRDefault="00000000">
      <w:pPr>
        <w:pStyle w:val="Titre1"/>
        <w:spacing w:before="51" w:line="242" w:lineRule="auto"/>
        <w:ind w:left="1459" w:right="222"/>
        <w:jc w:val="both"/>
      </w:pPr>
      <w:r>
        <w:rPr>
          <w:noProof/>
        </w:rPr>
        <w:drawing>
          <wp:anchor distT="0" distB="0" distL="0" distR="0" simplePos="0" relativeHeight="251686400" behindDoc="0" locked="0" layoutInCell="1" allowOverlap="1" wp14:anchorId="51B571BE" wp14:editId="38D962EF">
            <wp:simplePos x="0" y="0"/>
            <wp:positionH relativeFrom="page">
              <wp:posOffset>1253768</wp:posOffset>
            </wp:positionH>
            <wp:positionV relativeFrom="paragraph">
              <wp:posOffset>78635</wp:posOffset>
            </wp:positionV>
            <wp:extent cx="225519" cy="103616"/>
            <wp:effectExtent l="0" t="0" r="0" b="0"/>
            <wp:wrapNone/>
            <wp:docPr id="14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6.png"/>
                    <pic:cNvPicPr/>
                  </pic:nvPicPr>
                  <pic:blipFill>
                    <a:blip r:embed="rId83" cstate="print"/>
                    <a:stretch>
                      <a:fillRect/>
                    </a:stretch>
                  </pic:blipFill>
                  <pic:spPr>
                    <a:xfrm>
                      <a:off x="0" y="0"/>
                      <a:ext cx="225519" cy="103616"/>
                    </a:xfrm>
                    <a:prstGeom prst="rect">
                      <a:avLst/>
                    </a:prstGeom>
                  </pic:spPr>
                </pic:pic>
              </a:graphicData>
            </a:graphic>
          </wp:anchor>
        </w:drawing>
      </w:r>
      <w:r>
        <w:rPr>
          <w:color w:val="1F74FF"/>
        </w:rPr>
        <w:t>Modalités</w:t>
      </w:r>
      <w:r>
        <w:rPr>
          <w:rFonts w:ascii="Times New Roman" w:hAnsi="Times New Roman"/>
          <w:b w:val="0"/>
          <w:color w:val="1F74FF"/>
        </w:rPr>
        <w:t xml:space="preserve"> </w:t>
      </w:r>
      <w:r>
        <w:rPr>
          <w:color w:val="1F74FF"/>
        </w:rPr>
        <w:t>de</w:t>
      </w:r>
      <w:r>
        <w:rPr>
          <w:rFonts w:ascii="Times New Roman" w:hAnsi="Times New Roman"/>
          <w:b w:val="0"/>
          <w:color w:val="1F74FF"/>
        </w:rPr>
        <w:t xml:space="preserve"> </w:t>
      </w:r>
      <w:r>
        <w:rPr>
          <w:color w:val="1F74FF"/>
        </w:rPr>
        <w:t>prise</w:t>
      </w:r>
      <w:r>
        <w:rPr>
          <w:rFonts w:ascii="Times New Roman" w:hAnsi="Times New Roman"/>
          <w:b w:val="0"/>
          <w:color w:val="1F74FF"/>
        </w:rPr>
        <w:t xml:space="preserve"> </w:t>
      </w:r>
      <w:r>
        <w:rPr>
          <w:color w:val="1F74FF"/>
        </w:rPr>
        <w:t>en</w:t>
      </w:r>
      <w:r>
        <w:rPr>
          <w:rFonts w:ascii="Times New Roman" w:hAnsi="Times New Roman"/>
          <w:b w:val="0"/>
          <w:color w:val="1F74FF"/>
        </w:rPr>
        <w:t xml:space="preserve"> </w:t>
      </w:r>
      <w:r>
        <w:rPr>
          <w:color w:val="1F74FF"/>
        </w:rPr>
        <w:t>charge</w:t>
      </w:r>
      <w:r>
        <w:rPr>
          <w:rFonts w:ascii="Times New Roman" w:hAnsi="Times New Roman"/>
          <w:b w:val="0"/>
          <w:color w:val="1F74FF"/>
        </w:rPr>
        <w:t xml:space="preserve"> </w:t>
      </w:r>
      <w:r>
        <w:rPr>
          <w:color w:val="1F74FF"/>
        </w:rPr>
        <w:t>des</w:t>
      </w:r>
      <w:r>
        <w:rPr>
          <w:rFonts w:ascii="Times New Roman" w:hAnsi="Times New Roman"/>
          <w:b w:val="0"/>
          <w:color w:val="1F74FF"/>
        </w:rPr>
        <w:t xml:space="preserve"> </w:t>
      </w:r>
      <w:r>
        <w:rPr>
          <w:color w:val="1F74FF"/>
        </w:rPr>
        <w:t>coûts</w:t>
      </w:r>
      <w:r>
        <w:rPr>
          <w:rFonts w:ascii="Times New Roman" w:hAnsi="Times New Roman"/>
          <w:b w:val="0"/>
          <w:color w:val="1F74FF"/>
        </w:rPr>
        <w:t xml:space="preserve"> </w:t>
      </w:r>
      <w:r>
        <w:rPr>
          <w:color w:val="1F74FF"/>
        </w:rPr>
        <w:t>découlant</w:t>
      </w:r>
      <w:r>
        <w:rPr>
          <w:rFonts w:ascii="Times New Roman" w:hAnsi="Times New Roman"/>
          <w:b w:val="0"/>
          <w:color w:val="1F74FF"/>
        </w:rPr>
        <w:t xml:space="preserve"> </w:t>
      </w:r>
      <w:r>
        <w:rPr>
          <w:color w:val="1F74FF"/>
        </w:rPr>
        <w:t>directement</w:t>
      </w:r>
      <w:r>
        <w:rPr>
          <w:rFonts w:ascii="Times New Roman" w:hAnsi="Times New Roman"/>
          <w:b w:val="0"/>
          <w:color w:val="1F74FF"/>
        </w:rPr>
        <w:t xml:space="preserve"> </w:t>
      </w:r>
      <w:r>
        <w:rPr>
          <w:color w:val="1F74FF"/>
        </w:rPr>
        <w:t>de</w:t>
      </w:r>
      <w:r>
        <w:rPr>
          <w:rFonts w:ascii="Times New Roman" w:hAnsi="Times New Roman"/>
          <w:b w:val="0"/>
          <w:color w:val="1F74FF"/>
        </w:rPr>
        <w:t xml:space="preserve"> </w:t>
      </w:r>
      <w:r>
        <w:rPr>
          <w:color w:val="1F74FF"/>
        </w:rPr>
        <w:t>l’exercice</w:t>
      </w:r>
      <w:r>
        <w:rPr>
          <w:rFonts w:ascii="Times New Roman" w:hAnsi="Times New Roman"/>
          <w:b w:val="0"/>
          <w:color w:val="1F74FF"/>
        </w:rPr>
        <w:t xml:space="preserve"> </w:t>
      </w:r>
      <w:r>
        <w:rPr>
          <w:color w:val="1F74FF"/>
        </w:rPr>
        <w:t>du</w:t>
      </w:r>
      <w:r>
        <w:rPr>
          <w:rFonts w:ascii="Times New Roman" w:hAnsi="Times New Roman"/>
          <w:b w:val="0"/>
          <w:color w:val="1F74FF"/>
        </w:rPr>
        <w:t xml:space="preserve"> </w:t>
      </w:r>
      <w:r>
        <w:rPr>
          <w:color w:val="1F74FF"/>
          <w:spacing w:val="-2"/>
        </w:rPr>
        <w:t>télétravail</w:t>
      </w:r>
    </w:p>
    <w:p w14:paraId="11B3ED91" w14:textId="77777777" w:rsidR="00D20C2F" w:rsidRDefault="00000000">
      <w:pPr>
        <w:pStyle w:val="Corpsdetexte"/>
        <w:spacing w:before="74"/>
        <w:ind w:left="170" w:right="179"/>
        <w:jc w:val="both"/>
      </w:pPr>
      <w:r>
        <w:rPr>
          <w:color w:val="231F1F"/>
        </w:rPr>
        <w:t>Lorsque</w:t>
      </w:r>
      <w:r>
        <w:rPr>
          <w:color w:val="231F1F"/>
          <w:spacing w:val="40"/>
        </w:rPr>
        <w:t xml:space="preserve"> </w:t>
      </w:r>
      <w:r>
        <w:rPr>
          <w:color w:val="231F1F"/>
        </w:rPr>
        <w:t>l’agent</w:t>
      </w:r>
      <w:r>
        <w:rPr>
          <w:color w:val="231F1F"/>
          <w:spacing w:val="40"/>
        </w:rPr>
        <w:t xml:space="preserve"> </w:t>
      </w:r>
      <w:r>
        <w:rPr>
          <w:color w:val="231F1F"/>
        </w:rPr>
        <w:t>exerce</w:t>
      </w:r>
      <w:r>
        <w:rPr>
          <w:color w:val="231F1F"/>
          <w:spacing w:val="40"/>
        </w:rPr>
        <w:t xml:space="preserve"> </w:t>
      </w:r>
      <w:r>
        <w:rPr>
          <w:color w:val="231F1F"/>
        </w:rPr>
        <w:t>le</w:t>
      </w:r>
      <w:r>
        <w:rPr>
          <w:color w:val="231F1F"/>
          <w:spacing w:val="40"/>
        </w:rPr>
        <w:t xml:space="preserve"> </w:t>
      </w:r>
      <w:r>
        <w:rPr>
          <w:color w:val="231F1F"/>
        </w:rPr>
        <w:t>télétravail</w:t>
      </w:r>
      <w:r>
        <w:rPr>
          <w:color w:val="231F1F"/>
          <w:spacing w:val="40"/>
        </w:rPr>
        <w:t xml:space="preserve"> </w:t>
      </w:r>
      <w:r>
        <w:rPr>
          <w:color w:val="231F1F"/>
        </w:rPr>
        <w:t>à</w:t>
      </w:r>
      <w:r>
        <w:rPr>
          <w:color w:val="231F1F"/>
          <w:spacing w:val="40"/>
        </w:rPr>
        <w:t xml:space="preserve"> </w:t>
      </w:r>
      <w:r>
        <w:rPr>
          <w:color w:val="231F1F"/>
        </w:rPr>
        <w:t>son</w:t>
      </w:r>
      <w:r>
        <w:rPr>
          <w:color w:val="231F1F"/>
          <w:spacing w:val="40"/>
        </w:rPr>
        <w:t xml:space="preserve"> </w:t>
      </w:r>
      <w:r>
        <w:rPr>
          <w:color w:val="231F1F"/>
        </w:rPr>
        <w:t>domicile</w:t>
      </w:r>
      <w:r>
        <w:rPr>
          <w:color w:val="231F1F"/>
          <w:spacing w:val="40"/>
        </w:rPr>
        <w:t xml:space="preserve"> </w:t>
      </w:r>
      <w:r>
        <w:rPr>
          <w:color w:val="231F1F"/>
        </w:rPr>
        <w:t>en</w:t>
      </w:r>
      <w:r>
        <w:rPr>
          <w:color w:val="231F1F"/>
          <w:spacing w:val="40"/>
        </w:rPr>
        <w:t xml:space="preserve"> </w:t>
      </w:r>
      <w:r>
        <w:rPr>
          <w:color w:val="231F1F"/>
        </w:rPr>
        <w:t>utilisant</w:t>
      </w:r>
      <w:r>
        <w:rPr>
          <w:color w:val="231F1F"/>
          <w:spacing w:val="40"/>
        </w:rPr>
        <w:t xml:space="preserve"> </w:t>
      </w:r>
      <w:r>
        <w:rPr>
          <w:color w:val="231F1F"/>
        </w:rPr>
        <w:t>le</w:t>
      </w:r>
      <w:r>
        <w:rPr>
          <w:color w:val="231F1F"/>
          <w:spacing w:val="40"/>
        </w:rPr>
        <w:t xml:space="preserve"> </w:t>
      </w:r>
      <w:r>
        <w:rPr>
          <w:color w:val="231F1F"/>
        </w:rPr>
        <w:t>matériel</w:t>
      </w:r>
      <w:r>
        <w:rPr>
          <w:color w:val="231F1F"/>
          <w:spacing w:val="40"/>
        </w:rPr>
        <w:t xml:space="preserve"> </w:t>
      </w:r>
      <w:r>
        <w:rPr>
          <w:color w:val="231F1F"/>
        </w:rPr>
        <w:t>de</w:t>
      </w:r>
      <w:r>
        <w:rPr>
          <w:color w:val="231F1F"/>
          <w:spacing w:val="40"/>
        </w:rPr>
        <w:t xml:space="preserve"> </w:t>
      </w:r>
      <w:r>
        <w:rPr>
          <w:color w:val="231F1F"/>
        </w:rPr>
        <w:t>la</w:t>
      </w:r>
      <w:r>
        <w:rPr>
          <w:color w:val="231F1F"/>
          <w:spacing w:val="40"/>
        </w:rPr>
        <w:t xml:space="preserve"> </w:t>
      </w:r>
      <w:r>
        <w:rPr>
          <w:color w:val="231F1F"/>
        </w:rPr>
        <w:t>Région,</w:t>
      </w:r>
      <w:r>
        <w:rPr>
          <w:color w:val="231F1F"/>
          <w:spacing w:val="40"/>
        </w:rPr>
        <w:t xml:space="preserve"> </w:t>
      </w:r>
      <w:r>
        <w:rPr>
          <w:color w:val="231F1F"/>
        </w:rPr>
        <w:t>il</w:t>
      </w:r>
      <w:r>
        <w:rPr>
          <w:color w:val="231F1F"/>
          <w:spacing w:val="40"/>
        </w:rPr>
        <w:t xml:space="preserve"> </w:t>
      </w:r>
      <w:r>
        <w:rPr>
          <w:color w:val="231F1F"/>
        </w:rPr>
        <w:t>est</w:t>
      </w:r>
      <w:r>
        <w:rPr>
          <w:color w:val="231F1F"/>
          <w:spacing w:val="40"/>
        </w:rPr>
        <w:t xml:space="preserve"> </w:t>
      </w:r>
      <w:r>
        <w:rPr>
          <w:color w:val="231F1F"/>
        </w:rPr>
        <w:t>attribué un forfait annuel de 50 € de prise en charge des coûts induits (abonnements internet et téléphone) par journée télétravaillée par semaine.</w:t>
      </w:r>
    </w:p>
    <w:p w14:paraId="3EAD94F0" w14:textId="77777777" w:rsidR="00D20C2F" w:rsidRDefault="00D20C2F">
      <w:pPr>
        <w:pStyle w:val="Corpsdetexte"/>
        <w:spacing w:before="11"/>
        <w:rPr>
          <w:sz w:val="21"/>
        </w:rPr>
      </w:pPr>
    </w:p>
    <w:p w14:paraId="24379D0C" w14:textId="77777777" w:rsidR="00D20C2F" w:rsidRDefault="00000000">
      <w:pPr>
        <w:pStyle w:val="Corpsdetexte"/>
        <w:ind w:left="170"/>
        <w:jc w:val="both"/>
      </w:pPr>
      <w:r>
        <w:rPr>
          <w:color w:val="231F1F"/>
        </w:rPr>
        <w:t>Les</w:t>
      </w:r>
      <w:r>
        <w:rPr>
          <w:color w:val="231F1F"/>
          <w:spacing w:val="-7"/>
        </w:rPr>
        <w:t xml:space="preserve"> </w:t>
      </w:r>
      <w:r>
        <w:rPr>
          <w:color w:val="231F1F"/>
        </w:rPr>
        <w:t>jours</w:t>
      </w:r>
      <w:r>
        <w:rPr>
          <w:color w:val="231F1F"/>
          <w:spacing w:val="-3"/>
        </w:rPr>
        <w:t xml:space="preserve"> </w:t>
      </w:r>
      <w:r>
        <w:rPr>
          <w:color w:val="231F1F"/>
        </w:rPr>
        <w:t>flottants</w:t>
      </w:r>
      <w:r>
        <w:rPr>
          <w:color w:val="231F1F"/>
          <w:spacing w:val="-3"/>
        </w:rPr>
        <w:t xml:space="preserve"> </w:t>
      </w:r>
      <w:r>
        <w:rPr>
          <w:color w:val="231F1F"/>
        </w:rPr>
        <w:t>ne</w:t>
      </w:r>
      <w:r>
        <w:rPr>
          <w:color w:val="231F1F"/>
          <w:spacing w:val="-5"/>
        </w:rPr>
        <w:t xml:space="preserve"> </w:t>
      </w:r>
      <w:r>
        <w:rPr>
          <w:color w:val="231F1F"/>
        </w:rPr>
        <w:t>donnent</w:t>
      </w:r>
      <w:r>
        <w:rPr>
          <w:color w:val="231F1F"/>
          <w:spacing w:val="-4"/>
        </w:rPr>
        <w:t xml:space="preserve"> </w:t>
      </w:r>
      <w:r>
        <w:rPr>
          <w:color w:val="231F1F"/>
        </w:rPr>
        <w:t>pas</w:t>
      </w:r>
      <w:r>
        <w:rPr>
          <w:color w:val="231F1F"/>
          <w:spacing w:val="-4"/>
        </w:rPr>
        <w:t xml:space="preserve"> </w:t>
      </w:r>
      <w:r>
        <w:rPr>
          <w:color w:val="231F1F"/>
        </w:rPr>
        <w:t>lieu</w:t>
      </w:r>
      <w:r>
        <w:rPr>
          <w:color w:val="231F1F"/>
          <w:spacing w:val="-4"/>
        </w:rPr>
        <w:t xml:space="preserve"> </w:t>
      </w:r>
      <w:r>
        <w:rPr>
          <w:color w:val="231F1F"/>
        </w:rPr>
        <w:t>à</w:t>
      </w:r>
      <w:r>
        <w:rPr>
          <w:color w:val="231F1F"/>
          <w:spacing w:val="-3"/>
        </w:rPr>
        <w:t xml:space="preserve"> </w:t>
      </w:r>
      <w:r>
        <w:rPr>
          <w:color w:val="231F1F"/>
          <w:spacing w:val="-2"/>
        </w:rPr>
        <w:t>indemnisation.</w:t>
      </w:r>
    </w:p>
    <w:p w14:paraId="04909162" w14:textId="77777777" w:rsidR="00D20C2F" w:rsidRDefault="00D20C2F">
      <w:pPr>
        <w:pStyle w:val="Corpsdetexte"/>
      </w:pPr>
    </w:p>
    <w:p w14:paraId="3925FCAC" w14:textId="77777777" w:rsidR="00D20C2F" w:rsidRDefault="00000000">
      <w:pPr>
        <w:pStyle w:val="Corpsdetexte"/>
        <w:ind w:left="170" w:right="204"/>
      </w:pPr>
      <w:r>
        <w:rPr>
          <w:color w:val="231F1F"/>
        </w:rPr>
        <w:t xml:space="preserve">Lorsque l’agent exerce le télétravail dans un espace de travail partagé, la Région prend en charge les coûts </w:t>
      </w:r>
      <w:r>
        <w:rPr>
          <w:color w:val="231F1F"/>
          <w:spacing w:val="-2"/>
        </w:rPr>
        <w:t>induits.</w:t>
      </w:r>
    </w:p>
    <w:p w14:paraId="015B2270" w14:textId="77777777" w:rsidR="00D20C2F" w:rsidRDefault="00D20C2F">
      <w:pPr>
        <w:pStyle w:val="Corpsdetexte"/>
        <w:spacing w:before="9"/>
        <w:rPr>
          <w:sz w:val="31"/>
        </w:rPr>
      </w:pPr>
    </w:p>
    <w:p w14:paraId="2044CEE6" w14:textId="77777777" w:rsidR="00D20C2F" w:rsidRDefault="00000000">
      <w:pPr>
        <w:pStyle w:val="Titre1"/>
        <w:ind w:left="895"/>
      </w:pPr>
      <w:r>
        <w:rPr>
          <w:b w:val="0"/>
          <w:noProof/>
          <w:position w:val="-5"/>
        </w:rPr>
        <w:drawing>
          <wp:inline distT="0" distB="0" distL="0" distR="0" wp14:anchorId="06B54DA9" wp14:editId="7470EFE8">
            <wp:extent cx="290801" cy="172307"/>
            <wp:effectExtent l="0" t="0" r="0" b="0"/>
            <wp:docPr id="149"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7.jpeg"/>
                    <pic:cNvPicPr/>
                  </pic:nvPicPr>
                  <pic:blipFill>
                    <a:blip r:embed="rId84" cstate="print"/>
                    <a:stretch>
                      <a:fillRect/>
                    </a:stretch>
                  </pic:blipFill>
                  <pic:spPr>
                    <a:xfrm>
                      <a:off x="0" y="0"/>
                      <a:ext cx="290801" cy="172307"/>
                    </a:xfrm>
                    <a:prstGeom prst="rect">
                      <a:avLst/>
                    </a:prstGeom>
                  </pic:spPr>
                </pic:pic>
              </a:graphicData>
            </a:graphic>
          </wp:inline>
        </w:drawing>
      </w:r>
      <w:r>
        <w:rPr>
          <w:rFonts w:ascii="Times New Roman"/>
          <w:b w:val="0"/>
          <w:spacing w:val="14"/>
          <w:sz w:val="20"/>
        </w:rPr>
        <w:t xml:space="preserve"> </w:t>
      </w:r>
      <w:r>
        <w:rPr>
          <w:color w:val="1F74FF"/>
        </w:rPr>
        <w:t>Charte</w:t>
      </w:r>
      <w:r>
        <w:rPr>
          <w:color w:val="1F74FF"/>
          <w:spacing w:val="-1"/>
        </w:rPr>
        <w:t xml:space="preserve"> </w:t>
      </w:r>
      <w:r>
        <w:rPr>
          <w:color w:val="1F74FF"/>
        </w:rPr>
        <w:t>des bonnes pratiques</w:t>
      </w:r>
    </w:p>
    <w:p w14:paraId="0AC2077B" w14:textId="77777777" w:rsidR="00D20C2F" w:rsidRDefault="00000000">
      <w:pPr>
        <w:pStyle w:val="Corpsdetexte"/>
        <w:spacing w:before="133"/>
        <w:ind w:left="170"/>
      </w:pPr>
      <w:r>
        <w:rPr>
          <w:color w:val="231F1F"/>
        </w:rPr>
        <w:t>Les</w:t>
      </w:r>
      <w:r>
        <w:rPr>
          <w:color w:val="231F1F"/>
          <w:spacing w:val="-8"/>
        </w:rPr>
        <w:t xml:space="preserve"> </w:t>
      </w:r>
      <w:r>
        <w:rPr>
          <w:color w:val="231F1F"/>
        </w:rPr>
        <w:t>préconisations</w:t>
      </w:r>
      <w:r>
        <w:rPr>
          <w:color w:val="231F1F"/>
          <w:spacing w:val="-5"/>
        </w:rPr>
        <w:t xml:space="preserve"> </w:t>
      </w:r>
      <w:r>
        <w:rPr>
          <w:color w:val="231F1F"/>
        </w:rPr>
        <w:t>et</w:t>
      </w:r>
      <w:r>
        <w:rPr>
          <w:color w:val="231F1F"/>
          <w:spacing w:val="-5"/>
        </w:rPr>
        <w:t xml:space="preserve"> </w:t>
      </w:r>
      <w:r>
        <w:rPr>
          <w:color w:val="231F1F"/>
        </w:rPr>
        <w:t>mesures</w:t>
      </w:r>
      <w:r>
        <w:rPr>
          <w:color w:val="231F1F"/>
          <w:spacing w:val="-5"/>
        </w:rPr>
        <w:t xml:space="preserve"> </w:t>
      </w:r>
      <w:r>
        <w:rPr>
          <w:color w:val="231F1F"/>
        </w:rPr>
        <w:t>d’accompagnement</w:t>
      </w:r>
      <w:r>
        <w:rPr>
          <w:color w:val="231F1F"/>
          <w:spacing w:val="-5"/>
        </w:rPr>
        <w:t xml:space="preserve"> </w:t>
      </w:r>
      <w:r>
        <w:rPr>
          <w:color w:val="231F1F"/>
        </w:rPr>
        <w:t>seront</w:t>
      </w:r>
      <w:r>
        <w:rPr>
          <w:color w:val="231F1F"/>
          <w:spacing w:val="-5"/>
        </w:rPr>
        <w:t xml:space="preserve"> </w:t>
      </w:r>
      <w:r>
        <w:rPr>
          <w:color w:val="231F1F"/>
        </w:rPr>
        <w:t>définies</w:t>
      </w:r>
      <w:r>
        <w:rPr>
          <w:color w:val="231F1F"/>
          <w:spacing w:val="-5"/>
        </w:rPr>
        <w:t xml:space="preserve"> </w:t>
      </w:r>
      <w:r>
        <w:rPr>
          <w:color w:val="231F1F"/>
        </w:rPr>
        <w:t>dans</w:t>
      </w:r>
      <w:r>
        <w:rPr>
          <w:color w:val="231F1F"/>
          <w:spacing w:val="-6"/>
        </w:rPr>
        <w:t xml:space="preserve"> </w:t>
      </w:r>
      <w:r>
        <w:rPr>
          <w:color w:val="231F1F"/>
        </w:rPr>
        <w:t>une</w:t>
      </w:r>
      <w:r>
        <w:rPr>
          <w:color w:val="231F1F"/>
          <w:spacing w:val="-5"/>
        </w:rPr>
        <w:t xml:space="preserve"> </w:t>
      </w:r>
      <w:r>
        <w:rPr>
          <w:color w:val="231F1F"/>
        </w:rPr>
        <w:t>charte</w:t>
      </w:r>
      <w:r>
        <w:rPr>
          <w:color w:val="231F1F"/>
          <w:spacing w:val="-5"/>
        </w:rPr>
        <w:t xml:space="preserve"> </w:t>
      </w:r>
      <w:r>
        <w:rPr>
          <w:color w:val="231F1F"/>
        </w:rPr>
        <w:t>des</w:t>
      </w:r>
      <w:r>
        <w:rPr>
          <w:color w:val="231F1F"/>
          <w:spacing w:val="-5"/>
        </w:rPr>
        <w:t xml:space="preserve"> </w:t>
      </w:r>
      <w:r>
        <w:rPr>
          <w:color w:val="231F1F"/>
        </w:rPr>
        <w:t>bonnes</w:t>
      </w:r>
      <w:r>
        <w:rPr>
          <w:color w:val="231F1F"/>
          <w:spacing w:val="-5"/>
        </w:rPr>
        <w:t xml:space="preserve"> </w:t>
      </w:r>
      <w:r>
        <w:rPr>
          <w:color w:val="231F1F"/>
          <w:spacing w:val="-2"/>
        </w:rPr>
        <w:t>pratiques.</w:t>
      </w:r>
    </w:p>
    <w:p w14:paraId="50A5A1F5" w14:textId="77777777" w:rsidR="00D20C2F" w:rsidRDefault="00D20C2F">
      <w:pPr>
        <w:sectPr w:rsidR="00D20C2F">
          <w:pgSz w:w="11900" w:h="16840"/>
          <w:pgMar w:top="1360" w:right="780" w:bottom="1220" w:left="940" w:header="0" w:footer="1030" w:gutter="0"/>
          <w:cols w:space="720"/>
        </w:sectPr>
      </w:pPr>
    </w:p>
    <w:p w14:paraId="7D4312E6" w14:textId="77777777" w:rsidR="00D20C2F" w:rsidRDefault="00000000">
      <w:pPr>
        <w:pStyle w:val="Corpsdetexte"/>
        <w:rPr>
          <w:sz w:val="20"/>
        </w:rPr>
      </w:pPr>
      <w:r>
        <w:rPr>
          <w:noProof/>
        </w:rPr>
        <w:lastRenderedPageBreak/>
        <w:drawing>
          <wp:anchor distT="0" distB="0" distL="0" distR="0" simplePos="0" relativeHeight="251688448" behindDoc="1" locked="0" layoutInCell="1" allowOverlap="1" wp14:anchorId="2BB09B3B" wp14:editId="313FFB54">
            <wp:simplePos x="0" y="0"/>
            <wp:positionH relativeFrom="page">
              <wp:posOffset>0</wp:posOffset>
            </wp:positionH>
            <wp:positionV relativeFrom="page">
              <wp:posOffset>0</wp:posOffset>
            </wp:positionV>
            <wp:extent cx="7559040" cy="10692383"/>
            <wp:effectExtent l="0" t="0" r="0" b="0"/>
            <wp:wrapNone/>
            <wp:docPr id="15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8.png"/>
                    <pic:cNvPicPr/>
                  </pic:nvPicPr>
                  <pic:blipFill>
                    <a:blip r:embed="rId85" cstate="print"/>
                    <a:stretch>
                      <a:fillRect/>
                    </a:stretch>
                  </pic:blipFill>
                  <pic:spPr>
                    <a:xfrm>
                      <a:off x="0" y="0"/>
                      <a:ext cx="7559040" cy="10692383"/>
                    </a:xfrm>
                    <a:prstGeom prst="rect">
                      <a:avLst/>
                    </a:prstGeom>
                  </pic:spPr>
                </pic:pic>
              </a:graphicData>
            </a:graphic>
          </wp:anchor>
        </w:drawing>
      </w:r>
    </w:p>
    <w:p w14:paraId="1138F074" w14:textId="77777777" w:rsidR="00D20C2F" w:rsidRDefault="00D20C2F">
      <w:pPr>
        <w:pStyle w:val="Corpsdetexte"/>
        <w:rPr>
          <w:sz w:val="20"/>
        </w:rPr>
      </w:pPr>
    </w:p>
    <w:p w14:paraId="506D3F06" w14:textId="77777777" w:rsidR="00D20C2F" w:rsidRDefault="00D20C2F">
      <w:pPr>
        <w:pStyle w:val="Corpsdetexte"/>
        <w:rPr>
          <w:sz w:val="20"/>
        </w:rPr>
      </w:pPr>
    </w:p>
    <w:p w14:paraId="0A179B74" w14:textId="77777777" w:rsidR="00D20C2F" w:rsidRDefault="00D20C2F">
      <w:pPr>
        <w:pStyle w:val="Corpsdetexte"/>
        <w:rPr>
          <w:sz w:val="20"/>
        </w:rPr>
      </w:pPr>
    </w:p>
    <w:p w14:paraId="46B3758D" w14:textId="77777777" w:rsidR="00D20C2F" w:rsidRDefault="00D20C2F">
      <w:pPr>
        <w:pStyle w:val="Corpsdetexte"/>
        <w:rPr>
          <w:sz w:val="20"/>
        </w:rPr>
      </w:pPr>
    </w:p>
    <w:p w14:paraId="6DB175D7" w14:textId="77777777" w:rsidR="00D20C2F" w:rsidRDefault="00D20C2F">
      <w:pPr>
        <w:pStyle w:val="Corpsdetexte"/>
        <w:rPr>
          <w:sz w:val="20"/>
        </w:rPr>
      </w:pPr>
    </w:p>
    <w:p w14:paraId="4C02AE38" w14:textId="77777777" w:rsidR="00D20C2F" w:rsidRDefault="00D20C2F">
      <w:pPr>
        <w:pStyle w:val="Corpsdetexte"/>
        <w:rPr>
          <w:sz w:val="20"/>
        </w:rPr>
      </w:pPr>
    </w:p>
    <w:p w14:paraId="1DE27097" w14:textId="77777777" w:rsidR="00D20C2F" w:rsidRDefault="00D20C2F">
      <w:pPr>
        <w:pStyle w:val="Corpsdetexte"/>
        <w:rPr>
          <w:sz w:val="20"/>
        </w:rPr>
      </w:pPr>
    </w:p>
    <w:p w14:paraId="130606F5" w14:textId="77777777" w:rsidR="00D20C2F" w:rsidRDefault="00D20C2F">
      <w:pPr>
        <w:pStyle w:val="Corpsdetexte"/>
        <w:rPr>
          <w:sz w:val="20"/>
        </w:rPr>
      </w:pPr>
    </w:p>
    <w:p w14:paraId="69459E06" w14:textId="77777777" w:rsidR="00D20C2F" w:rsidRDefault="00D20C2F">
      <w:pPr>
        <w:pStyle w:val="Corpsdetexte"/>
        <w:rPr>
          <w:sz w:val="20"/>
        </w:rPr>
      </w:pPr>
    </w:p>
    <w:p w14:paraId="2ECC2EC9" w14:textId="77777777" w:rsidR="00D20C2F" w:rsidRDefault="00D20C2F">
      <w:pPr>
        <w:pStyle w:val="Corpsdetexte"/>
        <w:rPr>
          <w:sz w:val="20"/>
        </w:rPr>
      </w:pPr>
    </w:p>
    <w:p w14:paraId="6A2BB05B" w14:textId="77777777" w:rsidR="00D20C2F" w:rsidRDefault="00D20C2F">
      <w:pPr>
        <w:pStyle w:val="Corpsdetexte"/>
        <w:rPr>
          <w:sz w:val="20"/>
        </w:rPr>
      </w:pPr>
    </w:p>
    <w:p w14:paraId="29197D02" w14:textId="77777777" w:rsidR="00D20C2F" w:rsidRDefault="00D20C2F">
      <w:pPr>
        <w:pStyle w:val="Corpsdetexte"/>
        <w:rPr>
          <w:sz w:val="20"/>
        </w:rPr>
      </w:pPr>
    </w:p>
    <w:p w14:paraId="51DD896C" w14:textId="77777777" w:rsidR="00D20C2F" w:rsidRDefault="00D20C2F">
      <w:pPr>
        <w:pStyle w:val="Corpsdetexte"/>
        <w:rPr>
          <w:sz w:val="20"/>
        </w:rPr>
      </w:pPr>
    </w:p>
    <w:p w14:paraId="3AEDC9F4" w14:textId="77777777" w:rsidR="00D20C2F" w:rsidRDefault="00D20C2F">
      <w:pPr>
        <w:pStyle w:val="Corpsdetexte"/>
        <w:rPr>
          <w:sz w:val="20"/>
        </w:rPr>
      </w:pPr>
    </w:p>
    <w:p w14:paraId="4F6967B0" w14:textId="77777777" w:rsidR="00D20C2F" w:rsidRDefault="00D20C2F">
      <w:pPr>
        <w:pStyle w:val="Corpsdetexte"/>
        <w:rPr>
          <w:sz w:val="20"/>
        </w:rPr>
      </w:pPr>
    </w:p>
    <w:p w14:paraId="19BBA0CF" w14:textId="77777777" w:rsidR="00D20C2F" w:rsidRDefault="00D20C2F">
      <w:pPr>
        <w:pStyle w:val="Corpsdetexte"/>
        <w:rPr>
          <w:sz w:val="20"/>
        </w:rPr>
      </w:pPr>
    </w:p>
    <w:p w14:paraId="4E14DED2" w14:textId="77777777" w:rsidR="00D20C2F" w:rsidRDefault="00D20C2F">
      <w:pPr>
        <w:pStyle w:val="Corpsdetexte"/>
        <w:rPr>
          <w:sz w:val="20"/>
        </w:rPr>
      </w:pPr>
    </w:p>
    <w:p w14:paraId="11B4EBEB" w14:textId="77777777" w:rsidR="00D20C2F" w:rsidRDefault="00D20C2F">
      <w:pPr>
        <w:pStyle w:val="Corpsdetexte"/>
        <w:rPr>
          <w:sz w:val="20"/>
        </w:rPr>
      </w:pPr>
    </w:p>
    <w:p w14:paraId="64CB50BD" w14:textId="77777777" w:rsidR="00D20C2F" w:rsidRDefault="00D20C2F">
      <w:pPr>
        <w:pStyle w:val="Corpsdetexte"/>
        <w:rPr>
          <w:sz w:val="20"/>
        </w:rPr>
      </w:pPr>
    </w:p>
    <w:p w14:paraId="66E54F9B" w14:textId="77777777" w:rsidR="00D20C2F" w:rsidRDefault="00D20C2F">
      <w:pPr>
        <w:pStyle w:val="Corpsdetexte"/>
        <w:rPr>
          <w:sz w:val="20"/>
        </w:rPr>
      </w:pPr>
    </w:p>
    <w:p w14:paraId="062BCB33" w14:textId="77777777" w:rsidR="00D20C2F" w:rsidRDefault="00D20C2F">
      <w:pPr>
        <w:pStyle w:val="Corpsdetexte"/>
        <w:rPr>
          <w:sz w:val="20"/>
        </w:rPr>
      </w:pPr>
    </w:p>
    <w:p w14:paraId="591F077E" w14:textId="77777777" w:rsidR="00D20C2F" w:rsidRDefault="00D20C2F">
      <w:pPr>
        <w:pStyle w:val="Corpsdetexte"/>
        <w:rPr>
          <w:sz w:val="20"/>
        </w:rPr>
      </w:pPr>
    </w:p>
    <w:p w14:paraId="166F4DCF" w14:textId="77777777" w:rsidR="00D20C2F" w:rsidRDefault="00D20C2F">
      <w:pPr>
        <w:pStyle w:val="Corpsdetexte"/>
        <w:rPr>
          <w:sz w:val="20"/>
        </w:rPr>
      </w:pPr>
    </w:p>
    <w:p w14:paraId="4708BA4B" w14:textId="77777777" w:rsidR="00D20C2F" w:rsidRDefault="00D20C2F">
      <w:pPr>
        <w:pStyle w:val="Corpsdetexte"/>
        <w:rPr>
          <w:sz w:val="20"/>
        </w:rPr>
      </w:pPr>
    </w:p>
    <w:p w14:paraId="34DF9CA6" w14:textId="77777777" w:rsidR="00D20C2F" w:rsidRDefault="00D20C2F">
      <w:pPr>
        <w:pStyle w:val="Corpsdetexte"/>
        <w:rPr>
          <w:sz w:val="20"/>
        </w:rPr>
      </w:pPr>
    </w:p>
    <w:p w14:paraId="01895823" w14:textId="77777777" w:rsidR="00D20C2F" w:rsidRDefault="00D20C2F">
      <w:pPr>
        <w:pStyle w:val="Corpsdetexte"/>
        <w:rPr>
          <w:sz w:val="20"/>
        </w:rPr>
      </w:pPr>
    </w:p>
    <w:p w14:paraId="0D06E34D" w14:textId="77777777" w:rsidR="00D20C2F" w:rsidRDefault="00D20C2F">
      <w:pPr>
        <w:pStyle w:val="Corpsdetexte"/>
        <w:rPr>
          <w:sz w:val="20"/>
        </w:rPr>
      </w:pPr>
    </w:p>
    <w:p w14:paraId="5C4AB75F" w14:textId="77777777" w:rsidR="00D20C2F" w:rsidRDefault="00D20C2F">
      <w:pPr>
        <w:pStyle w:val="Corpsdetexte"/>
        <w:rPr>
          <w:sz w:val="20"/>
        </w:rPr>
      </w:pPr>
    </w:p>
    <w:p w14:paraId="396997E8" w14:textId="77777777" w:rsidR="00D20C2F" w:rsidRDefault="00D20C2F">
      <w:pPr>
        <w:pStyle w:val="Corpsdetexte"/>
        <w:rPr>
          <w:sz w:val="20"/>
        </w:rPr>
      </w:pPr>
    </w:p>
    <w:p w14:paraId="22F58017" w14:textId="77777777" w:rsidR="00D20C2F" w:rsidRDefault="00D20C2F">
      <w:pPr>
        <w:pStyle w:val="Corpsdetexte"/>
        <w:rPr>
          <w:sz w:val="20"/>
        </w:rPr>
      </w:pPr>
    </w:p>
    <w:p w14:paraId="3F3FBFE8" w14:textId="77777777" w:rsidR="00D20C2F" w:rsidRDefault="00D20C2F">
      <w:pPr>
        <w:pStyle w:val="Corpsdetexte"/>
        <w:rPr>
          <w:sz w:val="20"/>
        </w:rPr>
      </w:pPr>
    </w:p>
    <w:p w14:paraId="0BB2010D" w14:textId="77777777" w:rsidR="00D20C2F" w:rsidRDefault="00D20C2F">
      <w:pPr>
        <w:pStyle w:val="Corpsdetexte"/>
        <w:rPr>
          <w:sz w:val="20"/>
        </w:rPr>
      </w:pPr>
    </w:p>
    <w:p w14:paraId="46DEF410" w14:textId="77777777" w:rsidR="00D20C2F" w:rsidRDefault="00D20C2F">
      <w:pPr>
        <w:pStyle w:val="Corpsdetexte"/>
        <w:rPr>
          <w:sz w:val="20"/>
        </w:rPr>
      </w:pPr>
    </w:p>
    <w:p w14:paraId="7245E752" w14:textId="77777777" w:rsidR="00D20C2F" w:rsidRDefault="00D20C2F">
      <w:pPr>
        <w:pStyle w:val="Corpsdetexte"/>
        <w:rPr>
          <w:sz w:val="20"/>
        </w:rPr>
      </w:pPr>
    </w:p>
    <w:p w14:paraId="7EC82900" w14:textId="77777777" w:rsidR="00D20C2F" w:rsidRDefault="00D20C2F">
      <w:pPr>
        <w:pStyle w:val="Corpsdetexte"/>
        <w:rPr>
          <w:sz w:val="20"/>
        </w:rPr>
      </w:pPr>
    </w:p>
    <w:p w14:paraId="5FD9DAB6" w14:textId="77777777" w:rsidR="00D20C2F" w:rsidRDefault="00D20C2F">
      <w:pPr>
        <w:pStyle w:val="Corpsdetexte"/>
        <w:rPr>
          <w:sz w:val="20"/>
        </w:rPr>
      </w:pPr>
    </w:p>
    <w:p w14:paraId="43A85FBE" w14:textId="77777777" w:rsidR="00D20C2F" w:rsidRDefault="00D20C2F">
      <w:pPr>
        <w:pStyle w:val="Corpsdetexte"/>
        <w:rPr>
          <w:sz w:val="20"/>
        </w:rPr>
      </w:pPr>
    </w:p>
    <w:p w14:paraId="2D6DDDE2" w14:textId="77777777" w:rsidR="00D20C2F" w:rsidRDefault="00D20C2F">
      <w:pPr>
        <w:pStyle w:val="Corpsdetexte"/>
        <w:rPr>
          <w:sz w:val="20"/>
        </w:rPr>
      </w:pPr>
    </w:p>
    <w:p w14:paraId="6AE5E31E" w14:textId="77777777" w:rsidR="00D20C2F" w:rsidRDefault="00D20C2F">
      <w:pPr>
        <w:pStyle w:val="Corpsdetexte"/>
        <w:rPr>
          <w:sz w:val="20"/>
        </w:rPr>
      </w:pPr>
    </w:p>
    <w:p w14:paraId="1046E2B3" w14:textId="77777777" w:rsidR="00D20C2F" w:rsidRDefault="00D20C2F">
      <w:pPr>
        <w:pStyle w:val="Corpsdetexte"/>
        <w:rPr>
          <w:sz w:val="20"/>
        </w:rPr>
      </w:pPr>
    </w:p>
    <w:p w14:paraId="0A73969E" w14:textId="77777777" w:rsidR="00D20C2F" w:rsidRDefault="00D20C2F">
      <w:pPr>
        <w:pStyle w:val="Corpsdetexte"/>
        <w:rPr>
          <w:sz w:val="20"/>
        </w:rPr>
      </w:pPr>
    </w:p>
    <w:p w14:paraId="0F65D79C" w14:textId="77777777" w:rsidR="00D20C2F" w:rsidRDefault="00D20C2F">
      <w:pPr>
        <w:pStyle w:val="Corpsdetexte"/>
        <w:rPr>
          <w:sz w:val="20"/>
        </w:rPr>
      </w:pPr>
    </w:p>
    <w:p w14:paraId="510D3597" w14:textId="77777777" w:rsidR="00D20C2F" w:rsidRDefault="00D20C2F">
      <w:pPr>
        <w:pStyle w:val="Corpsdetexte"/>
        <w:rPr>
          <w:sz w:val="20"/>
        </w:rPr>
      </w:pPr>
    </w:p>
    <w:p w14:paraId="02CDCB5C" w14:textId="77777777" w:rsidR="00D20C2F" w:rsidRDefault="00D20C2F">
      <w:pPr>
        <w:pStyle w:val="Corpsdetexte"/>
        <w:rPr>
          <w:sz w:val="20"/>
        </w:rPr>
      </w:pPr>
    </w:p>
    <w:p w14:paraId="2BFF324F" w14:textId="77777777" w:rsidR="00D20C2F" w:rsidRDefault="00D20C2F">
      <w:pPr>
        <w:pStyle w:val="Corpsdetexte"/>
        <w:rPr>
          <w:sz w:val="20"/>
        </w:rPr>
      </w:pPr>
    </w:p>
    <w:p w14:paraId="7839C8C8" w14:textId="77777777" w:rsidR="00D20C2F" w:rsidRDefault="00D20C2F">
      <w:pPr>
        <w:pStyle w:val="Corpsdetexte"/>
        <w:rPr>
          <w:sz w:val="20"/>
        </w:rPr>
      </w:pPr>
    </w:p>
    <w:p w14:paraId="5BD88775" w14:textId="77777777" w:rsidR="00D20C2F" w:rsidRDefault="00D20C2F">
      <w:pPr>
        <w:pStyle w:val="Corpsdetexte"/>
        <w:spacing w:before="9"/>
        <w:rPr>
          <w:sz w:val="25"/>
        </w:rPr>
      </w:pPr>
    </w:p>
    <w:p w14:paraId="1CD17570" w14:textId="77777777" w:rsidR="00D20C2F" w:rsidRDefault="00000000">
      <w:pPr>
        <w:spacing w:before="161" w:line="642" w:lineRule="exact"/>
        <w:ind w:left="2145"/>
        <w:rPr>
          <w:rFonts w:ascii="Arial" w:hAnsi="Arial"/>
          <w:b/>
          <w:sz w:val="40"/>
        </w:rPr>
      </w:pPr>
      <w:r>
        <w:pict w14:anchorId="7E9997A2">
          <v:shape id="docshape65" o:spid="_x0000_s2050" type="#_x0000_t202" style="position:absolute;left:0;text-align:left;margin-left:191.3pt;margin-top:21.7pt;width:.1pt;height:39.1pt;z-index:251694592;mso-position-horizontal-relative:page" filled="f" stroked="f">
            <v:textbox inset="0,0,0,0">
              <w:txbxContent>
                <w:p w14:paraId="248765CC" w14:textId="77777777" w:rsidR="00D20C2F" w:rsidRDefault="00000000">
                  <w:pPr>
                    <w:spacing w:before="61"/>
                    <w:rPr>
                      <w:rFonts w:ascii="Times New Roman"/>
                      <w:b/>
                      <w:sz w:val="58"/>
                    </w:rPr>
                  </w:pPr>
                  <w:r>
                    <w:rPr>
                      <w:rFonts w:ascii="Times New Roman"/>
                      <w:b/>
                      <w:color w:val="218FCC"/>
                      <w:spacing w:val="-745"/>
                      <w:w w:val="128"/>
                      <w:sz w:val="58"/>
                    </w:rPr>
                    <w:t>W</w:t>
                  </w:r>
                </w:p>
              </w:txbxContent>
            </v:textbox>
            <w10:wrap anchorx="page"/>
          </v:shape>
        </w:pict>
      </w:r>
      <w:r>
        <w:rPr>
          <w:rFonts w:ascii="Times New Roman" w:hAnsi="Times New Roman"/>
          <w:b/>
          <w:color w:val="218FCC"/>
          <w:w w:val="150"/>
          <w:sz w:val="58"/>
        </w:rPr>
        <w:t>A</w:t>
      </w:r>
      <w:r>
        <w:rPr>
          <w:rFonts w:ascii="Times New Roman" w:hAnsi="Times New Roman"/>
          <w:b/>
          <w:color w:val="218FCC"/>
          <w:spacing w:val="-38"/>
          <w:w w:val="150"/>
          <w:sz w:val="58"/>
        </w:rPr>
        <w:t xml:space="preserve"> </w:t>
      </w:r>
      <w:r>
        <w:rPr>
          <w:rFonts w:ascii="Arial" w:hAnsi="Arial"/>
          <w:b/>
          <w:color w:val="218FCC"/>
          <w:w w:val="110"/>
          <w:sz w:val="40"/>
        </w:rPr>
        <w:t>La</w:t>
      </w:r>
      <w:r>
        <w:rPr>
          <w:rFonts w:ascii="Arial" w:hAnsi="Arial"/>
          <w:b/>
          <w:color w:val="218FCC"/>
          <w:spacing w:val="5"/>
          <w:w w:val="110"/>
          <w:sz w:val="40"/>
        </w:rPr>
        <w:t xml:space="preserve"> </w:t>
      </w:r>
      <w:r>
        <w:rPr>
          <w:rFonts w:ascii="Arial" w:hAnsi="Arial"/>
          <w:b/>
          <w:color w:val="218FCC"/>
          <w:spacing w:val="-2"/>
          <w:w w:val="110"/>
          <w:sz w:val="40"/>
        </w:rPr>
        <w:t>Région</w:t>
      </w:r>
    </w:p>
    <w:p w14:paraId="2A930CAD" w14:textId="77777777" w:rsidR="00D20C2F" w:rsidRDefault="00000000">
      <w:pPr>
        <w:spacing w:line="292" w:lineRule="exact"/>
        <w:ind w:left="3056"/>
        <w:rPr>
          <w:rFonts w:ascii="Microsoft Sans Serif" w:hAnsi="Microsoft Sans Serif"/>
          <w:sz w:val="28"/>
        </w:rPr>
      </w:pPr>
      <w:r>
        <w:rPr>
          <w:rFonts w:ascii="Microsoft Sans Serif" w:hAnsi="Microsoft Sans Serif"/>
          <w:color w:val="218FCC"/>
          <w:spacing w:val="-4"/>
          <w:sz w:val="28"/>
        </w:rPr>
        <w:t>Auvergne-Rhône-Alpes</w:t>
      </w:r>
    </w:p>
    <w:p w14:paraId="665A0B28" w14:textId="77777777" w:rsidR="00D20C2F" w:rsidRDefault="00D20C2F">
      <w:pPr>
        <w:pStyle w:val="Corpsdetexte"/>
        <w:spacing w:before="10"/>
        <w:rPr>
          <w:rFonts w:ascii="Microsoft Sans Serif"/>
          <w:sz w:val="31"/>
        </w:rPr>
      </w:pPr>
    </w:p>
    <w:p w14:paraId="276AF438" w14:textId="77777777" w:rsidR="00D20C2F" w:rsidRDefault="00000000">
      <w:pPr>
        <w:spacing w:line="211" w:lineRule="auto"/>
        <w:ind w:left="2750" w:right="4072"/>
        <w:rPr>
          <w:sz w:val="27"/>
        </w:rPr>
      </w:pPr>
      <w:r>
        <w:rPr>
          <w:color w:val="050505"/>
          <w:w w:val="85"/>
          <w:sz w:val="27"/>
        </w:rPr>
        <w:t xml:space="preserve">1, esplanade François Mitterrand </w:t>
      </w:r>
      <w:r>
        <w:rPr>
          <w:color w:val="050505"/>
          <w:w w:val="90"/>
          <w:sz w:val="27"/>
        </w:rPr>
        <w:t>CS</w:t>
      </w:r>
      <w:r>
        <w:rPr>
          <w:color w:val="050505"/>
          <w:spacing w:val="-7"/>
          <w:w w:val="90"/>
          <w:sz w:val="27"/>
        </w:rPr>
        <w:t xml:space="preserve"> </w:t>
      </w:r>
      <w:r>
        <w:rPr>
          <w:color w:val="050505"/>
          <w:w w:val="90"/>
          <w:sz w:val="27"/>
        </w:rPr>
        <w:t>20033</w:t>
      </w:r>
      <w:r>
        <w:rPr>
          <w:color w:val="050505"/>
          <w:spacing w:val="4"/>
          <w:sz w:val="27"/>
        </w:rPr>
        <w:t xml:space="preserve"> </w:t>
      </w:r>
      <w:r>
        <w:rPr>
          <w:color w:val="050505"/>
          <w:w w:val="90"/>
          <w:sz w:val="27"/>
        </w:rPr>
        <w:t>-</w:t>
      </w:r>
      <w:r>
        <w:rPr>
          <w:color w:val="050505"/>
          <w:spacing w:val="-1"/>
          <w:w w:val="90"/>
          <w:sz w:val="27"/>
        </w:rPr>
        <w:t xml:space="preserve"> </w:t>
      </w:r>
      <w:r>
        <w:rPr>
          <w:color w:val="050505"/>
          <w:w w:val="90"/>
          <w:sz w:val="27"/>
        </w:rPr>
        <w:t>69269</w:t>
      </w:r>
      <w:r>
        <w:rPr>
          <w:color w:val="050505"/>
          <w:spacing w:val="8"/>
          <w:sz w:val="27"/>
        </w:rPr>
        <w:t xml:space="preserve"> </w:t>
      </w:r>
      <w:r>
        <w:rPr>
          <w:color w:val="050505"/>
          <w:w w:val="90"/>
          <w:sz w:val="27"/>
        </w:rPr>
        <w:t>Lyon</w:t>
      </w:r>
      <w:r>
        <w:rPr>
          <w:color w:val="050505"/>
          <w:spacing w:val="-4"/>
          <w:sz w:val="27"/>
        </w:rPr>
        <w:t xml:space="preserve"> </w:t>
      </w:r>
      <w:r>
        <w:rPr>
          <w:color w:val="050505"/>
          <w:w w:val="90"/>
          <w:sz w:val="27"/>
        </w:rPr>
        <w:t>Cedex</w:t>
      </w:r>
      <w:r>
        <w:rPr>
          <w:color w:val="050505"/>
          <w:spacing w:val="-2"/>
          <w:w w:val="90"/>
          <w:sz w:val="27"/>
        </w:rPr>
        <w:t xml:space="preserve"> </w:t>
      </w:r>
      <w:r>
        <w:rPr>
          <w:color w:val="050505"/>
          <w:spacing w:val="-5"/>
          <w:w w:val="90"/>
          <w:sz w:val="27"/>
        </w:rPr>
        <w:t>02</w:t>
      </w:r>
    </w:p>
    <w:p w14:paraId="4D27D765" w14:textId="77777777" w:rsidR="00D20C2F" w:rsidRDefault="00D20C2F">
      <w:pPr>
        <w:pStyle w:val="Corpsdetexte"/>
        <w:rPr>
          <w:sz w:val="20"/>
        </w:rPr>
      </w:pPr>
    </w:p>
    <w:p w14:paraId="0C7F095F" w14:textId="77777777" w:rsidR="00D20C2F" w:rsidRDefault="00D20C2F">
      <w:pPr>
        <w:pStyle w:val="Corpsdetexte"/>
        <w:rPr>
          <w:sz w:val="17"/>
        </w:rPr>
      </w:pPr>
    </w:p>
    <w:p w14:paraId="00974686" w14:textId="77777777" w:rsidR="00D20C2F" w:rsidRDefault="00000000">
      <w:pPr>
        <w:spacing w:before="112"/>
        <w:ind w:right="109"/>
        <w:jc w:val="right"/>
        <w:rPr>
          <w:rFonts w:ascii="Verdana"/>
          <w:sz w:val="25"/>
        </w:rPr>
      </w:pPr>
      <w:r>
        <w:rPr>
          <w:rFonts w:ascii="Verdana"/>
          <w:color w:val="040404"/>
          <w:w w:val="85"/>
          <w:sz w:val="25"/>
        </w:rPr>
        <w:t>Avril</w:t>
      </w:r>
      <w:r>
        <w:rPr>
          <w:rFonts w:ascii="Verdana"/>
          <w:color w:val="040404"/>
          <w:spacing w:val="-2"/>
          <w:w w:val="85"/>
          <w:sz w:val="25"/>
        </w:rPr>
        <w:t xml:space="preserve"> </w:t>
      </w:r>
      <w:r>
        <w:rPr>
          <w:rFonts w:ascii="Verdana"/>
          <w:color w:val="040404"/>
          <w:spacing w:val="-4"/>
          <w:sz w:val="25"/>
        </w:rPr>
        <w:t>2018</w:t>
      </w:r>
    </w:p>
    <w:sectPr w:rsidR="00D20C2F">
      <w:footerReference w:type="default" r:id="rId86"/>
      <w:pgSz w:w="11910" w:h="16840"/>
      <w:pgMar w:top="1920" w:right="100" w:bottom="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F0A2" w14:textId="77777777" w:rsidR="006D0E0E" w:rsidRDefault="006D0E0E">
      <w:r>
        <w:separator/>
      </w:r>
    </w:p>
  </w:endnote>
  <w:endnote w:type="continuationSeparator" w:id="0">
    <w:p w14:paraId="219628F0" w14:textId="77777777" w:rsidR="006D0E0E" w:rsidRDefault="006D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AA1A" w14:textId="77777777" w:rsidR="00D20C2F" w:rsidRDefault="00000000">
    <w:pPr>
      <w:pStyle w:val="Corpsdetexte"/>
      <w:spacing w:line="14" w:lineRule="auto"/>
      <w:rPr>
        <w:sz w:val="20"/>
      </w:rPr>
    </w:pPr>
    <w:r>
      <w:pict w14:anchorId="595F24C6">
        <v:shapetype id="_x0000_t202" coordsize="21600,21600" o:spt="202" path="m,l,21600r21600,l21600,xe">
          <v:stroke joinstyle="miter"/>
          <v:path gradientshapeok="t" o:connecttype="rect"/>
        </v:shapetype>
        <v:shape id="docshape2" o:spid="_x0000_s1025" type="#_x0000_t202" style="position:absolute;margin-left:532.5pt;margin-top:779.5pt;width:17.1pt;height:14.7pt;z-index:-251658752;mso-position-horizontal-relative:page;mso-position-vertical-relative:page" filled="f" stroked="f">
          <v:textbox inset="0,0,0,0">
            <w:txbxContent>
              <w:p w14:paraId="37DD1E90" w14:textId="77777777" w:rsidR="00D20C2F" w:rsidRDefault="00000000">
                <w:pPr>
                  <w:pStyle w:val="Corpsdetexte"/>
                  <w:spacing w:before="20"/>
                  <w:ind w:left="60"/>
                  <w:rPr>
                    <w:rFonts w:ascii="Arial Narrow"/>
                  </w:rPr>
                </w:pPr>
                <w:r>
                  <w:rPr>
                    <w:rFonts w:ascii="Arial Narrow"/>
                    <w:color w:val="231F1F"/>
                    <w:spacing w:val="-5"/>
                  </w:rPr>
                  <w:fldChar w:fldCharType="begin"/>
                </w:r>
                <w:r>
                  <w:rPr>
                    <w:rFonts w:ascii="Arial Narrow"/>
                    <w:color w:val="231F1F"/>
                    <w:spacing w:val="-5"/>
                  </w:rPr>
                  <w:instrText xml:space="preserve"> PAGE </w:instrText>
                </w:r>
                <w:r>
                  <w:rPr>
                    <w:rFonts w:ascii="Arial Narrow"/>
                    <w:color w:val="231F1F"/>
                    <w:spacing w:val="-5"/>
                  </w:rPr>
                  <w:fldChar w:fldCharType="separate"/>
                </w:r>
                <w:r>
                  <w:rPr>
                    <w:rFonts w:ascii="Arial Narrow"/>
                    <w:color w:val="231F1F"/>
                    <w:spacing w:val="-5"/>
                  </w:rPr>
                  <w:t>10</w:t>
                </w:r>
                <w:r>
                  <w:rPr>
                    <w:rFonts w:ascii="Arial Narrow"/>
                    <w:color w:val="231F1F"/>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0BF0" w14:textId="77777777" w:rsidR="00D20C2F" w:rsidRDefault="00D20C2F">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C79F7" w14:textId="77777777" w:rsidR="006D0E0E" w:rsidRDefault="006D0E0E">
      <w:r>
        <w:separator/>
      </w:r>
    </w:p>
  </w:footnote>
  <w:footnote w:type="continuationSeparator" w:id="0">
    <w:p w14:paraId="1D8D4EAC" w14:textId="77777777" w:rsidR="006D0E0E" w:rsidRDefault="006D0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26DC"/>
    <w:multiLevelType w:val="hybridMultilevel"/>
    <w:tmpl w:val="E160DC96"/>
    <w:lvl w:ilvl="0" w:tplc="EBA6D058">
      <w:numFmt w:val="bullet"/>
      <w:lvlText w:val="-"/>
      <w:lvlJc w:val="left"/>
      <w:pPr>
        <w:ind w:left="2328" w:hanging="360"/>
      </w:pPr>
      <w:rPr>
        <w:rFonts w:ascii="Arial Narrow" w:eastAsia="Arial Narrow" w:hAnsi="Arial Narrow" w:cs="Arial Narrow" w:hint="default"/>
        <w:b w:val="0"/>
        <w:bCs w:val="0"/>
        <w:i w:val="0"/>
        <w:iCs w:val="0"/>
        <w:color w:val="231F1F"/>
        <w:w w:val="100"/>
        <w:sz w:val="22"/>
        <w:szCs w:val="22"/>
        <w:lang w:val="fr-FR" w:eastAsia="en-US" w:bidi="ar-SA"/>
      </w:rPr>
    </w:lvl>
    <w:lvl w:ilvl="1" w:tplc="408C9F28">
      <w:numFmt w:val="bullet"/>
      <w:lvlText w:val="•"/>
      <w:lvlJc w:val="left"/>
      <w:pPr>
        <w:ind w:left="3106" w:hanging="360"/>
      </w:pPr>
      <w:rPr>
        <w:rFonts w:hint="default"/>
        <w:lang w:val="fr-FR" w:eastAsia="en-US" w:bidi="ar-SA"/>
      </w:rPr>
    </w:lvl>
    <w:lvl w:ilvl="2" w:tplc="63D2DE72">
      <w:numFmt w:val="bullet"/>
      <w:lvlText w:val="•"/>
      <w:lvlJc w:val="left"/>
      <w:pPr>
        <w:ind w:left="3892" w:hanging="360"/>
      </w:pPr>
      <w:rPr>
        <w:rFonts w:hint="default"/>
        <w:lang w:val="fr-FR" w:eastAsia="en-US" w:bidi="ar-SA"/>
      </w:rPr>
    </w:lvl>
    <w:lvl w:ilvl="3" w:tplc="511E535C">
      <w:numFmt w:val="bullet"/>
      <w:lvlText w:val="•"/>
      <w:lvlJc w:val="left"/>
      <w:pPr>
        <w:ind w:left="4678" w:hanging="360"/>
      </w:pPr>
      <w:rPr>
        <w:rFonts w:hint="default"/>
        <w:lang w:val="fr-FR" w:eastAsia="en-US" w:bidi="ar-SA"/>
      </w:rPr>
    </w:lvl>
    <w:lvl w:ilvl="4" w:tplc="5FE8DC02">
      <w:numFmt w:val="bullet"/>
      <w:lvlText w:val="•"/>
      <w:lvlJc w:val="left"/>
      <w:pPr>
        <w:ind w:left="5464" w:hanging="360"/>
      </w:pPr>
      <w:rPr>
        <w:rFonts w:hint="default"/>
        <w:lang w:val="fr-FR" w:eastAsia="en-US" w:bidi="ar-SA"/>
      </w:rPr>
    </w:lvl>
    <w:lvl w:ilvl="5" w:tplc="DC08C07A">
      <w:numFmt w:val="bullet"/>
      <w:lvlText w:val="•"/>
      <w:lvlJc w:val="left"/>
      <w:pPr>
        <w:ind w:left="6250" w:hanging="360"/>
      </w:pPr>
      <w:rPr>
        <w:rFonts w:hint="default"/>
        <w:lang w:val="fr-FR" w:eastAsia="en-US" w:bidi="ar-SA"/>
      </w:rPr>
    </w:lvl>
    <w:lvl w:ilvl="6" w:tplc="A69EA2DA">
      <w:numFmt w:val="bullet"/>
      <w:lvlText w:val="•"/>
      <w:lvlJc w:val="left"/>
      <w:pPr>
        <w:ind w:left="7036" w:hanging="360"/>
      </w:pPr>
      <w:rPr>
        <w:rFonts w:hint="default"/>
        <w:lang w:val="fr-FR" w:eastAsia="en-US" w:bidi="ar-SA"/>
      </w:rPr>
    </w:lvl>
    <w:lvl w:ilvl="7" w:tplc="053400BA">
      <w:numFmt w:val="bullet"/>
      <w:lvlText w:val="•"/>
      <w:lvlJc w:val="left"/>
      <w:pPr>
        <w:ind w:left="7822" w:hanging="360"/>
      </w:pPr>
      <w:rPr>
        <w:rFonts w:hint="default"/>
        <w:lang w:val="fr-FR" w:eastAsia="en-US" w:bidi="ar-SA"/>
      </w:rPr>
    </w:lvl>
    <w:lvl w:ilvl="8" w:tplc="5A64340E">
      <w:numFmt w:val="bullet"/>
      <w:lvlText w:val="•"/>
      <w:lvlJc w:val="left"/>
      <w:pPr>
        <w:ind w:left="8608" w:hanging="360"/>
      </w:pPr>
      <w:rPr>
        <w:rFonts w:hint="default"/>
        <w:lang w:val="fr-FR" w:eastAsia="en-US" w:bidi="ar-SA"/>
      </w:rPr>
    </w:lvl>
  </w:abstractNum>
  <w:abstractNum w:abstractNumId="1" w15:restartNumberingAfterBreak="0">
    <w:nsid w:val="1C441346"/>
    <w:multiLevelType w:val="hybridMultilevel"/>
    <w:tmpl w:val="20E44AC6"/>
    <w:lvl w:ilvl="0" w:tplc="DD441E14">
      <w:numFmt w:val="bullet"/>
      <w:lvlText w:val=""/>
      <w:lvlJc w:val="left"/>
      <w:pPr>
        <w:ind w:left="476" w:hanging="284"/>
      </w:pPr>
      <w:rPr>
        <w:rFonts w:ascii="Symbol" w:eastAsia="Symbol" w:hAnsi="Symbol" w:cs="Symbol" w:hint="default"/>
        <w:b w:val="0"/>
        <w:bCs w:val="0"/>
        <w:i w:val="0"/>
        <w:iCs w:val="0"/>
        <w:color w:val="231F1F"/>
        <w:w w:val="100"/>
        <w:sz w:val="22"/>
        <w:szCs w:val="22"/>
        <w:lang w:val="fr-FR" w:eastAsia="en-US" w:bidi="ar-SA"/>
      </w:rPr>
    </w:lvl>
    <w:lvl w:ilvl="1" w:tplc="31CA9032">
      <w:numFmt w:val="bullet"/>
      <w:lvlText w:val="•"/>
      <w:lvlJc w:val="left"/>
      <w:pPr>
        <w:ind w:left="1450" w:hanging="284"/>
      </w:pPr>
      <w:rPr>
        <w:rFonts w:hint="default"/>
        <w:lang w:val="fr-FR" w:eastAsia="en-US" w:bidi="ar-SA"/>
      </w:rPr>
    </w:lvl>
    <w:lvl w:ilvl="2" w:tplc="5BF42A74">
      <w:numFmt w:val="bullet"/>
      <w:lvlText w:val="•"/>
      <w:lvlJc w:val="left"/>
      <w:pPr>
        <w:ind w:left="2420" w:hanging="284"/>
      </w:pPr>
      <w:rPr>
        <w:rFonts w:hint="default"/>
        <w:lang w:val="fr-FR" w:eastAsia="en-US" w:bidi="ar-SA"/>
      </w:rPr>
    </w:lvl>
    <w:lvl w:ilvl="3" w:tplc="0B040238">
      <w:numFmt w:val="bullet"/>
      <w:lvlText w:val="•"/>
      <w:lvlJc w:val="left"/>
      <w:pPr>
        <w:ind w:left="3390" w:hanging="284"/>
      </w:pPr>
      <w:rPr>
        <w:rFonts w:hint="default"/>
        <w:lang w:val="fr-FR" w:eastAsia="en-US" w:bidi="ar-SA"/>
      </w:rPr>
    </w:lvl>
    <w:lvl w:ilvl="4" w:tplc="6C5ED090">
      <w:numFmt w:val="bullet"/>
      <w:lvlText w:val="•"/>
      <w:lvlJc w:val="left"/>
      <w:pPr>
        <w:ind w:left="4360" w:hanging="284"/>
      </w:pPr>
      <w:rPr>
        <w:rFonts w:hint="default"/>
        <w:lang w:val="fr-FR" w:eastAsia="en-US" w:bidi="ar-SA"/>
      </w:rPr>
    </w:lvl>
    <w:lvl w:ilvl="5" w:tplc="A63E0940">
      <w:numFmt w:val="bullet"/>
      <w:lvlText w:val="•"/>
      <w:lvlJc w:val="left"/>
      <w:pPr>
        <w:ind w:left="5330" w:hanging="284"/>
      </w:pPr>
      <w:rPr>
        <w:rFonts w:hint="default"/>
        <w:lang w:val="fr-FR" w:eastAsia="en-US" w:bidi="ar-SA"/>
      </w:rPr>
    </w:lvl>
    <w:lvl w:ilvl="6" w:tplc="31B09F92">
      <w:numFmt w:val="bullet"/>
      <w:lvlText w:val="•"/>
      <w:lvlJc w:val="left"/>
      <w:pPr>
        <w:ind w:left="6300" w:hanging="284"/>
      </w:pPr>
      <w:rPr>
        <w:rFonts w:hint="default"/>
        <w:lang w:val="fr-FR" w:eastAsia="en-US" w:bidi="ar-SA"/>
      </w:rPr>
    </w:lvl>
    <w:lvl w:ilvl="7" w:tplc="0CB03BFE">
      <w:numFmt w:val="bullet"/>
      <w:lvlText w:val="•"/>
      <w:lvlJc w:val="left"/>
      <w:pPr>
        <w:ind w:left="7270" w:hanging="284"/>
      </w:pPr>
      <w:rPr>
        <w:rFonts w:hint="default"/>
        <w:lang w:val="fr-FR" w:eastAsia="en-US" w:bidi="ar-SA"/>
      </w:rPr>
    </w:lvl>
    <w:lvl w:ilvl="8" w:tplc="F93AADDA">
      <w:numFmt w:val="bullet"/>
      <w:lvlText w:val="•"/>
      <w:lvlJc w:val="left"/>
      <w:pPr>
        <w:ind w:left="8240" w:hanging="284"/>
      </w:pPr>
      <w:rPr>
        <w:rFonts w:hint="default"/>
        <w:lang w:val="fr-FR" w:eastAsia="en-US" w:bidi="ar-SA"/>
      </w:rPr>
    </w:lvl>
  </w:abstractNum>
  <w:abstractNum w:abstractNumId="2" w15:restartNumberingAfterBreak="0">
    <w:nsid w:val="273438D1"/>
    <w:multiLevelType w:val="hybridMultilevel"/>
    <w:tmpl w:val="D6CCF372"/>
    <w:lvl w:ilvl="0" w:tplc="FD30CB0C">
      <w:numFmt w:val="bullet"/>
      <w:lvlText w:val=""/>
      <w:lvlJc w:val="left"/>
      <w:pPr>
        <w:ind w:left="476" w:hanging="284"/>
      </w:pPr>
      <w:rPr>
        <w:rFonts w:ascii="Symbol" w:eastAsia="Symbol" w:hAnsi="Symbol" w:cs="Symbol" w:hint="default"/>
        <w:b w:val="0"/>
        <w:bCs w:val="0"/>
        <w:i w:val="0"/>
        <w:iCs w:val="0"/>
        <w:color w:val="231F1F"/>
        <w:w w:val="100"/>
        <w:sz w:val="22"/>
        <w:szCs w:val="22"/>
        <w:lang w:val="fr-FR" w:eastAsia="en-US" w:bidi="ar-SA"/>
      </w:rPr>
    </w:lvl>
    <w:lvl w:ilvl="1" w:tplc="03FE5FFA">
      <w:numFmt w:val="bullet"/>
      <w:lvlText w:val="-"/>
      <w:lvlJc w:val="left"/>
      <w:pPr>
        <w:ind w:left="912" w:hanging="360"/>
      </w:pPr>
      <w:rPr>
        <w:rFonts w:ascii="Arial Narrow" w:eastAsia="Arial Narrow" w:hAnsi="Arial Narrow" w:cs="Arial Narrow" w:hint="default"/>
        <w:b w:val="0"/>
        <w:bCs w:val="0"/>
        <w:i w:val="0"/>
        <w:iCs w:val="0"/>
        <w:color w:val="231F1F"/>
        <w:w w:val="100"/>
        <w:sz w:val="22"/>
        <w:szCs w:val="22"/>
        <w:lang w:val="fr-FR" w:eastAsia="en-US" w:bidi="ar-SA"/>
      </w:rPr>
    </w:lvl>
    <w:lvl w:ilvl="2" w:tplc="67C8E488">
      <w:numFmt w:val="bullet"/>
      <w:lvlText w:val="•"/>
      <w:lvlJc w:val="left"/>
      <w:pPr>
        <w:ind w:left="1948" w:hanging="360"/>
      </w:pPr>
      <w:rPr>
        <w:rFonts w:hint="default"/>
        <w:lang w:val="fr-FR" w:eastAsia="en-US" w:bidi="ar-SA"/>
      </w:rPr>
    </w:lvl>
    <w:lvl w:ilvl="3" w:tplc="EA66CE6A">
      <w:numFmt w:val="bullet"/>
      <w:lvlText w:val="•"/>
      <w:lvlJc w:val="left"/>
      <w:pPr>
        <w:ind w:left="2977" w:hanging="360"/>
      </w:pPr>
      <w:rPr>
        <w:rFonts w:hint="default"/>
        <w:lang w:val="fr-FR" w:eastAsia="en-US" w:bidi="ar-SA"/>
      </w:rPr>
    </w:lvl>
    <w:lvl w:ilvl="4" w:tplc="6BF4ECC2">
      <w:numFmt w:val="bullet"/>
      <w:lvlText w:val="•"/>
      <w:lvlJc w:val="left"/>
      <w:pPr>
        <w:ind w:left="4006" w:hanging="360"/>
      </w:pPr>
      <w:rPr>
        <w:rFonts w:hint="default"/>
        <w:lang w:val="fr-FR" w:eastAsia="en-US" w:bidi="ar-SA"/>
      </w:rPr>
    </w:lvl>
    <w:lvl w:ilvl="5" w:tplc="5C860096">
      <w:numFmt w:val="bullet"/>
      <w:lvlText w:val="•"/>
      <w:lvlJc w:val="left"/>
      <w:pPr>
        <w:ind w:left="5035" w:hanging="360"/>
      </w:pPr>
      <w:rPr>
        <w:rFonts w:hint="default"/>
        <w:lang w:val="fr-FR" w:eastAsia="en-US" w:bidi="ar-SA"/>
      </w:rPr>
    </w:lvl>
    <w:lvl w:ilvl="6" w:tplc="BDE8F6A8">
      <w:numFmt w:val="bullet"/>
      <w:lvlText w:val="•"/>
      <w:lvlJc w:val="left"/>
      <w:pPr>
        <w:ind w:left="6064" w:hanging="360"/>
      </w:pPr>
      <w:rPr>
        <w:rFonts w:hint="default"/>
        <w:lang w:val="fr-FR" w:eastAsia="en-US" w:bidi="ar-SA"/>
      </w:rPr>
    </w:lvl>
    <w:lvl w:ilvl="7" w:tplc="35A0A432">
      <w:numFmt w:val="bullet"/>
      <w:lvlText w:val="•"/>
      <w:lvlJc w:val="left"/>
      <w:pPr>
        <w:ind w:left="7093" w:hanging="360"/>
      </w:pPr>
      <w:rPr>
        <w:rFonts w:hint="default"/>
        <w:lang w:val="fr-FR" w:eastAsia="en-US" w:bidi="ar-SA"/>
      </w:rPr>
    </w:lvl>
    <w:lvl w:ilvl="8" w:tplc="83C4963C">
      <w:numFmt w:val="bullet"/>
      <w:lvlText w:val="•"/>
      <w:lvlJc w:val="left"/>
      <w:pPr>
        <w:ind w:left="8122" w:hanging="360"/>
      </w:pPr>
      <w:rPr>
        <w:rFonts w:hint="default"/>
        <w:lang w:val="fr-FR" w:eastAsia="en-US" w:bidi="ar-SA"/>
      </w:rPr>
    </w:lvl>
  </w:abstractNum>
  <w:abstractNum w:abstractNumId="3" w15:restartNumberingAfterBreak="0">
    <w:nsid w:val="34A00D91"/>
    <w:multiLevelType w:val="hybridMultilevel"/>
    <w:tmpl w:val="6F9C4EF8"/>
    <w:lvl w:ilvl="0" w:tplc="E7A435CE">
      <w:numFmt w:val="bullet"/>
      <w:lvlText w:val=""/>
      <w:lvlJc w:val="left"/>
      <w:pPr>
        <w:ind w:left="1044" w:hanging="296"/>
      </w:pPr>
      <w:rPr>
        <w:rFonts w:ascii="Symbol" w:eastAsia="Symbol" w:hAnsi="Symbol" w:cs="Symbol" w:hint="default"/>
        <w:b w:val="0"/>
        <w:bCs w:val="0"/>
        <w:i w:val="0"/>
        <w:iCs w:val="0"/>
        <w:color w:val="231F1F"/>
        <w:w w:val="100"/>
        <w:sz w:val="22"/>
        <w:szCs w:val="22"/>
        <w:lang w:val="fr-FR" w:eastAsia="en-US" w:bidi="ar-SA"/>
      </w:rPr>
    </w:lvl>
    <w:lvl w:ilvl="1" w:tplc="7CF67E2E">
      <w:numFmt w:val="bullet"/>
      <w:lvlText w:val="•"/>
      <w:lvlJc w:val="left"/>
      <w:pPr>
        <w:ind w:left="1954" w:hanging="296"/>
      </w:pPr>
      <w:rPr>
        <w:rFonts w:hint="default"/>
        <w:lang w:val="fr-FR" w:eastAsia="en-US" w:bidi="ar-SA"/>
      </w:rPr>
    </w:lvl>
    <w:lvl w:ilvl="2" w:tplc="4B1CE8E4">
      <w:numFmt w:val="bullet"/>
      <w:lvlText w:val="•"/>
      <w:lvlJc w:val="left"/>
      <w:pPr>
        <w:ind w:left="2868" w:hanging="296"/>
      </w:pPr>
      <w:rPr>
        <w:rFonts w:hint="default"/>
        <w:lang w:val="fr-FR" w:eastAsia="en-US" w:bidi="ar-SA"/>
      </w:rPr>
    </w:lvl>
    <w:lvl w:ilvl="3" w:tplc="08668A1A">
      <w:numFmt w:val="bullet"/>
      <w:lvlText w:val="•"/>
      <w:lvlJc w:val="left"/>
      <w:pPr>
        <w:ind w:left="3782" w:hanging="296"/>
      </w:pPr>
      <w:rPr>
        <w:rFonts w:hint="default"/>
        <w:lang w:val="fr-FR" w:eastAsia="en-US" w:bidi="ar-SA"/>
      </w:rPr>
    </w:lvl>
    <w:lvl w:ilvl="4" w:tplc="83AE25FA">
      <w:numFmt w:val="bullet"/>
      <w:lvlText w:val="•"/>
      <w:lvlJc w:val="left"/>
      <w:pPr>
        <w:ind w:left="4696" w:hanging="296"/>
      </w:pPr>
      <w:rPr>
        <w:rFonts w:hint="default"/>
        <w:lang w:val="fr-FR" w:eastAsia="en-US" w:bidi="ar-SA"/>
      </w:rPr>
    </w:lvl>
    <w:lvl w:ilvl="5" w:tplc="509CE204">
      <w:numFmt w:val="bullet"/>
      <w:lvlText w:val="•"/>
      <w:lvlJc w:val="left"/>
      <w:pPr>
        <w:ind w:left="5610" w:hanging="296"/>
      </w:pPr>
      <w:rPr>
        <w:rFonts w:hint="default"/>
        <w:lang w:val="fr-FR" w:eastAsia="en-US" w:bidi="ar-SA"/>
      </w:rPr>
    </w:lvl>
    <w:lvl w:ilvl="6" w:tplc="67F0FBCE">
      <w:numFmt w:val="bullet"/>
      <w:lvlText w:val="•"/>
      <w:lvlJc w:val="left"/>
      <w:pPr>
        <w:ind w:left="6524" w:hanging="296"/>
      </w:pPr>
      <w:rPr>
        <w:rFonts w:hint="default"/>
        <w:lang w:val="fr-FR" w:eastAsia="en-US" w:bidi="ar-SA"/>
      </w:rPr>
    </w:lvl>
    <w:lvl w:ilvl="7" w:tplc="A96C1ED8">
      <w:numFmt w:val="bullet"/>
      <w:lvlText w:val="•"/>
      <w:lvlJc w:val="left"/>
      <w:pPr>
        <w:ind w:left="7438" w:hanging="296"/>
      </w:pPr>
      <w:rPr>
        <w:rFonts w:hint="default"/>
        <w:lang w:val="fr-FR" w:eastAsia="en-US" w:bidi="ar-SA"/>
      </w:rPr>
    </w:lvl>
    <w:lvl w:ilvl="8" w:tplc="86B43D46">
      <w:numFmt w:val="bullet"/>
      <w:lvlText w:val="•"/>
      <w:lvlJc w:val="left"/>
      <w:pPr>
        <w:ind w:left="8352" w:hanging="296"/>
      </w:pPr>
      <w:rPr>
        <w:rFonts w:hint="default"/>
        <w:lang w:val="fr-FR" w:eastAsia="en-US" w:bidi="ar-SA"/>
      </w:rPr>
    </w:lvl>
  </w:abstractNum>
  <w:abstractNum w:abstractNumId="4" w15:restartNumberingAfterBreak="0">
    <w:nsid w:val="350B2771"/>
    <w:multiLevelType w:val="hybridMultilevel"/>
    <w:tmpl w:val="C020296E"/>
    <w:lvl w:ilvl="0" w:tplc="BFFCB91E">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4B5EBE68">
      <w:numFmt w:val="bullet"/>
      <w:lvlText w:val="•"/>
      <w:lvlJc w:val="left"/>
      <w:pPr>
        <w:ind w:left="1846" w:hanging="360"/>
      </w:pPr>
      <w:rPr>
        <w:rFonts w:hint="default"/>
        <w:lang w:val="fr-FR" w:eastAsia="en-US" w:bidi="ar-SA"/>
      </w:rPr>
    </w:lvl>
    <w:lvl w:ilvl="2" w:tplc="4F1C5CBE">
      <w:numFmt w:val="bullet"/>
      <w:lvlText w:val="•"/>
      <w:lvlJc w:val="left"/>
      <w:pPr>
        <w:ind w:left="2772" w:hanging="360"/>
      </w:pPr>
      <w:rPr>
        <w:rFonts w:hint="default"/>
        <w:lang w:val="fr-FR" w:eastAsia="en-US" w:bidi="ar-SA"/>
      </w:rPr>
    </w:lvl>
    <w:lvl w:ilvl="3" w:tplc="74324328">
      <w:numFmt w:val="bullet"/>
      <w:lvlText w:val="•"/>
      <w:lvlJc w:val="left"/>
      <w:pPr>
        <w:ind w:left="3698" w:hanging="360"/>
      </w:pPr>
      <w:rPr>
        <w:rFonts w:hint="default"/>
        <w:lang w:val="fr-FR" w:eastAsia="en-US" w:bidi="ar-SA"/>
      </w:rPr>
    </w:lvl>
    <w:lvl w:ilvl="4" w:tplc="CF92B4E4">
      <w:numFmt w:val="bullet"/>
      <w:lvlText w:val="•"/>
      <w:lvlJc w:val="left"/>
      <w:pPr>
        <w:ind w:left="4624" w:hanging="360"/>
      </w:pPr>
      <w:rPr>
        <w:rFonts w:hint="default"/>
        <w:lang w:val="fr-FR" w:eastAsia="en-US" w:bidi="ar-SA"/>
      </w:rPr>
    </w:lvl>
    <w:lvl w:ilvl="5" w:tplc="34A4BEEC">
      <w:numFmt w:val="bullet"/>
      <w:lvlText w:val="•"/>
      <w:lvlJc w:val="left"/>
      <w:pPr>
        <w:ind w:left="5550" w:hanging="360"/>
      </w:pPr>
      <w:rPr>
        <w:rFonts w:hint="default"/>
        <w:lang w:val="fr-FR" w:eastAsia="en-US" w:bidi="ar-SA"/>
      </w:rPr>
    </w:lvl>
    <w:lvl w:ilvl="6" w:tplc="0A7221E8">
      <w:numFmt w:val="bullet"/>
      <w:lvlText w:val="•"/>
      <w:lvlJc w:val="left"/>
      <w:pPr>
        <w:ind w:left="6476" w:hanging="360"/>
      </w:pPr>
      <w:rPr>
        <w:rFonts w:hint="default"/>
        <w:lang w:val="fr-FR" w:eastAsia="en-US" w:bidi="ar-SA"/>
      </w:rPr>
    </w:lvl>
    <w:lvl w:ilvl="7" w:tplc="3F52B6E2">
      <w:numFmt w:val="bullet"/>
      <w:lvlText w:val="•"/>
      <w:lvlJc w:val="left"/>
      <w:pPr>
        <w:ind w:left="7402" w:hanging="360"/>
      </w:pPr>
      <w:rPr>
        <w:rFonts w:hint="default"/>
        <w:lang w:val="fr-FR" w:eastAsia="en-US" w:bidi="ar-SA"/>
      </w:rPr>
    </w:lvl>
    <w:lvl w:ilvl="8" w:tplc="A5ECE194">
      <w:numFmt w:val="bullet"/>
      <w:lvlText w:val="•"/>
      <w:lvlJc w:val="left"/>
      <w:pPr>
        <w:ind w:left="8328" w:hanging="360"/>
      </w:pPr>
      <w:rPr>
        <w:rFonts w:hint="default"/>
        <w:lang w:val="fr-FR" w:eastAsia="en-US" w:bidi="ar-SA"/>
      </w:rPr>
    </w:lvl>
  </w:abstractNum>
  <w:abstractNum w:abstractNumId="5" w15:restartNumberingAfterBreak="0">
    <w:nsid w:val="39F77357"/>
    <w:multiLevelType w:val="hybridMultilevel"/>
    <w:tmpl w:val="42C03958"/>
    <w:lvl w:ilvl="0" w:tplc="5AF01CDC">
      <w:numFmt w:val="bullet"/>
      <w:lvlText w:val=""/>
      <w:lvlJc w:val="left"/>
      <w:pPr>
        <w:ind w:left="1044" w:hanging="296"/>
      </w:pPr>
      <w:rPr>
        <w:rFonts w:ascii="Symbol" w:eastAsia="Symbol" w:hAnsi="Symbol" w:cs="Symbol" w:hint="default"/>
        <w:b w:val="0"/>
        <w:bCs w:val="0"/>
        <w:i w:val="0"/>
        <w:iCs w:val="0"/>
        <w:color w:val="231F1F"/>
        <w:w w:val="100"/>
        <w:sz w:val="22"/>
        <w:szCs w:val="22"/>
        <w:lang w:val="fr-FR" w:eastAsia="en-US" w:bidi="ar-SA"/>
      </w:rPr>
    </w:lvl>
    <w:lvl w:ilvl="1" w:tplc="7430C1A2">
      <w:numFmt w:val="bullet"/>
      <w:lvlText w:val="•"/>
      <w:lvlJc w:val="left"/>
      <w:pPr>
        <w:ind w:left="1954" w:hanging="296"/>
      </w:pPr>
      <w:rPr>
        <w:rFonts w:hint="default"/>
        <w:lang w:val="fr-FR" w:eastAsia="en-US" w:bidi="ar-SA"/>
      </w:rPr>
    </w:lvl>
    <w:lvl w:ilvl="2" w:tplc="DFF67614">
      <w:numFmt w:val="bullet"/>
      <w:lvlText w:val="•"/>
      <w:lvlJc w:val="left"/>
      <w:pPr>
        <w:ind w:left="2868" w:hanging="296"/>
      </w:pPr>
      <w:rPr>
        <w:rFonts w:hint="default"/>
        <w:lang w:val="fr-FR" w:eastAsia="en-US" w:bidi="ar-SA"/>
      </w:rPr>
    </w:lvl>
    <w:lvl w:ilvl="3" w:tplc="82102D8C">
      <w:numFmt w:val="bullet"/>
      <w:lvlText w:val="•"/>
      <w:lvlJc w:val="left"/>
      <w:pPr>
        <w:ind w:left="3782" w:hanging="296"/>
      </w:pPr>
      <w:rPr>
        <w:rFonts w:hint="default"/>
        <w:lang w:val="fr-FR" w:eastAsia="en-US" w:bidi="ar-SA"/>
      </w:rPr>
    </w:lvl>
    <w:lvl w:ilvl="4" w:tplc="9E3290A6">
      <w:numFmt w:val="bullet"/>
      <w:lvlText w:val="•"/>
      <w:lvlJc w:val="left"/>
      <w:pPr>
        <w:ind w:left="4696" w:hanging="296"/>
      </w:pPr>
      <w:rPr>
        <w:rFonts w:hint="default"/>
        <w:lang w:val="fr-FR" w:eastAsia="en-US" w:bidi="ar-SA"/>
      </w:rPr>
    </w:lvl>
    <w:lvl w:ilvl="5" w:tplc="961C3F16">
      <w:numFmt w:val="bullet"/>
      <w:lvlText w:val="•"/>
      <w:lvlJc w:val="left"/>
      <w:pPr>
        <w:ind w:left="5610" w:hanging="296"/>
      </w:pPr>
      <w:rPr>
        <w:rFonts w:hint="default"/>
        <w:lang w:val="fr-FR" w:eastAsia="en-US" w:bidi="ar-SA"/>
      </w:rPr>
    </w:lvl>
    <w:lvl w:ilvl="6" w:tplc="86A866E6">
      <w:numFmt w:val="bullet"/>
      <w:lvlText w:val="•"/>
      <w:lvlJc w:val="left"/>
      <w:pPr>
        <w:ind w:left="6524" w:hanging="296"/>
      </w:pPr>
      <w:rPr>
        <w:rFonts w:hint="default"/>
        <w:lang w:val="fr-FR" w:eastAsia="en-US" w:bidi="ar-SA"/>
      </w:rPr>
    </w:lvl>
    <w:lvl w:ilvl="7" w:tplc="1FF8C9E8">
      <w:numFmt w:val="bullet"/>
      <w:lvlText w:val="•"/>
      <w:lvlJc w:val="left"/>
      <w:pPr>
        <w:ind w:left="7438" w:hanging="296"/>
      </w:pPr>
      <w:rPr>
        <w:rFonts w:hint="default"/>
        <w:lang w:val="fr-FR" w:eastAsia="en-US" w:bidi="ar-SA"/>
      </w:rPr>
    </w:lvl>
    <w:lvl w:ilvl="8" w:tplc="5C5E0BD0">
      <w:numFmt w:val="bullet"/>
      <w:lvlText w:val="•"/>
      <w:lvlJc w:val="left"/>
      <w:pPr>
        <w:ind w:left="8352" w:hanging="296"/>
      </w:pPr>
      <w:rPr>
        <w:rFonts w:hint="default"/>
        <w:lang w:val="fr-FR" w:eastAsia="en-US" w:bidi="ar-SA"/>
      </w:rPr>
    </w:lvl>
  </w:abstractNum>
  <w:abstractNum w:abstractNumId="6" w15:restartNumberingAfterBreak="0">
    <w:nsid w:val="3A81300F"/>
    <w:multiLevelType w:val="hybridMultilevel"/>
    <w:tmpl w:val="EC807D90"/>
    <w:lvl w:ilvl="0" w:tplc="6CE05FB4">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F320B4D4">
      <w:numFmt w:val="bullet"/>
      <w:lvlText w:val="•"/>
      <w:lvlJc w:val="left"/>
      <w:pPr>
        <w:ind w:left="1846" w:hanging="360"/>
      </w:pPr>
      <w:rPr>
        <w:rFonts w:hint="default"/>
        <w:lang w:val="fr-FR" w:eastAsia="en-US" w:bidi="ar-SA"/>
      </w:rPr>
    </w:lvl>
    <w:lvl w:ilvl="2" w:tplc="9A52C31C">
      <w:numFmt w:val="bullet"/>
      <w:lvlText w:val="•"/>
      <w:lvlJc w:val="left"/>
      <w:pPr>
        <w:ind w:left="2772" w:hanging="360"/>
      </w:pPr>
      <w:rPr>
        <w:rFonts w:hint="default"/>
        <w:lang w:val="fr-FR" w:eastAsia="en-US" w:bidi="ar-SA"/>
      </w:rPr>
    </w:lvl>
    <w:lvl w:ilvl="3" w:tplc="C12A075A">
      <w:numFmt w:val="bullet"/>
      <w:lvlText w:val="•"/>
      <w:lvlJc w:val="left"/>
      <w:pPr>
        <w:ind w:left="3698" w:hanging="360"/>
      </w:pPr>
      <w:rPr>
        <w:rFonts w:hint="default"/>
        <w:lang w:val="fr-FR" w:eastAsia="en-US" w:bidi="ar-SA"/>
      </w:rPr>
    </w:lvl>
    <w:lvl w:ilvl="4" w:tplc="45B0D99C">
      <w:numFmt w:val="bullet"/>
      <w:lvlText w:val="•"/>
      <w:lvlJc w:val="left"/>
      <w:pPr>
        <w:ind w:left="4624" w:hanging="360"/>
      </w:pPr>
      <w:rPr>
        <w:rFonts w:hint="default"/>
        <w:lang w:val="fr-FR" w:eastAsia="en-US" w:bidi="ar-SA"/>
      </w:rPr>
    </w:lvl>
    <w:lvl w:ilvl="5" w:tplc="C95A3F34">
      <w:numFmt w:val="bullet"/>
      <w:lvlText w:val="•"/>
      <w:lvlJc w:val="left"/>
      <w:pPr>
        <w:ind w:left="5550" w:hanging="360"/>
      </w:pPr>
      <w:rPr>
        <w:rFonts w:hint="default"/>
        <w:lang w:val="fr-FR" w:eastAsia="en-US" w:bidi="ar-SA"/>
      </w:rPr>
    </w:lvl>
    <w:lvl w:ilvl="6" w:tplc="FE78DCAC">
      <w:numFmt w:val="bullet"/>
      <w:lvlText w:val="•"/>
      <w:lvlJc w:val="left"/>
      <w:pPr>
        <w:ind w:left="6476" w:hanging="360"/>
      </w:pPr>
      <w:rPr>
        <w:rFonts w:hint="default"/>
        <w:lang w:val="fr-FR" w:eastAsia="en-US" w:bidi="ar-SA"/>
      </w:rPr>
    </w:lvl>
    <w:lvl w:ilvl="7" w:tplc="74100B90">
      <w:numFmt w:val="bullet"/>
      <w:lvlText w:val="•"/>
      <w:lvlJc w:val="left"/>
      <w:pPr>
        <w:ind w:left="7402" w:hanging="360"/>
      </w:pPr>
      <w:rPr>
        <w:rFonts w:hint="default"/>
        <w:lang w:val="fr-FR" w:eastAsia="en-US" w:bidi="ar-SA"/>
      </w:rPr>
    </w:lvl>
    <w:lvl w:ilvl="8" w:tplc="DA0EEE90">
      <w:numFmt w:val="bullet"/>
      <w:lvlText w:val="•"/>
      <w:lvlJc w:val="left"/>
      <w:pPr>
        <w:ind w:left="8328" w:hanging="360"/>
      </w:pPr>
      <w:rPr>
        <w:rFonts w:hint="default"/>
        <w:lang w:val="fr-FR" w:eastAsia="en-US" w:bidi="ar-SA"/>
      </w:rPr>
    </w:lvl>
  </w:abstractNum>
  <w:abstractNum w:abstractNumId="7" w15:restartNumberingAfterBreak="0">
    <w:nsid w:val="3B712AC0"/>
    <w:multiLevelType w:val="hybridMultilevel"/>
    <w:tmpl w:val="79588524"/>
    <w:lvl w:ilvl="0" w:tplc="146A80E4">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1DFA6CF2">
      <w:numFmt w:val="bullet"/>
      <w:lvlText w:val="•"/>
      <w:lvlJc w:val="left"/>
      <w:pPr>
        <w:ind w:left="1846" w:hanging="360"/>
      </w:pPr>
      <w:rPr>
        <w:rFonts w:hint="default"/>
        <w:lang w:val="fr-FR" w:eastAsia="en-US" w:bidi="ar-SA"/>
      </w:rPr>
    </w:lvl>
    <w:lvl w:ilvl="2" w:tplc="084EE77E">
      <w:numFmt w:val="bullet"/>
      <w:lvlText w:val="•"/>
      <w:lvlJc w:val="left"/>
      <w:pPr>
        <w:ind w:left="2772" w:hanging="360"/>
      </w:pPr>
      <w:rPr>
        <w:rFonts w:hint="default"/>
        <w:lang w:val="fr-FR" w:eastAsia="en-US" w:bidi="ar-SA"/>
      </w:rPr>
    </w:lvl>
    <w:lvl w:ilvl="3" w:tplc="7722E7DA">
      <w:numFmt w:val="bullet"/>
      <w:lvlText w:val="•"/>
      <w:lvlJc w:val="left"/>
      <w:pPr>
        <w:ind w:left="3698" w:hanging="360"/>
      </w:pPr>
      <w:rPr>
        <w:rFonts w:hint="default"/>
        <w:lang w:val="fr-FR" w:eastAsia="en-US" w:bidi="ar-SA"/>
      </w:rPr>
    </w:lvl>
    <w:lvl w:ilvl="4" w:tplc="1F0A22F0">
      <w:numFmt w:val="bullet"/>
      <w:lvlText w:val="•"/>
      <w:lvlJc w:val="left"/>
      <w:pPr>
        <w:ind w:left="4624" w:hanging="360"/>
      </w:pPr>
      <w:rPr>
        <w:rFonts w:hint="default"/>
        <w:lang w:val="fr-FR" w:eastAsia="en-US" w:bidi="ar-SA"/>
      </w:rPr>
    </w:lvl>
    <w:lvl w:ilvl="5" w:tplc="9C34EB8E">
      <w:numFmt w:val="bullet"/>
      <w:lvlText w:val="•"/>
      <w:lvlJc w:val="left"/>
      <w:pPr>
        <w:ind w:left="5550" w:hanging="360"/>
      </w:pPr>
      <w:rPr>
        <w:rFonts w:hint="default"/>
        <w:lang w:val="fr-FR" w:eastAsia="en-US" w:bidi="ar-SA"/>
      </w:rPr>
    </w:lvl>
    <w:lvl w:ilvl="6" w:tplc="69EAB254">
      <w:numFmt w:val="bullet"/>
      <w:lvlText w:val="•"/>
      <w:lvlJc w:val="left"/>
      <w:pPr>
        <w:ind w:left="6476" w:hanging="360"/>
      </w:pPr>
      <w:rPr>
        <w:rFonts w:hint="default"/>
        <w:lang w:val="fr-FR" w:eastAsia="en-US" w:bidi="ar-SA"/>
      </w:rPr>
    </w:lvl>
    <w:lvl w:ilvl="7" w:tplc="CA4C6D98">
      <w:numFmt w:val="bullet"/>
      <w:lvlText w:val="•"/>
      <w:lvlJc w:val="left"/>
      <w:pPr>
        <w:ind w:left="7402" w:hanging="360"/>
      </w:pPr>
      <w:rPr>
        <w:rFonts w:hint="default"/>
        <w:lang w:val="fr-FR" w:eastAsia="en-US" w:bidi="ar-SA"/>
      </w:rPr>
    </w:lvl>
    <w:lvl w:ilvl="8" w:tplc="BFC0D95E">
      <w:numFmt w:val="bullet"/>
      <w:lvlText w:val="•"/>
      <w:lvlJc w:val="left"/>
      <w:pPr>
        <w:ind w:left="8328" w:hanging="360"/>
      </w:pPr>
      <w:rPr>
        <w:rFonts w:hint="default"/>
        <w:lang w:val="fr-FR" w:eastAsia="en-US" w:bidi="ar-SA"/>
      </w:rPr>
    </w:lvl>
  </w:abstractNum>
  <w:abstractNum w:abstractNumId="8" w15:restartNumberingAfterBreak="0">
    <w:nsid w:val="48DA14C6"/>
    <w:multiLevelType w:val="hybridMultilevel"/>
    <w:tmpl w:val="4FEEABE0"/>
    <w:lvl w:ilvl="0" w:tplc="4AA4C3A0">
      <w:numFmt w:val="bullet"/>
      <w:lvlText w:val="•"/>
      <w:lvlJc w:val="left"/>
      <w:pPr>
        <w:ind w:left="532" w:hanging="720"/>
      </w:pPr>
      <w:rPr>
        <w:rFonts w:ascii="Calibri" w:eastAsia="Calibri" w:hAnsi="Calibri" w:cs="Calibri" w:hint="default"/>
        <w:b w:val="0"/>
        <w:bCs w:val="0"/>
        <w:i w:val="0"/>
        <w:iCs w:val="0"/>
        <w:color w:val="231F1F"/>
        <w:w w:val="100"/>
        <w:sz w:val="22"/>
        <w:szCs w:val="22"/>
        <w:lang w:val="fr-FR" w:eastAsia="en-US" w:bidi="ar-SA"/>
      </w:rPr>
    </w:lvl>
    <w:lvl w:ilvl="1" w:tplc="511E5D74">
      <w:numFmt w:val="bullet"/>
      <w:lvlText w:val="•"/>
      <w:lvlJc w:val="left"/>
      <w:pPr>
        <w:ind w:left="1504" w:hanging="720"/>
      </w:pPr>
      <w:rPr>
        <w:rFonts w:hint="default"/>
        <w:lang w:val="fr-FR" w:eastAsia="en-US" w:bidi="ar-SA"/>
      </w:rPr>
    </w:lvl>
    <w:lvl w:ilvl="2" w:tplc="82BE2556">
      <w:numFmt w:val="bullet"/>
      <w:lvlText w:val="•"/>
      <w:lvlJc w:val="left"/>
      <w:pPr>
        <w:ind w:left="2468" w:hanging="720"/>
      </w:pPr>
      <w:rPr>
        <w:rFonts w:hint="default"/>
        <w:lang w:val="fr-FR" w:eastAsia="en-US" w:bidi="ar-SA"/>
      </w:rPr>
    </w:lvl>
    <w:lvl w:ilvl="3" w:tplc="B5B8CE4E">
      <w:numFmt w:val="bullet"/>
      <w:lvlText w:val="•"/>
      <w:lvlJc w:val="left"/>
      <w:pPr>
        <w:ind w:left="3432" w:hanging="720"/>
      </w:pPr>
      <w:rPr>
        <w:rFonts w:hint="default"/>
        <w:lang w:val="fr-FR" w:eastAsia="en-US" w:bidi="ar-SA"/>
      </w:rPr>
    </w:lvl>
    <w:lvl w:ilvl="4" w:tplc="2D849908">
      <w:numFmt w:val="bullet"/>
      <w:lvlText w:val="•"/>
      <w:lvlJc w:val="left"/>
      <w:pPr>
        <w:ind w:left="4396" w:hanging="720"/>
      </w:pPr>
      <w:rPr>
        <w:rFonts w:hint="default"/>
        <w:lang w:val="fr-FR" w:eastAsia="en-US" w:bidi="ar-SA"/>
      </w:rPr>
    </w:lvl>
    <w:lvl w:ilvl="5" w:tplc="46B04CB8">
      <w:numFmt w:val="bullet"/>
      <w:lvlText w:val="•"/>
      <w:lvlJc w:val="left"/>
      <w:pPr>
        <w:ind w:left="5360" w:hanging="720"/>
      </w:pPr>
      <w:rPr>
        <w:rFonts w:hint="default"/>
        <w:lang w:val="fr-FR" w:eastAsia="en-US" w:bidi="ar-SA"/>
      </w:rPr>
    </w:lvl>
    <w:lvl w:ilvl="6" w:tplc="98383440">
      <w:numFmt w:val="bullet"/>
      <w:lvlText w:val="•"/>
      <w:lvlJc w:val="left"/>
      <w:pPr>
        <w:ind w:left="6324" w:hanging="720"/>
      </w:pPr>
      <w:rPr>
        <w:rFonts w:hint="default"/>
        <w:lang w:val="fr-FR" w:eastAsia="en-US" w:bidi="ar-SA"/>
      </w:rPr>
    </w:lvl>
    <w:lvl w:ilvl="7" w:tplc="043CCF3E">
      <w:numFmt w:val="bullet"/>
      <w:lvlText w:val="•"/>
      <w:lvlJc w:val="left"/>
      <w:pPr>
        <w:ind w:left="7288" w:hanging="720"/>
      </w:pPr>
      <w:rPr>
        <w:rFonts w:hint="default"/>
        <w:lang w:val="fr-FR" w:eastAsia="en-US" w:bidi="ar-SA"/>
      </w:rPr>
    </w:lvl>
    <w:lvl w:ilvl="8" w:tplc="3B4AF192">
      <w:numFmt w:val="bullet"/>
      <w:lvlText w:val="•"/>
      <w:lvlJc w:val="left"/>
      <w:pPr>
        <w:ind w:left="8252" w:hanging="720"/>
      </w:pPr>
      <w:rPr>
        <w:rFonts w:hint="default"/>
        <w:lang w:val="fr-FR" w:eastAsia="en-US" w:bidi="ar-SA"/>
      </w:rPr>
    </w:lvl>
  </w:abstractNum>
  <w:abstractNum w:abstractNumId="9" w15:restartNumberingAfterBreak="0">
    <w:nsid w:val="4DC719A8"/>
    <w:multiLevelType w:val="hybridMultilevel"/>
    <w:tmpl w:val="FB1C089C"/>
    <w:lvl w:ilvl="0" w:tplc="A44CA128">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1628417E">
      <w:numFmt w:val="bullet"/>
      <w:lvlText w:val="•"/>
      <w:lvlJc w:val="left"/>
      <w:pPr>
        <w:ind w:left="1846" w:hanging="360"/>
      </w:pPr>
      <w:rPr>
        <w:rFonts w:hint="default"/>
        <w:lang w:val="fr-FR" w:eastAsia="en-US" w:bidi="ar-SA"/>
      </w:rPr>
    </w:lvl>
    <w:lvl w:ilvl="2" w:tplc="F9AAB292">
      <w:numFmt w:val="bullet"/>
      <w:lvlText w:val="•"/>
      <w:lvlJc w:val="left"/>
      <w:pPr>
        <w:ind w:left="2772" w:hanging="360"/>
      </w:pPr>
      <w:rPr>
        <w:rFonts w:hint="default"/>
        <w:lang w:val="fr-FR" w:eastAsia="en-US" w:bidi="ar-SA"/>
      </w:rPr>
    </w:lvl>
    <w:lvl w:ilvl="3" w:tplc="FD72BEC4">
      <w:numFmt w:val="bullet"/>
      <w:lvlText w:val="•"/>
      <w:lvlJc w:val="left"/>
      <w:pPr>
        <w:ind w:left="3698" w:hanging="360"/>
      </w:pPr>
      <w:rPr>
        <w:rFonts w:hint="default"/>
        <w:lang w:val="fr-FR" w:eastAsia="en-US" w:bidi="ar-SA"/>
      </w:rPr>
    </w:lvl>
    <w:lvl w:ilvl="4" w:tplc="EB76C814">
      <w:numFmt w:val="bullet"/>
      <w:lvlText w:val="•"/>
      <w:lvlJc w:val="left"/>
      <w:pPr>
        <w:ind w:left="4624" w:hanging="360"/>
      </w:pPr>
      <w:rPr>
        <w:rFonts w:hint="default"/>
        <w:lang w:val="fr-FR" w:eastAsia="en-US" w:bidi="ar-SA"/>
      </w:rPr>
    </w:lvl>
    <w:lvl w:ilvl="5" w:tplc="24A2E1D6">
      <w:numFmt w:val="bullet"/>
      <w:lvlText w:val="•"/>
      <w:lvlJc w:val="left"/>
      <w:pPr>
        <w:ind w:left="5550" w:hanging="360"/>
      </w:pPr>
      <w:rPr>
        <w:rFonts w:hint="default"/>
        <w:lang w:val="fr-FR" w:eastAsia="en-US" w:bidi="ar-SA"/>
      </w:rPr>
    </w:lvl>
    <w:lvl w:ilvl="6" w:tplc="8C2ACDAE">
      <w:numFmt w:val="bullet"/>
      <w:lvlText w:val="•"/>
      <w:lvlJc w:val="left"/>
      <w:pPr>
        <w:ind w:left="6476" w:hanging="360"/>
      </w:pPr>
      <w:rPr>
        <w:rFonts w:hint="default"/>
        <w:lang w:val="fr-FR" w:eastAsia="en-US" w:bidi="ar-SA"/>
      </w:rPr>
    </w:lvl>
    <w:lvl w:ilvl="7" w:tplc="2B885238">
      <w:numFmt w:val="bullet"/>
      <w:lvlText w:val="•"/>
      <w:lvlJc w:val="left"/>
      <w:pPr>
        <w:ind w:left="7402" w:hanging="360"/>
      </w:pPr>
      <w:rPr>
        <w:rFonts w:hint="default"/>
        <w:lang w:val="fr-FR" w:eastAsia="en-US" w:bidi="ar-SA"/>
      </w:rPr>
    </w:lvl>
    <w:lvl w:ilvl="8" w:tplc="970AD36A">
      <w:numFmt w:val="bullet"/>
      <w:lvlText w:val="•"/>
      <w:lvlJc w:val="left"/>
      <w:pPr>
        <w:ind w:left="8328" w:hanging="360"/>
      </w:pPr>
      <w:rPr>
        <w:rFonts w:hint="default"/>
        <w:lang w:val="fr-FR" w:eastAsia="en-US" w:bidi="ar-SA"/>
      </w:rPr>
    </w:lvl>
  </w:abstractNum>
  <w:abstractNum w:abstractNumId="10" w15:restartNumberingAfterBreak="0">
    <w:nsid w:val="6AB271D1"/>
    <w:multiLevelType w:val="hybridMultilevel"/>
    <w:tmpl w:val="5AB2F366"/>
    <w:lvl w:ilvl="0" w:tplc="3CB2D26E">
      <w:numFmt w:val="bullet"/>
      <w:lvlText w:val=""/>
      <w:lvlJc w:val="left"/>
      <w:pPr>
        <w:ind w:left="1272" w:hanging="360"/>
      </w:pPr>
      <w:rPr>
        <w:rFonts w:ascii="Symbol" w:eastAsia="Symbol" w:hAnsi="Symbol" w:cs="Symbol" w:hint="default"/>
        <w:b w:val="0"/>
        <w:bCs w:val="0"/>
        <w:i w:val="0"/>
        <w:iCs w:val="0"/>
        <w:color w:val="231F1F"/>
        <w:w w:val="100"/>
        <w:sz w:val="22"/>
        <w:szCs w:val="22"/>
        <w:lang w:val="fr-FR" w:eastAsia="en-US" w:bidi="ar-SA"/>
      </w:rPr>
    </w:lvl>
    <w:lvl w:ilvl="1" w:tplc="682A9706">
      <w:numFmt w:val="bullet"/>
      <w:lvlText w:val="•"/>
      <w:lvlJc w:val="left"/>
      <w:pPr>
        <w:ind w:left="2170" w:hanging="360"/>
      </w:pPr>
      <w:rPr>
        <w:rFonts w:hint="default"/>
        <w:lang w:val="fr-FR" w:eastAsia="en-US" w:bidi="ar-SA"/>
      </w:rPr>
    </w:lvl>
    <w:lvl w:ilvl="2" w:tplc="3BD49FEC">
      <w:numFmt w:val="bullet"/>
      <w:lvlText w:val="•"/>
      <w:lvlJc w:val="left"/>
      <w:pPr>
        <w:ind w:left="3060" w:hanging="360"/>
      </w:pPr>
      <w:rPr>
        <w:rFonts w:hint="default"/>
        <w:lang w:val="fr-FR" w:eastAsia="en-US" w:bidi="ar-SA"/>
      </w:rPr>
    </w:lvl>
    <w:lvl w:ilvl="3" w:tplc="9B766504">
      <w:numFmt w:val="bullet"/>
      <w:lvlText w:val="•"/>
      <w:lvlJc w:val="left"/>
      <w:pPr>
        <w:ind w:left="3950" w:hanging="360"/>
      </w:pPr>
      <w:rPr>
        <w:rFonts w:hint="default"/>
        <w:lang w:val="fr-FR" w:eastAsia="en-US" w:bidi="ar-SA"/>
      </w:rPr>
    </w:lvl>
    <w:lvl w:ilvl="4" w:tplc="A6441214">
      <w:numFmt w:val="bullet"/>
      <w:lvlText w:val="•"/>
      <w:lvlJc w:val="left"/>
      <w:pPr>
        <w:ind w:left="4840" w:hanging="360"/>
      </w:pPr>
      <w:rPr>
        <w:rFonts w:hint="default"/>
        <w:lang w:val="fr-FR" w:eastAsia="en-US" w:bidi="ar-SA"/>
      </w:rPr>
    </w:lvl>
    <w:lvl w:ilvl="5" w:tplc="0CDEE6F6">
      <w:numFmt w:val="bullet"/>
      <w:lvlText w:val="•"/>
      <w:lvlJc w:val="left"/>
      <w:pPr>
        <w:ind w:left="5730" w:hanging="360"/>
      </w:pPr>
      <w:rPr>
        <w:rFonts w:hint="default"/>
        <w:lang w:val="fr-FR" w:eastAsia="en-US" w:bidi="ar-SA"/>
      </w:rPr>
    </w:lvl>
    <w:lvl w:ilvl="6" w:tplc="EE26B9C6">
      <w:numFmt w:val="bullet"/>
      <w:lvlText w:val="•"/>
      <w:lvlJc w:val="left"/>
      <w:pPr>
        <w:ind w:left="6620" w:hanging="360"/>
      </w:pPr>
      <w:rPr>
        <w:rFonts w:hint="default"/>
        <w:lang w:val="fr-FR" w:eastAsia="en-US" w:bidi="ar-SA"/>
      </w:rPr>
    </w:lvl>
    <w:lvl w:ilvl="7" w:tplc="7902BF2E">
      <w:numFmt w:val="bullet"/>
      <w:lvlText w:val="•"/>
      <w:lvlJc w:val="left"/>
      <w:pPr>
        <w:ind w:left="7510" w:hanging="360"/>
      </w:pPr>
      <w:rPr>
        <w:rFonts w:hint="default"/>
        <w:lang w:val="fr-FR" w:eastAsia="en-US" w:bidi="ar-SA"/>
      </w:rPr>
    </w:lvl>
    <w:lvl w:ilvl="8" w:tplc="E1924590">
      <w:numFmt w:val="bullet"/>
      <w:lvlText w:val="•"/>
      <w:lvlJc w:val="left"/>
      <w:pPr>
        <w:ind w:left="8400" w:hanging="360"/>
      </w:pPr>
      <w:rPr>
        <w:rFonts w:hint="default"/>
        <w:lang w:val="fr-FR" w:eastAsia="en-US" w:bidi="ar-SA"/>
      </w:rPr>
    </w:lvl>
  </w:abstractNum>
  <w:abstractNum w:abstractNumId="11" w15:restartNumberingAfterBreak="0">
    <w:nsid w:val="77141F36"/>
    <w:multiLevelType w:val="hybridMultilevel"/>
    <w:tmpl w:val="2EAE17D2"/>
    <w:lvl w:ilvl="0" w:tplc="54B6544E">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C2B06592">
      <w:numFmt w:val="bullet"/>
      <w:lvlText w:val="•"/>
      <w:lvlJc w:val="left"/>
      <w:pPr>
        <w:ind w:left="1846" w:hanging="360"/>
      </w:pPr>
      <w:rPr>
        <w:rFonts w:hint="default"/>
        <w:lang w:val="fr-FR" w:eastAsia="en-US" w:bidi="ar-SA"/>
      </w:rPr>
    </w:lvl>
    <w:lvl w:ilvl="2" w:tplc="2F60BCC2">
      <w:numFmt w:val="bullet"/>
      <w:lvlText w:val="•"/>
      <w:lvlJc w:val="left"/>
      <w:pPr>
        <w:ind w:left="2772" w:hanging="360"/>
      </w:pPr>
      <w:rPr>
        <w:rFonts w:hint="default"/>
        <w:lang w:val="fr-FR" w:eastAsia="en-US" w:bidi="ar-SA"/>
      </w:rPr>
    </w:lvl>
    <w:lvl w:ilvl="3" w:tplc="EF588666">
      <w:numFmt w:val="bullet"/>
      <w:lvlText w:val="•"/>
      <w:lvlJc w:val="left"/>
      <w:pPr>
        <w:ind w:left="3698" w:hanging="360"/>
      </w:pPr>
      <w:rPr>
        <w:rFonts w:hint="default"/>
        <w:lang w:val="fr-FR" w:eastAsia="en-US" w:bidi="ar-SA"/>
      </w:rPr>
    </w:lvl>
    <w:lvl w:ilvl="4" w:tplc="8DCA0DB4">
      <w:numFmt w:val="bullet"/>
      <w:lvlText w:val="•"/>
      <w:lvlJc w:val="left"/>
      <w:pPr>
        <w:ind w:left="4624" w:hanging="360"/>
      </w:pPr>
      <w:rPr>
        <w:rFonts w:hint="default"/>
        <w:lang w:val="fr-FR" w:eastAsia="en-US" w:bidi="ar-SA"/>
      </w:rPr>
    </w:lvl>
    <w:lvl w:ilvl="5" w:tplc="FD2E6FAA">
      <w:numFmt w:val="bullet"/>
      <w:lvlText w:val="•"/>
      <w:lvlJc w:val="left"/>
      <w:pPr>
        <w:ind w:left="5550" w:hanging="360"/>
      </w:pPr>
      <w:rPr>
        <w:rFonts w:hint="default"/>
        <w:lang w:val="fr-FR" w:eastAsia="en-US" w:bidi="ar-SA"/>
      </w:rPr>
    </w:lvl>
    <w:lvl w:ilvl="6" w:tplc="4FA8346E">
      <w:numFmt w:val="bullet"/>
      <w:lvlText w:val="•"/>
      <w:lvlJc w:val="left"/>
      <w:pPr>
        <w:ind w:left="6476" w:hanging="360"/>
      </w:pPr>
      <w:rPr>
        <w:rFonts w:hint="default"/>
        <w:lang w:val="fr-FR" w:eastAsia="en-US" w:bidi="ar-SA"/>
      </w:rPr>
    </w:lvl>
    <w:lvl w:ilvl="7" w:tplc="B48A9FDE">
      <w:numFmt w:val="bullet"/>
      <w:lvlText w:val="•"/>
      <w:lvlJc w:val="left"/>
      <w:pPr>
        <w:ind w:left="7402" w:hanging="360"/>
      </w:pPr>
      <w:rPr>
        <w:rFonts w:hint="default"/>
        <w:lang w:val="fr-FR" w:eastAsia="en-US" w:bidi="ar-SA"/>
      </w:rPr>
    </w:lvl>
    <w:lvl w:ilvl="8" w:tplc="A03A699A">
      <w:numFmt w:val="bullet"/>
      <w:lvlText w:val="•"/>
      <w:lvlJc w:val="left"/>
      <w:pPr>
        <w:ind w:left="8328" w:hanging="360"/>
      </w:pPr>
      <w:rPr>
        <w:rFonts w:hint="default"/>
        <w:lang w:val="fr-FR" w:eastAsia="en-US" w:bidi="ar-SA"/>
      </w:rPr>
    </w:lvl>
  </w:abstractNum>
  <w:abstractNum w:abstractNumId="12" w15:restartNumberingAfterBreak="0">
    <w:nsid w:val="7AD87A70"/>
    <w:multiLevelType w:val="hybridMultilevel"/>
    <w:tmpl w:val="B74EA2D0"/>
    <w:lvl w:ilvl="0" w:tplc="B8DA12E4">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0794158A">
      <w:numFmt w:val="bullet"/>
      <w:lvlText w:val="•"/>
      <w:lvlJc w:val="left"/>
      <w:pPr>
        <w:ind w:left="1846" w:hanging="360"/>
      </w:pPr>
      <w:rPr>
        <w:rFonts w:hint="default"/>
        <w:lang w:val="fr-FR" w:eastAsia="en-US" w:bidi="ar-SA"/>
      </w:rPr>
    </w:lvl>
    <w:lvl w:ilvl="2" w:tplc="A3627D30">
      <w:numFmt w:val="bullet"/>
      <w:lvlText w:val="•"/>
      <w:lvlJc w:val="left"/>
      <w:pPr>
        <w:ind w:left="2772" w:hanging="360"/>
      </w:pPr>
      <w:rPr>
        <w:rFonts w:hint="default"/>
        <w:lang w:val="fr-FR" w:eastAsia="en-US" w:bidi="ar-SA"/>
      </w:rPr>
    </w:lvl>
    <w:lvl w:ilvl="3" w:tplc="3FE235CC">
      <w:numFmt w:val="bullet"/>
      <w:lvlText w:val="•"/>
      <w:lvlJc w:val="left"/>
      <w:pPr>
        <w:ind w:left="3698" w:hanging="360"/>
      </w:pPr>
      <w:rPr>
        <w:rFonts w:hint="default"/>
        <w:lang w:val="fr-FR" w:eastAsia="en-US" w:bidi="ar-SA"/>
      </w:rPr>
    </w:lvl>
    <w:lvl w:ilvl="4" w:tplc="3E7CB044">
      <w:numFmt w:val="bullet"/>
      <w:lvlText w:val="•"/>
      <w:lvlJc w:val="left"/>
      <w:pPr>
        <w:ind w:left="4624" w:hanging="360"/>
      </w:pPr>
      <w:rPr>
        <w:rFonts w:hint="default"/>
        <w:lang w:val="fr-FR" w:eastAsia="en-US" w:bidi="ar-SA"/>
      </w:rPr>
    </w:lvl>
    <w:lvl w:ilvl="5" w:tplc="A648A142">
      <w:numFmt w:val="bullet"/>
      <w:lvlText w:val="•"/>
      <w:lvlJc w:val="left"/>
      <w:pPr>
        <w:ind w:left="5550" w:hanging="360"/>
      </w:pPr>
      <w:rPr>
        <w:rFonts w:hint="default"/>
        <w:lang w:val="fr-FR" w:eastAsia="en-US" w:bidi="ar-SA"/>
      </w:rPr>
    </w:lvl>
    <w:lvl w:ilvl="6" w:tplc="E92E4942">
      <w:numFmt w:val="bullet"/>
      <w:lvlText w:val="•"/>
      <w:lvlJc w:val="left"/>
      <w:pPr>
        <w:ind w:left="6476" w:hanging="360"/>
      </w:pPr>
      <w:rPr>
        <w:rFonts w:hint="default"/>
        <w:lang w:val="fr-FR" w:eastAsia="en-US" w:bidi="ar-SA"/>
      </w:rPr>
    </w:lvl>
    <w:lvl w:ilvl="7" w:tplc="D1CAF18C">
      <w:numFmt w:val="bullet"/>
      <w:lvlText w:val="•"/>
      <w:lvlJc w:val="left"/>
      <w:pPr>
        <w:ind w:left="7402" w:hanging="360"/>
      </w:pPr>
      <w:rPr>
        <w:rFonts w:hint="default"/>
        <w:lang w:val="fr-FR" w:eastAsia="en-US" w:bidi="ar-SA"/>
      </w:rPr>
    </w:lvl>
    <w:lvl w:ilvl="8" w:tplc="25102470">
      <w:numFmt w:val="bullet"/>
      <w:lvlText w:val="•"/>
      <w:lvlJc w:val="left"/>
      <w:pPr>
        <w:ind w:left="8328" w:hanging="360"/>
      </w:pPr>
      <w:rPr>
        <w:rFonts w:hint="default"/>
        <w:lang w:val="fr-FR" w:eastAsia="en-US" w:bidi="ar-SA"/>
      </w:rPr>
    </w:lvl>
  </w:abstractNum>
  <w:abstractNum w:abstractNumId="13" w15:restartNumberingAfterBreak="0">
    <w:nsid w:val="7B456AA9"/>
    <w:multiLevelType w:val="multilevel"/>
    <w:tmpl w:val="69787B48"/>
    <w:lvl w:ilvl="0">
      <w:start w:val="1"/>
      <w:numFmt w:val="decimal"/>
      <w:lvlText w:val="%1."/>
      <w:lvlJc w:val="left"/>
      <w:pPr>
        <w:ind w:left="632" w:hanging="440"/>
        <w:jc w:val="left"/>
      </w:pPr>
      <w:rPr>
        <w:rFonts w:ascii="Calibri" w:eastAsia="Calibri" w:hAnsi="Calibri" w:cs="Calibri" w:hint="default"/>
        <w:b w:val="0"/>
        <w:bCs w:val="0"/>
        <w:i w:val="0"/>
        <w:iCs w:val="0"/>
        <w:color w:val="231F1F"/>
        <w:w w:val="100"/>
        <w:sz w:val="22"/>
        <w:szCs w:val="22"/>
        <w:lang w:val="fr-FR" w:eastAsia="en-US" w:bidi="ar-SA"/>
      </w:rPr>
    </w:lvl>
    <w:lvl w:ilvl="1">
      <w:start w:val="1"/>
      <w:numFmt w:val="decimal"/>
      <w:lvlText w:val="%1.%2."/>
      <w:lvlJc w:val="left"/>
      <w:pPr>
        <w:ind w:left="1073" w:hanging="660"/>
        <w:jc w:val="left"/>
      </w:pPr>
      <w:rPr>
        <w:rFonts w:ascii="Calibri" w:eastAsia="Calibri" w:hAnsi="Calibri" w:cs="Calibri" w:hint="default"/>
        <w:b w:val="0"/>
        <w:bCs w:val="0"/>
        <w:i w:val="0"/>
        <w:iCs w:val="0"/>
        <w:color w:val="231F1F"/>
        <w:spacing w:val="-1"/>
        <w:w w:val="100"/>
        <w:sz w:val="22"/>
        <w:szCs w:val="22"/>
        <w:lang w:val="fr-FR" w:eastAsia="en-US" w:bidi="ar-SA"/>
      </w:rPr>
    </w:lvl>
    <w:lvl w:ilvl="2">
      <w:start w:val="1"/>
      <w:numFmt w:val="decimal"/>
      <w:lvlText w:val="%1.%2.%3."/>
      <w:lvlJc w:val="left"/>
      <w:pPr>
        <w:ind w:left="1512" w:hanging="881"/>
        <w:jc w:val="left"/>
      </w:pPr>
      <w:rPr>
        <w:rFonts w:ascii="Calibri" w:eastAsia="Calibri" w:hAnsi="Calibri" w:cs="Calibri" w:hint="default"/>
        <w:b w:val="0"/>
        <w:bCs w:val="0"/>
        <w:i w:val="0"/>
        <w:iCs w:val="0"/>
        <w:color w:val="231F1F"/>
        <w:spacing w:val="-1"/>
        <w:w w:val="100"/>
        <w:sz w:val="22"/>
        <w:szCs w:val="22"/>
        <w:lang w:val="fr-FR" w:eastAsia="en-US" w:bidi="ar-SA"/>
      </w:rPr>
    </w:lvl>
    <w:lvl w:ilvl="3">
      <w:numFmt w:val="bullet"/>
      <w:lvlText w:val="•"/>
      <w:lvlJc w:val="left"/>
      <w:pPr>
        <w:ind w:left="2602" w:hanging="881"/>
      </w:pPr>
      <w:rPr>
        <w:rFonts w:hint="default"/>
        <w:lang w:val="fr-FR" w:eastAsia="en-US" w:bidi="ar-SA"/>
      </w:rPr>
    </w:lvl>
    <w:lvl w:ilvl="4">
      <w:numFmt w:val="bullet"/>
      <w:lvlText w:val="•"/>
      <w:lvlJc w:val="left"/>
      <w:pPr>
        <w:ind w:left="3685" w:hanging="881"/>
      </w:pPr>
      <w:rPr>
        <w:rFonts w:hint="default"/>
        <w:lang w:val="fr-FR" w:eastAsia="en-US" w:bidi="ar-SA"/>
      </w:rPr>
    </w:lvl>
    <w:lvl w:ilvl="5">
      <w:numFmt w:val="bullet"/>
      <w:lvlText w:val="•"/>
      <w:lvlJc w:val="left"/>
      <w:pPr>
        <w:ind w:left="4767" w:hanging="881"/>
      </w:pPr>
      <w:rPr>
        <w:rFonts w:hint="default"/>
        <w:lang w:val="fr-FR" w:eastAsia="en-US" w:bidi="ar-SA"/>
      </w:rPr>
    </w:lvl>
    <w:lvl w:ilvl="6">
      <w:numFmt w:val="bullet"/>
      <w:lvlText w:val="•"/>
      <w:lvlJc w:val="left"/>
      <w:pPr>
        <w:ind w:left="5850" w:hanging="881"/>
      </w:pPr>
      <w:rPr>
        <w:rFonts w:hint="default"/>
        <w:lang w:val="fr-FR" w:eastAsia="en-US" w:bidi="ar-SA"/>
      </w:rPr>
    </w:lvl>
    <w:lvl w:ilvl="7">
      <w:numFmt w:val="bullet"/>
      <w:lvlText w:val="•"/>
      <w:lvlJc w:val="left"/>
      <w:pPr>
        <w:ind w:left="6932" w:hanging="881"/>
      </w:pPr>
      <w:rPr>
        <w:rFonts w:hint="default"/>
        <w:lang w:val="fr-FR" w:eastAsia="en-US" w:bidi="ar-SA"/>
      </w:rPr>
    </w:lvl>
    <w:lvl w:ilvl="8">
      <w:numFmt w:val="bullet"/>
      <w:lvlText w:val="•"/>
      <w:lvlJc w:val="left"/>
      <w:pPr>
        <w:ind w:left="8015" w:hanging="881"/>
      </w:pPr>
      <w:rPr>
        <w:rFonts w:hint="default"/>
        <w:lang w:val="fr-FR" w:eastAsia="en-US" w:bidi="ar-SA"/>
      </w:rPr>
    </w:lvl>
  </w:abstractNum>
  <w:abstractNum w:abstractNumId="14" w15:restartNumberingAfterBreak="0">
    <w:nsid w:val="7C007262"/>
    <w:multiLevelType w:val="hybridMultilevel"/>
    <w:tmpl w:val="D9DED6DC"/>
    <w:lvl w:ilvl="0" w:tplc="59F81726">
      <w:numFmt w:val="bullet"/>
      <w:lvlText w:val=""/>
      <w:lvlJc w:val="left"/>
      <w:pPr>
        <w:ind w:left="912" w:hanging="360"/>
      </w:pPr>
      <w:rPr>
        <w:rFonts w:ascii="Symbol" w:eastAsia="Symbol" w:hAnsi="Symbol" w:cs="Symbol" w:hint="default"/>
        <w:b w:val="0"/>
        <w:bCs w:val="0"/>
        <w:i w:val="0"/>
        <w:iCs w:val="0"/>
        <w:color w:val="231F1F"/>
        <w:w w:val="100"/>
        <w:sz w:val="22"/>
        <w:szCs w:val="22"/>
        <w:lang w:val="fr-FR" w:eastAsia="en-US" w:bidi="ar-SA"/>
      </w:rPr>
    </w:lvl>
    <w:lvl w:ilvl="1" w:tplc="678A897E">
      <w:numFmt w:val="bullet"/>
      <w:lvlText w:val="•"/>
      <w:lvlJc w:val="left"/>
      <w:pPr>
        <w:ind w:left="1846" w:hanging="360"/>
      </w:pPr>
      <w:rPr>
        <w:rFonts w:hint="default"/>
        <w:lang w:val="fr-FR" w:eastAsia="en-US" w:bidi="ar-SA"/>
      </w:rPr>
    </w:lvl>
    <w:lvl w:ilvl="2" w:tplc="3BA23772">
      <w:numFmt w:val="bullet"/>
      <w:lvlText w:val="•"/>
      <w:lvlJc w:val="left"/>
      <w:pPr>
        <w:ind w:left="2772" w:hanging="360"/>
      </w:pPr>
      <w:rPr>
        <w:rFonts w:hint="default"/>
        <w:lang w:val="fr-FR" w:eastAsia="en-US" w:bidi="ar-SA"/>
      </w:rPr>
    </w:lvl>
    <w:lvl w:ilvl="3" w:tplc="A1FCD77E">
      <w:numFmt w:val="bullet"/>
      <w:lvlText w:val="•"/>
      <w:lvlJc w:val="left"/>
      <w:pPr>
        <w:ind w:left="3698" w:hanging="360"/>
      </w:pPr>
      <w:rPr>
        <w:rFonts w:hint="default"/>
        <w:lang w:val="fr-FR" w:eastAsia="en-US" w:bidi="ar-SA"/>
      </w:rPr>
    </w:lvl>
    <w:lvl w:ilvl="4" w:tplc="87BA6E9E">
      <w:numFmt w:val="bullet"/>
      <w:lvlText w:val="•"/>
      <w:lvlJc w:val="left"/>
      <w:pPr>
        <w:ind w:left="4624" w:hanging="360"/>
      </w:pPr>
      <w:rPr>
        <w:rFonts w:hint="default"/>
        <w:lang w:val="fr-FR" w:eastAsia="en-US" w:bidi="ar-SA"/>
      </w:rPr>
    </w:lvl>
    <w:lvl w:ilvl="5" w:tplc="3580E20C">
      <w:numFmt w:val="bullet"/>
      <w:lvlText w:val="•"/>
      <w:lvlJc w:val="left"/>
      <w:pPr>
        <w:ind w:left="5550" w:hanging="360"/>
      </w:pPr>
      <w:rPr>
        <w:rFonts w:hint="default"/>
        <w:lang w:val="fr-FR" w:eastAsia="en-US" w:bidi="ar-SA"/>
      </w:rPr>
    </w:lvl>
    <w:lvl w:ilvl="6" w:tplc="6D90B118">
      <w:numFmt w:val="bullet"/>
      <w:lvlText w:val="•"/>
      <w:lvlJc w:val="left"/>
      <w:pPr>
        <w:ind w:left="6476" w:hanging="360"/>
      </w:pPr>
      <w:rPr>
        <w:rFonts w:hint="default"/>
        <w:lang w:val="fr-FR" w:eastAsia="en-US" w:bidi="ar-SA"/>
      </w:rPr>
    </w:lvl>
    <w:lvl w:ilvl="7" w:tplc="769241DA">
      <w:numFmt w:val="bullet"/>
      <w:lvlText w:val="•"/>
      <w:lvlJc w:val="left"/>
      <w:pPr>
        <w:ind w:left="7402" w:hanging="360"/>
      </w:pPr>
      <w:rPr>
        <w:rFonts w:hint="default"/>
        <w:lang w:val="fr-FR" w:eastAsia="en-US" w:bidi="ar-SA"/>
      </w:rPr>
    </w:lvl>
    <w:lvl w:ilvl="8" w:tplc="9930595A">
      <w:numFmt w:val="bullet"/>
      <w:lvlText w:val="•"/>
      <w:lvlJc w:val="left"/>
      <w:pPr>
        <w:ind w:left="8328" w:hanging="360"/>
      </w:pPr>
      <w:rPr>
        <w:rFonts w:hint="default"/>
        <w:lang w:val="fr-FR" w:eastAsia="en-US" w:bidi="ar-SA"/>
      </w:rPr>
    </w:lvl>
  </w:abstractNum>
  <w:abstractNum w:abstractNumId="15" w15:restartNumberingAfterBreak="0">
    <w:nsid w:val="7DC244BB"/>
    <w:multiLevelType w:val="hybridMultilevel"/>
    <w:tmpl w:val="E5E4F704"/>
    <w:lvl w:ilvl="0" w:tplc="2084AE48">
      <w:start w:val="3"/>
      <w:numFmt w:val="decimal"/>
      <w:lvlText w:val="%1."/>
      <w:lvlJc w:val="left"/>
      <w:pPr>
        <w:ind w:left="2801" w:hanging="708"/>
        <w:jc w:val="right"/>
      </w:pPr>
      <w:rPr>
        <w:rFonts w:ascii="Calibri" w:eastAsia="Calibri" w:hAnsi="Calibri" w:cs="Calibri" w:hint="default"/>
        <w:b w:val="0"/>
        <w:bCs w:val="0"/>
        <w:i w:val="0"/>
        <w:iCs w:val="0"/>
        <w:color w:val="154FC2"/>
        <w:w w:val="99"/>
        <w:sz w:val="72"/>
        <w:szCs w:val="72"/>
        <w:lang w:val="fr-FR" w:eastAsia="en-US" w:bidi="ar-SA"/>
      </w:rPr>
    </w:lvl>
    <w:lvl w:ilvl="1" w:tplc="97869B58">
      <w:numFmt w:val="bullet"/>
      <w:lvlText w:val="•"/>
      <w:lvlJc w:val="left"/>
      <w:pPr>
        <w:ind w:left="3538" w:hanging="708"/>
      </w:pPr>
      <w:rPr>
        <w:rFonts w:hint="default"/>
        <w:lang w:val="fr-FR" w:eastAsia="en-US" w:bidi="ar-SA"/>
      </w:rPr>
    </w:lvl>
    <w:lvl w:ilvl="2" w:tplc="FE0E2A48">
      <w:numFmt w:val="bullet"/>
      <w:lvlText w:val="•"/>
      <w:lvlJc w:val="left"/>
      <w:pPr>
        <w:ind w:left="4276" w:hanging="708"/>
      </w:pPr>
      <w:rPr>
        <w:rFonts w:hint="default"/>
        <w:lang w:val="fr-FR" w:eastAsia="en-US" w:bidi="ar-SA"/>
      </w:rPr>
    </w:lvl>
    <w:lvl w:ilvl="3" w:tplc="5FD841FE">
      <w:numFmt w:val="bullet"/>
      <w:lvlText w:val="•"/>
      <w:lvlJc w:val="left"/>
      <w:pPr>
        <w:ind w:left="5014" w:hanging="708"/>
      </w:pPr>
      <w:rPr>
        <w:rFonts w:hint="default"/>
        <w:lang w:val="fr-FR" w:eastAsia="en-US" w:bidi="ar-SA"/>
      </w:rPr>
    </w:lvl>
    <w:lvl w:ilvl="4" w:tplc="FB7A23A4">
      <w:numFmt w:val="bullet"/>
      <w:lvlText w:val="•"/>
      <w:lvlJc w:val="left"/>
      <w:pPr>
        <w:ind w:left="5752" w:hanging="708"/>
      </w:pPr>
      <w:rPr>
        <w:rFonts w:hint="default"/>
        <w:lang w:val="fr-FR" w:eastAsia="en-US" w:bidi="ar-SA"/>
      </w:rPr>
    </w:lvl>
    <w:lvl w:ilvl="5" w:tplc="CDFE317C">
      <w:numFmt w:val="bullet"/>
      <w:lvlText w:val="•"/>
      <w:lvlJc w:val="left"/>
      <w:pPr>
        <w:ind w:left="6490" w:hanging="708"/>
      </w:pPr>
      <w:rPr>
        <w:rFonts w:hint="default"/>
        <w:lang w:val="fr-FR" w:eastAsia="en-US" w:bidi="ar-SA"/>
      </w:rPr>
    </w:lvl>
    <w:lvl w:ilvl="6" w:tplc="EC3E8628">
      <w:numFmt w:val="bullet"/>
      <w:lvlText w:val="•"/>
      <w:lvlJc w:val="left"/>
      <w:pPr>
        <w:ind w:left="7228" w:hanging="708"/>
      </w:pPr>
      <w:rPr>
        <w:rFonts w:hint="default"/>
        <w:lang w:val="fr-FR" w:eastAsia="en-US" w:bidi="ar-SA"/>
      </w:rPr>
    </w:lvl>
    <w:lvl w:ilvl="7" w:tplc="104A3B1E">
      <w:numFmt w:val="bullet"/>
      <w:lvlText w:val="•"/>
      <w:lvlJc w:val="left"/>
      <w:pPr>
        <w:ind w:left="7966" w:hanging="708"/>
      </w:pPr>
      <w:rPr>
        <w:rFonts w:hint="default"/>
        <w:lang w:val="fr-FR" w:eastAsia="en-US" w:bidi="ar-SA"/>
      </w:rPr>
    </w:lvl>
    <w:lvl w:ilvl="8" w:tplc="81760C7E">
      <w:numFmt w:val="bullet"/>
      <w:lvlText w:val="•"/>
      <w:lvlJc w:val="left"/>
      <w:pPr>
        <w:ind w:left="8704" w:hanging="708"/>
      </w:pPr>
      <w:rPr>
        <w:rFonts w:hint="default"/>
        <w:lang w:val="fr-FR" w:eastAsia="en-US" w:bidi="ar-SA"/>
      </w:rPr>
    </w:lvl>
  </w:abstractNum>
  <w:num w:numId="1" w16cid:durableId="520314439">
    <w:abstractNumId w:val="4"/>
  </w:num>
  <w:num w:numId="2" w16cid:durableId="2058896393">
    <w:abstractNumId w:val="7"/>
  </w:num>
  <w:num w:numId="3" w16cid:durableId="1677154433">
    <w:abstractNumId w:val="8"/>
  </w:num>
  <w:num w:numId="4" w16cid:durableId="1267151993">
    <w:abstractNumId w:val="10"/>
  </w:num>
  <w:num w:numId="5" w16cid:durableId="1187711533">
    <w:abstractNumId w:val="12"/>
  </w:num>
  <w:num w:numId="6" w16cid:durableId="894778821">
    <w:abstractNumId w:val="9"/>
  </w:num>
  <w:num w:numId="7" w16cid:durableId="294333325">
    <w:abstractNumId w:val="1"/>
  </w:num>
  <w:num w:numId="8" w16cid:durableId="853809884">
    <w:abstractNumId w:val="6"/>
  </w:num>
  <w:num w:numId="9" w16cid:durableId="1830487108">
    <w:abstractNumId w:val="2"/>
  </w:num>
  <w:num w:numId="10" w16cid:durableId="208348690">
    <w:abstractNumId w:val="14"/>
  </w:num>
  <w:num w:numId="11" w16cid:durableId="1106000371">
    <w:abstractNumId w:val="5"/>
  </w:num>
  <w:num w:numId="12" w16cid:durableId="745565852">
    <w:abstractNumId w:val="15"/>
  </w:num>
  <w:num w:numId="13" w16cid:durableId="1304313438">
    <w:abstractNumId w:val="11"/>
  </w:num>
  <w:num w:numId="14" w16cid:durableId="2005157247">
    <w:abstractNumId w:val="0"/>
  </w:num>
  <w:num w:numId="15" w16cid:durableId="1550998425">
    <w:abstractNumId w:val="3"/>
  </w:num>
  <w:num w:numId="16" w16cid:durableId="15755813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11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0C2F"/>
    <w:rsid w:val="00566235"/>
    <w:rsid w:val="006D0E0E"/>
    <w:rsid w:val="00C05225"/>
    <w:rsid w:val="00D20C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18"/>
    <o:shapelayout v:ext="edit">
      <o:idmap v:ext="edit" data="2"/>
    </o:shapelayout>
  </w:shapeDefaults>
  <w:decimalSymbol w:val=","/>
  <w:listSeparator w:val=";"/>
  <w14:docId w14:val="6CE0E478"/>
  <w15:docId w15:val="{3243AD6E-5D78-440C-8C60-1A760622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76"/>
      <w:outlineLvl w:val="0"/>
    </w:pPr>
    <w:rPr>
      <w:b/>
      <w:bCs/>
      <w:sz w:val="24"/>
      <w:szCs w:val="24"/>
    </w:rPr>
  </w:style>
  <w:style w:type="paragraph" w:styleId="Titre2">
    <w:name w:val="heading 2"/>
    <w:basedOn w:val="Normal"/>
    <w:uiPriority w:val="9"/>
    <w:unhideWhenUsed/>
    <w:qFormat/>
    <w:pPr>
      <w:ind w:left="1608"/>
      <w:outlineLvl w:val="1"/>
    </w:pPr>
    <w:rPr>
      <w:sz w:val="24"/>
      <w:szCs w:val="24"/>
    </w:rPr>
  </w:style>
  <w:style w:type="paragraph" w:styleId="Titre3">
    <w:name w:val="heading 3"/>
    <w:basedOn w:val="Normal"/>
    <w:uiPriority w:val="9"/>
    <w:unhideWhenUsed/>
    <w:qFormat/>
    <w:pPr>
      <w:spacing w:before="56"/>
      <w:ind w:left="192"/>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912" w:hanging="361"/>
    </w:pPr>
  </w:style>
  <w:style w:type="paragraph" w:customStyle="1" w:styleId="TableParagraph">
    <w:name w:val="Table Paragraph"/>
    <w:basedOn w:val="Normal"/>
    <w:uiPriority w:val="1"/>
    <w:qFormat/>
    <w:pPr>
      <w:spacing w:before="28" w:line="252"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jpe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footnotes" Target="footnote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image" Target="media/image1.jpeg"/><Relationship Id="rId71"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9851</Words>
  <Characters>54182</Characters>
  <Application>Microsoft Office Word</Application>
  <DocSecurity>0</DocSecurity>
  <Lines>451</Lines>
  <Paragraphs>127</Paragraphs>
  <ScaleCrop>false</ScaleCrop>
  <Company/>
  <LinksUpToDate>false</LinksUpToDate>
  <CharactersWithSpaces>63906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papa</cp:lastModifiedBy>
  <cp:revision>2</cp:revision>
  <dcterms:created xsi:type="dcterms:W3CDTF">2026-06-17T07:18:00Z</dcterms:created>
  <dcterms:modified xsi:type="dcterms:W3CDTF">2026-07-06T06:00:00Z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LastSaved">
    <vt:filetime>2026-06-17T00:00:00Z</vt:filetime>
  </property>
</Properties>
</file>